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A55EA" w14:textId="131A20A9" w:rsidR="003C40B5" w:rsidRPr="00D5314B" w:rsidRDefault="00B06A97">
      <w:pPr>
        <w:rPr>
          <w:sz w:val="24"/>
          <w:szCs w:val="24"/>
        </w:rPr>
      </w:pPr>
      <w:proofErr w:type="spellStart"/>
      <w:r w:rsidRPr="00D5314B">
        <w:rPr>
          <w:sz w:val="24"/>
          <w:szCs w:val="24"/>
        </w:rPr>
        <w:t>Jeniña</w:t>
      </w:r>
      <w:proofErr w:type="spellEnd"/>
      <w:r w:rsidRPr="00D5314B">
        <w:rPr>
          <w:sz w:val="24"/>
          <w:szCs w:val="24"/>
        </w:rPr>
        <w:t xml:space="preserve"> Ibacarra</w:t>
      </w:r>
      <w:r w:rsidRPr="00D5314B">
        <w:rPr>
          <w:sz w:val="24"/>
          <w:szCs w:val="24"/>
        </w:rPr>
        <w:br/>
        <w:t>BSIT 3A</w:t>
      </w:r>
      <w:r w:rsidRPr="00D5314B">
        <w:rPr>
          <w:sz w:val="24"/>
          <w:szCs w:val="24"/>
        </w:rPr>
        <w:tab/>
      </w:r>
      <w:r w:rsidRPr="00D5314B">
        <w:rPr>
          <w:sz w:val="24"/>
          <w:szCs w:val="24"/>
        </w:rPr>
        <w:tab/>
      </w:r>
      <w:r w:rsidRPr="00D5314B">
        <w:rPr>
          <w:sz w:val="24"/>
          <w:szCs w:val="24"/>
        </w:rPr>
        <w:tab/>
      </w:r>
      <w:r w:rsidRPr="00D5314B">
        <w:rPr>
          <w:sz w:val="24"/>
          <w:szCs w:val="24"/>
        </w:rPr>
        <w:tab/>
      </w:r>
      <w:r w:rsidRPr="00D5314B">
        <w:rPr>
          <w:sz w:val="24"/>
          <w:szCs w:val="24"/>
        </w:rPr>
        <w:tab/>
      </w:r>
      <w:r w:rsidRPr="00D5314B">
        <w:rPr>
          <w:sz w:val="24"/>
          <w:szCs w:val="24"/>
        </w:rPr>
        <w:tab/>
      </w:r>
      <w:r w:rsidRPr="00D5314B">
        <w:rPr>
          <w:b/>
          <w:bCs/>
          <w:sz w:val="24"/>
          <w:szCs w:val="24"/>
        </w:rPr>
        <w:t>Self-Assessment Question - Individual</w:t>
      </w:r>
    </w:p>
    <w:p w14:paraId="0EC62F3A" w14:textId="77777777" w:rsidR="00B06A97" w:rsidRPr="00D5314B" w:rsidRDefault="00B06A97">
      <w:pPr>
        <w:rPr>
          <w:sz w:val="24"/>
          <w:szCs w:val="24"/>
        </w:rPr>
      </w:pPr>
    </w:p>
    <w:p w14:paraId="58DDDDD1" w14:textId="68C4137A" w:rsidR="00B06A97" w:rsidRPr="00D5314B" w:rsidRDefault="00B06A97" w:rsidP="00AD57EB">
      <w:pPr>
        <w:pStyle w:val="ListParagraph"/>
        <w:numPr>
          <w:ilvl w:val="0"/>
          <w:numId w:val="1"/>
        </w:numPr>
        <w:jc w:val="both"/>
        <w:rPr>
          <w:b/>
          <w:bCs/>
          <w:sz w:val="24"/>
          <w:szCs w:val="24"/>
        </w:rPr>
      </w:pPr>
      <w:r w:rsidRPr="00D5314B">
        <w:rPr>
          <w:b/>
          <w:bCs/>
          <w:sz w:val="24"/>
          <w:szCs w:val="24"/>
        </w:rPr>
        <w:t>In the early days of computing, what did the term "hacker" mean?</w:t>
      </w:r>
    </w:p>
    <w:p w14:paraId="478A62FF" w14:textId="325F8F61" w:rsidR="00B06A97" w:rsidRDefault="00B06A97" w:rsidP="00AD57EB">
      <w:pPr>
        <w:pStyle w:val="ListParagraph"/>
        <w:numPr>
          <w:ilvl w:val="0"/>
          <w:numId w:val="4"/>
        </w:numPr>
        <w:jc w:val="both"/>
        <w:rPr>
          <w:sz w:val="24"/>
          <w:szCs w:val="24"/>
        </w:rPr>
      </w:pPr>
      <w:r w:rsidRPr="00D5314B">
        <w:rPr>
          <w:sz w:val="24"/>
          <w:szCs w:val="24"/>
        </w:rPr>
        <w:t xml:space="preserve">Way back in the early computer days (think 1950s and 60s), “hacker” was a good thing! It meant you were a computer whiz, someone who could really get things working well. Hackers were like super-smart tinkerers who could squeeze the most out of clunky computers by writing clever code. They were the problem-solvers and the code masters of that time. </w:t>
      </w:r>
    </w:p>
    <w:p w14:paraId="2714742D" w14:textId="77777777" w:rsidR="00D5314B" w:rsidRPr="00D5314B" w:rsidRDefault="00D5314B" w:rsidP="00AD57EB">
      <w:pPr>
        <w:pStyle w:val="ListParagraph"/>
        <w:ind w:left="1080"/>
        <w:jc w:val="both"/>
        <w:rPr>
          <w:sz w:val="24"/>
          <w:szCs w:val="24"/>
        </w:rPr>
      </w:pPr>
    </w:p>
    <w:p w14:paraId="660B7A33" w14:textId="5FD348F8" w:rsidR="00B06A97" w:rsidRDefault="00F439B0" w:rsidP="00AD57EB">
      <w:pPr>
        <w:pStyle w:val="ListParagraph"/>
        <w:numPr>
          <w:ilvl w:val="0"/>
          <w:numId w:val="1"/>
        </w:numPr>
        <w:jc w:val="both"/>
        <w:rPr>
          <w:b/>
          <w:bCs/>
          <w:sz w:val="24"/>
          <w:szCs w:val="24"/>
        </w:rPr>
      </w:pPr>
      <w:r w:rsidRPr="00D5314B">
        <w:rPr>
          <w:b/>
          <w:bCs/>
          <w:sz w:val="24"/>
          <w:szCs w:val="24"/>
        </w:rPr>
        <w:t>Is it lawful to distribute a computer virus that displays a humorous message but does not corrupt files?</w:t>
      </w:r>
    </w:p>
    <w:p w14:paraId="2E21F2DC" w14:textId="77777777" w:rsidR="00D5314B" w:rsidRPr="00D5314B" w:rsidRDefault="00D5314B" w:rsidP="00AD57EB">
      <w:pPr>
        <w:pStyle w:val="ListParagraph"/>
        <w:jc w:val="both"/>
        <w:rPr>
          <w:b/>
          <w:bCs/>
          <w:sz w:val="24"/>
          <w:szCs w:val="24"/>
        </w:rPr>
      </w:pPr>
    </w:p>
    <w:p w14:paraId="0B1BC1E2" w14:textId="37BFD9F6" w:rsidR="00F439B0" w:rsidRPr="00D5314B" w:rsidRDefault="00F439B0" w:rsidP="00AD57EB">
      <w:pPr>
        <w:pStyle w:val="ListParagraph"/>
        <w:numPr>
          <w:ilvl w:val="0"/>
          <w:numId w:val="4"/>
        </w:numPr>
        <w:jc w:val="both"/>
        <w:rPr>
          <w:b/>
          <w:bCs/>
          <w:sz w:val="24"/>
          <w:szCs w:val="24"/>
        </w:rPr>
      </w:pPr>
      <w:r w:rsidRPr="00D5314B">
        <w:rPr>
          <w:sz w:val="24"/>
          <w:szCs w:val="24"/>
        </w:rPr>
        <w:t>No, distributing a computer virus, even a seemingly harmless one, is generally illegal. Because spreading a funny computer virus is like putting silly string on someone’s computer. It might seem like a joke but it’s annoying because it can slow down the computer and make it hard to use or the person who owns the computer might not find it funny and get mad. There are better ways to make people laugh that won’t cause problems.</w:t>
      </w:r>
    </w:p>
    <w:p w14:paraId="63B1D424" w14:textId="77777777" w:rsidR="00D5314B" w:rsidRPr="00D5314B" w:rsidRDefault="00D5314B" w:rsidP="00AD57EB">
      <w:pPr>
        <w:pStyle w:val="ListParagraph"/>
        <w:ind w:left="1080"/>
        <w:jc w:val="both"/>
        <w:rPr>
          <w:b/>
          <w:bCs/>
          <w:sz w:val="24"/>
          <w:szCs w:val="24"/>
        </w:rPr>
      </w:pPr>
    </w:p>
    <w:p w14:paraId="2AE5B8CB" w14:textId="05CE53A5" w:rsidR="00F439B0" w:rsidRPr="00D5314B" w:rsidRDefault="00F439B0" w:rsidP="00AD57EB">
      <w:pPr>
        <w:pStyle w:val="ListParagraph"/>
        <w:numPr>
          <w:ilvl w:val="0"/>
          <w:numId w:val="1"/>
        </w:numPr>
        <w:jc w:val="both"/>
        <w:rPr>
          <w:b/>
          <w:bCs/>
          <w:sz w:val="24"/>
          <w:szCs w:val="24"/>
        </w:rPr>
      </w:pPr>
      <w:r w:rsidRPr="00D5314B">
        <w:rPr>
          <w:b/>
          <w:bCs/>
          <w:sz w:val="24"/>
          <w:szCs w:val="24"/>
        </w:rPr>
        <w:t>Provide an example of government hacking.</w:t>
      </w:r>
    </w:p>
    <w:p w14:paraId="43A680D3" w14:textId="45D8072A" w:rsidR="00F439B0" w:rsidRPr="00D5314B" w:rsidRDefault="00D5314B" w:rsidP="00AD57EB">
      <w:pPr>
        <w:pStyle w:val="ListParagraph"/>
        <w:numPr>
          <w:ilvl w:val="0"/>
          <w:numId w:val="4"/>
        </w:numPr>
        <w:jc w:val="both"/>
        <w:rPr>
          <w:b/>
          <w:bCs/>
          <w:sz w:val="24"/>
          <w:szCs w:val="24"/>
        </w:rPr>
      </w:pPr>
      <w:r w:rsidRPr="00D5314B">
        <w:rPr>
          <w:rStyle w:val="Strong"/>
          <w:sz w:val="24"/>
          <w:szCs w:val="24"/>
        </w:rPr>
        <w:t>Stealing intellectual property:</w:t>
      </w:r>
      <w:r w:rsidRPr="00D5314B">
        <w:rPr>
          <w:sz w:val="24"/>
          <w:szCs w:val="24"/>
        </w:rPr>
        <w:t xml:space="preserve"> Governments may target foreign companies or research institutions to steal valuable intellectual property. This could involve hacking into computer systems to access blueprints, formulas, or other sensitive data that provides a competitive advantage.</w:t>
      </w:r>
    </w:p>
    <w:p w14:paraId="64EB233A" w14:textId="77777777" w:rsidR="00D5314B" w:rsidRPr="00D5314B" w:rsidRDefault="00D5314B" w:rsidP="00AD57EB">
      <w:pPr>
        <w:pStyle w:val="ListParagraph"/>
        <w:ind w:left="1080"/>
        <w:jc w:val="both"/>
        <w:rPr>
          <w:b/>
          <w:bCs/>
          <w:sz w:val="24"/>
          <w:szCs w:val="24"/>
        </w:rPr>
      </w:pPr>
    </w:p>
    <w:p w14:paraId="66C08CBC" w14:textId="2E5B225C" w:rsidR="00D5314B" w:rsidRPr="00D5314B" w:rsidRDefault="00D5314B" w:rsidP="00AD57EB">
      <w:pPr>
        <w:pStyle w:val="ListParagraph"/>
        <w:numPr>
          <w:ilvl w:val="0"/>
          <w:numId w:val="1"/>
        </w:numPr>
        <w:jc w:val="both"/>
        <w:rPr>
          <w:b/>
          <w:bCs/>
          <w:sz w:val="24"/>
          <w:szCs w:val="24"/>
        </w:rPr>
      </w:pPr>
      <w:r w:rsidRPr="00D5314B">
        <w:rPr>
          <w:b/>
          <w:bCs/>
          <w:sz w:val="24"/>
          <w:szCs w:val="24"/>
        </w:rPr>
        <w:t>Explain one approach that financial websites employ to persuade customers that the site is genuine.</w:t>
      </w:r>
    </w:p>
    <w:p w14:paraId="7E92B447" w14:textId="17A59373" w:rsidR="00D5314B" w:rsidRPr="00D5314B" w:rsidRDefault="00D5314B" w:rsidP="00AD57EB">
      <w:pPr>
        <w:pStyle w:val="ListParagraph"/>
        <w:numPr>
          <w:ilvl w:val="0"/>
          <w:numId w:val="4"/>
        </w:numPr>
        <w:jc w:val="both"/>
        <w:rPr>
          <w:b/>
          <w:bCs/>
          <w:sz w:val="24"/>
          <w:szCs w:val="24"/>
        </w:rPr>
      </w:pPr>
      <w:r w:rsidRPr="00D5314B">
        <w:rPr>
          <w:rStyle w:val="first-token"/>
          <w:sz w:val="24"/>
          <w:szCs w:val="24"/>
        </w:rPr>
        <w:t xml:space="preserve">Financial websites often use </w:t>
      </w:r>
      <w:r w:rsidRPr="00D5314B">
        <w:rPr>
          <w:rStyle w:val="Strong"/>
          <w:sz w:val="24"/>
          <w:szCs w:val="24"/>
        </w:rPr>
        <w:t>conspicuous security badges</w:t>
      </w:r>
      <w:r w:rsidRPr="00D5314B">
        <w:rPr>
          <w:sz w:val="24"/>
          <w:szCs w:val="24"/>
        </w:rPr>
        <w:t xml:space="preserve"> from trusted security companies to convince customers that their site is genuine, and their information will be safe. These badges can be clicked on to verify their legitimacy, leading users to the security company's website.</w:t>
      </w:r>
    </w:p>
    <w:p w14:paraId="25A70290" w14:textId="77777777" w:rsidR="00D5314B" w:rsidRPr="00D5314B" w:rsidRDefault="00D5314B" w:rsidP="00AD57EB">
      <w:pPr>
        <w:pStyle w:val="ListParagraph"/>
        <w:ind w:left="1080"/>
        <w:jc w:val="both"/>
        <w:rPr>
          <w:b/>
          <w:bCs/>
          <w:sz w:val="24"/>
          <w:szCs w:val="24"/>
        </w:rPr>
      </w:pPr>
    </w:p>
    <w:p w14:paraId="64FA2AA0" w14:textId="29DC4C99" w:rsidR="00D5314B" w:rsidRPr="00D5314B" w:rsidRDefault="00D5314B" w:rsidP="00AD57EB">
      <w:pPr>
        <w:pStyle w:val="ListParagraph"/>
        <w:numPr>
          <w:ilvl w:val="0"/>
          <w:numId w:val="1"/>
        </w:numPr>
        <w:jc w:val="both"/>
        <w:rPr>
          <w:b/>
          <w:bCs/>
          <w:sz w:val="24"/>
          <w:szCs w:val="24"/>
        </w:rPr>
      </w:pPr>
      <w:r w:rsidRPr="00D5314B">
        <w:rPr>
          <w:b/>
          <w:bCs/>
          <w:sz w:val="24"/>
          <w:szCs w:val="24"/>
        </w:rPr>
        <w:t>What is one disadvantage of utilizing biometrics for identification?</w:t>
      </w:r>
    </w:p>
    <w:p w14:paraId="4C37EF8A" w14:textId="7E170519" w:rsidR="00D5314B" w:rsidRPr="00D5314B" w:rsidRDefault="00D5314B" w:rsidP="00AD57EB">
      <w:pPr>
        <w:pStyle w:val="ListParagraph"/>
        <w:numPr>
          <w:ilvl w:val="0"/>
          <w:numId w:val="4"/>
        </w:numPr>
        <w:jc w:val="both"/>
        <w:rPr>
          <w:b/>
          <w:bCs/>
          <w:sz w:val="24"/>
          <w:szCs w:val="24"/>
        </w:rPr>
      </w:pPr>
      <w:r w:rsidRPr="00D5314B">
        <w:rPr>
          <w:sz w:val="24"/>
          <w:szCs w:val="24"/>
        </w:rPr>
        <w:t>The one disadvantage of utilizing biometrics for identification is imagine your fingerprint or face is like a key. It's great because only you have it! But if someone steals a copy of your key, they can unlock your stuff. With biometrics, if hackers steal that information about your fingerprint or face, they could potentially steal your identity or trick computers into thinking they are you.</w:t>
      </w:r>
    </w:p>
    <w:sectPr w:rsidR="00D5314B" w:rsidRPr="00D53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B762B"/>
    <w:multiLevelType w:val="hybridMultilevel"/>
    <w:tmpl w:val="DDBC29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D311B85"/>
    <w:multiLevelType w:val="hybridMultilevel"/>
    <w:tmpl w:val="751A0770"/>
    <w:lvl w:ilvl="0" w:tplc="AD004E5C">
      <w:start w:val="1"/>
      <w:numFmt w:val="bullet"/>
      <w:lvlText w:val="-"/>
      <w:lvlJc w:val="left"/>
      <w:pPr>
        <w:ind w:left="1080" w:hanging="360"/>
      </w:pPr>
      <w:rPr>
        <w:rFonts w:ascii="Aptos" w:eastAsiaTheme="minorHAnsi" w:hAnsi="Aptos"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681B264B"/>
    <w:multiLevelType w:val="hybridMultilevel"/>
    <w:tmpl w:val="C9EAC814"/>
    <w:lvl w:ilvl="0" w:tplc="D152E2A0">
      <w:start w:val="1"/>
      <w:numFmt w:val="bullet"/>
      <w:lvlText w:val="-"/>
      <w:lvlJc w:val="left"/>
      <w:pPr>
        <w:ind w:left="1080" w:hanging="360"/>
      </w:pPr>
      <w:rPr>
        <w:rFonts w:ascii="Aptos" w:eastAsiaTheme="minorHAnsi" w:hAnsi="Aptos"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71087DDD"/>
    <w:multiLevelType w:val="hybridMultilevel"/>
    <w:tmpl w:val="48D6A190"/>
    <w:lvl w:ilvl="0" w:tplc="31607E28">
      <w:start w:val="1"/>
      <w:numFmt w:val="bullet"/>
      <w:lvlText w:val="-"/>
      <w:lvlJc w:val="left"/>
      <w:pPr>
        <w:ind w:left="720" w:hanging="360"/>
      </w:pPr>
      <w:rPr>
        <w:rFonts w:ascii="Aptos" w:eastAsiaTheme="minorHAnsi" w:hAnsi="Apto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52794450">
    <w:abstractNumId w:val="0"/>
  </w:num>
  <w:num w:numId="2" w16cid:durableId="1924412411">
    <w:abstractNumId w:val="1"/>
  </w:num>
  <w:num w:numId="3" w16cid:durableId="87311071">
    <w:abstractNumId w:val="3"/>
  </w:num>
  <w:num w:numId="4" w16cid:durableId="1944533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97"/>
    <w:rsid w:val="002647EA"/>
    <w:rsid w:val="00277820"/>
    <w:rsid w:val="003C40B5"/>
    <w:rsid w:val="004E1B0C"/>
    <w:rsid w:val="00A967A3"/>
    <w:rsid w:val="00AD57EB"/>
    <w:rsid w:val="00B06A97"/>
    <w:rsid w:val="00D5314B"/>
    <w:rsid w:val="00DF2458"/>
    <w:rsid w:val="00F439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B59C"/>
  <w15:chartTrackingRefBased/>
  <w15:docId w15:val="{E4C1F1AA-6FB7-4AE9-BB4C-C5638C95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A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A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A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A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A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A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A97"/>
    <w:rPr>
      <w:rFonts w:eastAsiaTheme="majorEastAsia" w:cstheme="majorBidi"/>
      <w:color w:val="272727" w:themeColor="text1" w:themeTint="D8"/>
    </w:rPr>
  </w:style>
  <w:style w:type="paragraph" w:styleId="Title">
    <w:name w:val="Title"/>
    <w:basedOn w:val="Normal"/>
    <w:next w:val="Normal"/>
    <w:link w:val="TitleChar"/>
    <w:uiPriority w:val="10"/>
    <w:qFormat/>
    <w:rsid w:val="00B06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A97"/>
    <w:pPr>
      <w:spacing w:before="160"/>
      <w:jc w:val="center"/>
    </w:pPr>
    <w:rPr>
      <w:i/>
      <w:iCs/>
      <w:color w:val="404040" w:themeColor="text1" w:themeTint="BF"/>
    </w:rPr>
  </w:style>
  <w:style w:type="character" w:customStyle="1" w:styleId="QuoteChar">
    <w:name w:val="Quote Char"/>
    <w:basedOn w:val="DefaultParagraphFont"/>
    <w:link w:val="Quote"/>
    <w:uiPriority w:val="29"/>
    <w:rsid w:val="00B06A97"/>
    <w:rPr>
      <w:i/>
      <w:iCs/>
      <w:color w:val="404040" w:themeColor="text1" w:themeTint="BF"/>
    </w:rPr>
  </w:style>
  <w:style w:type="paragraph" w:styleId="ListParagraph">
    <w:name w:val="List Paragraph"/>
    <w:basedOn w:val="Normal"/>
    <w:uiPriority w:val="34"/>
    <w:qFormat/>
    <w:rsid w:val="00B06A97"/>
    <w:pPr>
      <w:ind w:left="720"/>
      <w:contextualSpacing/>
    </w:pPr>
  </w:style>
  <w:style w:type="character" w:styleId="IntenseEmphasis">
    <w:name w:val="Intense Emphasis"/>
    <w:basedOn w:val="DefaultParagraphFont"/>
    <w:uiPriority w:val="21"/>
    <w:qFormat/>
    <w:rsid w:val="00B06A97"/>
    <w:rPr>
      <w:i/>
      <w:iCs/>
      <w:color w:val="0F4761" w:themeColor="accent1" w:themeShade="BF"/>
    </w:rPr>
  </w:style>
  <w:style w:type="paragraph" w:styleId="IntenseQuote">
    <w:name w:val="Intense Quote"/>
    <w:basedOn w:val="Normal"/>
    <w:next w:val="Normal"/>
    <w:link w:val="IntenseQuoteChar"/>
    <w:uiPriority w:val="30"/>
    <w:qFormat/>
    <w:rsid w:val="00B06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A97"/>
    <w:rPr>
      <w:i/>
      <w:iCs/>
      <w:color w:val="0F4761" w:themeColor="accent1" w:themeShade="BF"/>
    </w:rPr>
  </w:style>
  <w:style w:type="character" w:styleId="IntenseReference">
    <w:name w:val="Intense Reference"/>
    <w:basedOn w:val="DefaultParagraphFont"/>
    <w:uiPriority w:val="32"/>
    <w:qFormat/>
    <w:rsid w:val="00B06A97"/>
    <w:rPr>
      <w:b/>
      <w:bCs/>
      <w:smallCaps/>
      <w:color w:val="0F4761" w:themeColor="accent1" w:themeShade="BF"/>
      <w:spacing w:val="5"/>
    </w:rPr>
  </w:style>
  <w:style w:type="character" w:styleId="Strong">
    <w:name w:val="Strong"/>
    <w:basedOn w:val="DefaultParagraphFont"/>
    <w:uiPriority w:val="22"/>
    <w:qFormat/>
    <w:rsid w:val="00D5314B"/>
    <w:rPr>
      <w:b/>
      <w:bCs/>
    </w:rPr>
  </w:style>
  <w:style w:type="character" w:customStyle="1" w:styleId="first-token">
    <w:name w:val="first-token"/>
    <w:basedOn w:val="DefaultParagraphFont"/>
    <w:rsid w:val="00D5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JENINA IBACARRA</dc:creator>
  <cp:keywords/>
  <dc:description/>
  <cp:lastModifiedBy>JENINA IBACARRA</cp:lastModifiedBy>
  <cp:revision>2</cp:revision>
  <dcterms:created xsi:type="dcterms:W3CDTF">2024-05-08T12:21:00Z</dcterms:created>
  <dcterms:modified xsi:type="dcterms:W3CDTF">2024-05-08T13:09:00Z</dcterms:modified>
</cp:coreProperties>
</file>