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07" w:rsidRDefault="00CA6E0C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Украины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Харьковский национальный университет радиоэлектроники</w:t>
      </w:r>
    </w:p>
    <w:p w:rsidR="00E77507" w:rsidRDefault="00E7750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7507" w:rsidRDefault="00CA6E0C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искусственного интеллекта</w:t>
      </w:r>
    </w:p>
    <w:p w:rsidR="00E77507" w:rsidRDefault="00E77507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507" w:rsidRDefault="00E7750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7507" w:rsidRDefault="00CA6E0C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E77507" w:rsidRDefault="00CA6E0C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</w:t>
      </w:r>
    </w:p>
    <w:p w:rsidR="00E77507" w:rsidRDefault="00CA6E0C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Мультиагентные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системы и технологии»</w:t>
      </w:r>
    </w:p>
    <w:p w:rsidR="00E77507" w:rsidRDefault="00E7750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7507" w:rsidRDefault="00CA6E0C">
      <w:pPr>
        <w:pStyle w:val="2"/>
        <w:keepNext w:val="0"/>
        <w:keepLines w:val="0"/>
        <w:shd w:val="clear" w:color="auto" w:fill="FFFFFF"/>
        <w:spacing w:before="160" w:after="160" w:line="423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bookmarkStart w:id="0" w:name="_7ds1h0w1vypv" w:colFirst="0" w:colLast="0"/>
      <w:bookmarkEnd w:id="0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Моделирование агентов 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Scala</w:t>
      </w:r>
      <w:proofErr w:type="spellEnd"/>
    </w:p>
    <w:p w:rsidR="00E77507" w:rsidRDefault="00E7750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7507" w:rsidRDefault="00E7750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7507" w:rsidRDefault="00E7750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7507" w:rsidRDefault="00E7750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7507" w:rsidRDefault="00CA6E0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77507" w:rsidRPr="00CA6E0C" w:rsidRDefault="00CA6E0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СШIм-17-3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Филипов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</w:p>
    <w:p w:rsidR="00E77507" w:rsidRDefault="00E7750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7507" w:rsidRDefault="00E7750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7507" w:rsidRDefault="00E77507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507" w:rsidRDefault="00CA6E0C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E77507" w:rsidRDefault="00CA6E0C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5F5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lastRenderedPageBreak/>
        <w:t xml:space="preserve">Цель: ознакомление с методами моделирования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многоагентных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систем на языке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Scala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ипользованием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пакета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5F5"/>
        </w:rPr>
        <w:t>scala.actors</w:t>
      </w:r>
      <w:proofErr w:type="spellEnd"/>
      <w:proofErr w:type="gramEnd"/>
    </w:p>
    <w:p w:rsidR="00E77507" w:rsidRDefault="00CA6E0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</w:t>
      </w:r>
    </w:p>
    <w:p w:rsidR="00E77507" w:rsidRDefault="00CA6E0C">
      <w:pPr>
        <w:shd w:val="clear" w:color="auto" w:fill="FFFFFF"/>
        <w:spacing w:after="1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Задачи:</w:t>
      </w:r>
    </w:p>
    <w:p w:rsidR="00E77507" w:rsidRDefault="00CA6E0C">
      <w:pPr>
        <w:spacing w:after="160" w:line="342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Выполнить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становку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настройку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scala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sbt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E77507" w:rsidRPr="00CA6E0C" w:rsidRDefault="00CA6E0C">
      <w:pPr>
        <w:spacing w:after="160" w:line="342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Выполнить</w:t>
      </w:r>
      <w:r w:rsidRPr="00CA6E0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шаги</w:t>
      </w:r>
      <w:r w:rsidRPr="00CA6E0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тьюториала</w:t>
      </w:r>
      <w:proofErr w:type="spellEnd"/>
      <w:r w:rsidRPr="00CA6E0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hyperlink r:id="rId4">
        <w:r w:rsidRPr="00CA6E0C">
          <w:rPr>
            <w:rFonts w:ascii="Times New Roman" w:eastAsia="Times New Roman" w:hAnsi="Times New Roman" w:cs="Times New Roman"/>
            <w:color w:val="2C3E50"/>
            <w:sz w:val="28"/>
            <w:szCs w:val="28"/>
            <w:u w:val="single"/>
            <w:lang w:val="en-US"/>
          </w:rPr>
          <w:t>Scala Actors: A Short Tutorial</w:t>
        </w:r>
      </w:hyperlink>
      <w:r w:rsidRPr="00CA6E0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.</w:t>
      </w:r>
    </w:p>
    <w:p w:rsidR="00E77507" w:rsidRPr="00CA6E0C" w:rsidRDefault="00CA6E0C">
      <w:pPr>
        <w:spacing w:after="160" w:line="342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Изучить</w:t>
      </w:r>
      <w:r w:rsidRPr="00CA6E0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hyperlink r:id="rId5">
        <w:proofErr w:type="spellStart"/>
        <w:r w:rsidRPr="00CA6E0C">
          <w:rPr>
            <w:rFonts w:ascii="Times New Roman" w:eastAsia="Times New Roman" w:hAnsi="Times New Roman" w:cs="Times New Roman"/>
            <w:color w:val="2C3E50"/>
            <w:sz w:val="28"/>
            <w:szCs w:val="28"/>
            <w:u w:val="single"/>
            <w:lang w:val="en-US"/>
          </w:rPr>
          <w:t>Akka</w:t>
        </w:r>
        <w:proofErr w:type="spellEnd"/>
        <w:r w:rsidRPr="00CA6E0C">
          <w:rPr>
            <w:rFonts w:ascii="Times New Roman" w:eastAsia="Times New Roman" w:hAnsi="Times New Roman" w:cs="Times New Roman"/>
            <w:color w:val="2C3E50"/>
            <w:sz w:val="28"/>
            <w:szCs w:val="28"/>
            <w:u w:val="single"/>
            <w:lang w:val="en-US"/>
          </w:rPr>
          <w:t xml:space="preserve"> toolkit</w:t>
        </w:r>
      </w:hyperlink>
      <w:r w:rsidRPr="00CA6E0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Пройти</w:t>
      </w:r>
      <w:r w:rsidRPr="00CA6E0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краткий</w:t>
      </w:r>
      <w:r w:rsidRPr="00CA6E0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тьюториал</w:t>
      </w:r>
      <w:proofErr w:type="spellEnd"/>
      <w:r w:rsidRPr="00CA6E0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</w:t>
      </w:r>
      <w:r w:rsidRPr="00CA6E0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CA6E0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akka</w:t>
      </w:r>
      <w:proofErr w:type="spellEnd"/>
      <w:r w:rsidRPr="00CA6E0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actors: </w:t>
      </w:r>
      <w:hyperlink r:id="rId6">
        <w:r w:rsidRPr="00CA6E0C">
          <w:rPr>
            <w:rFonts w:ascii="Times New Roman" w:eastAsia="Times New Roman" w:hAnsi="Times New Roman" w:cs="Times New Roman"/>
            <w:color w:val="2C3E50"/>
            <w:sz w:val="28"/>
            <w:szCs w:val="28"/>
            <w:u w:val="single"/>
            <w:lang w:val="en-US"/>
          </w:rPr>
          <w:t xml:space="preserve">Simple Scala </w:t>
        </w:r>
        <w:proofErr w:type="spellStart"/>
        <w:r w:rsidRPr="00CA6E0C">
          <w:rPr>
            <w:rFonts w:ascii="Times New Roman" w:eastAsia="Times New Roman" w:hAnsi="Times New Roman" w:cs="Times New Roman"/>
            <w:color w:val="2C3E50"/>
            <w:sz w:val="28"/>
            <w:szCs w:val="28"/>
            <w:u w:val="single"/>
            <w:lang w:val="en-US"/>
          </w:rPr>
          <w:t>Akka</w:t>
        </w:r>
        <w:proofErr w:type="spellEnd"/>
        <w:r w:rsidRPr="00CA6E0C">
          <w:rPr>
            <w:rFonts w:ascii="Times New Roman" w:eastAsia="Times New Roman" w:hAnsi="Times New Roman" w:cs="Times New Roman"/>
            <w:color w:val="2C3E50"/>
            <w:sz w:val="28"/>
            <w:szCs w:val="28"/>
            <w:u w:val="single"/>
            <w:lang w:val="en-US"/>
          </w:rPr>
          <w:t xml:space="preserve"> Actor examples (Hello, world examples)</w:t>
        </w:r>
      </w:hyperlink>
      <w:r w:rsidRPr="00CA6E0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.</w:t>
      </w:r>
    </w:p>
    <w:p w:rsidR="00E77507" w:rsidRDefault="00CA6E0C">
      <w:pPr>
        <w:spacing w:after="160" w:line="342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Реализовать решение задачи из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вампус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-мира на языке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Scala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 помощью пакета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Akka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Actors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E77507" w:rsidRDefault="00E77507">
      <w:pPr>
        <w:spacing w:after="160" w:line="342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77507" w:rsidRDefault="00CA6E0C">
      <w:pPr>
        <w:spacing w:after="160" w:line="342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" w:history="1">
        <w:r w:rsidRPr="00721930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https://github.com/VerglL/scala/tree/master/lab3</w:t>
        </w:r>
      </w:hyperlink>
    </w:p>
    <w:p w:rsidR="00CA6E0C" w:rsidRDefault="00CA6E0C">
      <w:pPr>
        <w:spacing w:after="160" w:line="342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bookmarkStart w:id="2" w:name="_GoBack"/>
      <w:bookmarkEnd w:id="2"/>
    </w:p>
    <w:p w:rsidR="00E77507" w:rsidRDefault="00CA6E0C">
      <w:pPr>
        <w:spacing w:after="160" w:line="342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Библиотека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Scala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Actors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предоставляет как асинхронные, так и синхронные сообщения (последние реализованы путем обмена несколькими асинхронными сообщениями). Более того, участник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и могут общаться с использованием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фьючерсов,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где запросы обрабатываются асинхронно, но возвращают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представление ,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которое позволяет ждать ответа.</w:t>
      </w:r>
    </w:p>
    <w:p w:rsidR="00E77507" w:rsidRDefault="00CA6E0C">
      <w:pPr>
        <w:spacing w:after="160" w:line="342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Описание библиотеки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akka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</w:p>
    <w:p w:rsidR="00E77507" w:rsidRDefault="00CA6E0C">
      <w:pPr>
        <w:spacing w:after="160" w:line="342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Принцип разработки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akka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состоит в том, что все круг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акторы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. Так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же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как и ООП исхо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дит из философии, что все круг объекты. Принципиальные отличия же состоят в том, что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акторы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выполняются параллельно. В то время как ООП код выполняется последовательно и для параллельного исполнения надо делать дополнительные и далеко не всегда простые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lastRenderedPageBreak/>
        <w:t>дей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ствия. А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так же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акторы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взаимодействуют между собой не через вызовы методов у объектов, как в ООП, а через отправку сообщений. </w:t>
      </w:r>
    </w:p>
    <w:p w:rsidR="00E77507" w:rsidRDefault="00CA6E0C">
      <w:pPr>
        <w:spacing w:after="160" w:line="342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Акторы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Akka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описываются как легковесные потоки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green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threads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). Создание такого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актора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почти ничего не стоит, их можно создать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миллионы. Создатели декларируют, что на 1Gb памяти можно создать порядка 2.5млн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акторов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. И на одной машине можно достичь скорости обмена порядка 50млн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сообщ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/сек.</w:t>
      </w:r>
    </w:p>
    <w:p w:rsidR="00E77507" w:rsidRDefault="00CA6E0C">
      <w:pPr>
        <w:spacing w:after="160" w:line="342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Поэтому код получается слабосвязанным,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актору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не нужна прямая ссылка другой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актор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чтобы отпр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авить ему сообщение. В модели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акторов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отсутствует разделяемое состояние.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Сообщения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приходящие 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акторы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обрабатываются последовательно. Получается, что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актор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не зависит ни от кого. Данные в нем не надо синхронизировать с другими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акторами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а код, в отдельн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о взятом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акторе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выполняется «в одном потоке». Ну а как известно, писать однопоточный код гораздо проще чем многопоточный. Но так как у нас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акторы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выполняются параллельно, то в итоге вся система работает параллельно, равномерно утилизируя все доступное жел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езо. В целом надежность системы получается выше.</w:t>
      </w:r>
    </w:p>
    <w:p w:rsidR="00E77507" w:rsidRDefault="00CA6E0C">
      <w:pPr>
        <w:spacing w:after="160" w:line="342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Akka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очень много возможностей. Очереди в актёре могут быть реализованы разными способами. Например иметь ограничение по размеру, или сохраняться в БД, или иметь определенную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сортировку.Можно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управлять пото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ками, выделяя для какого-то актера отдельный поток или даже пул потоков.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Акторы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могут работать как в пределах одной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машины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так и по сети. Есть кластер «из коробки».</w:t>
      </w:r>
    </w:p>
    <w:p w:rsidR="00E77507" w:rsidRDefault="00E775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507" w:rsidRDefault="00E775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507" w:rsidRDefault="00E775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507" w:rsidRDefault="00E775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507" w:rsidRDefault="00CA6E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Фрагмент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кода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разработанного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мире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Wampus</w:t>
      </w:r>
      <w:proofErr w:type="spellEnd"/>
    </w:p>
    <w:p w:rsidR="00E77507" w:rsidRDefault="00CA6E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267325" cy="5543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4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507" w:rsidRDefault="00E7750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7507" w:rsidRDefault="00CA6E0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Выводы в ходе выполнения данной лабораторной работы мы познакомились с функциональным подходом программирования на языке SCALA используя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akka_actors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ходе выполнения были трудности с адаптацией к функциональному подходу программирования, так к</w:t>
      </w:r>
      <w:r>
        <w:rPr>
          <w:rFonts w:ascii="Times New Roman" w:eastAsia="Times New Roman" w:hAnsi="Times New Roman" w:cs="Times New Roman"/>
          <w:sz w:val="28"/>
          <w:szCs w:val="28"/>
        </w:rPr>
        <w:t>ак он существенно отличается от OOП-стиля.</w:t>
      </w:r>
    </w:p>
    <w:sectPr w:rsidR="00E7750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7507"/>
    <w:rsid w:val="00CA6E0C"/>
    <w:rsid w:val="00E7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2D7E"/>
  <w15:docId w15:val="{281269A0-1D48-4095-876D-51E1978A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CA6E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VerglL/scala/tree/master/lab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nure.ua/mod/url/view.php?id=23816" TargetMode="External"/><Relationship Id="rId5" Type="http://schemas.openxmlformats.org/officeDocument/2006/relationships/hyperlink" Target="https://akka.i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l.nure.ua/mod/url/view.php?id=2381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2018-01-02T21:34:00Z</dcterms:created>
  <dcterms:modified xsi:type="dcterms:W3CDTF">2018-01-02T21:35:00Z</dcterms:modified>
</cp:coreProperties>
</file>