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40F52" w14:textId="77777777" w:rsidR="00840948" w:rsidRPr="00840948" w:rsidRDefault="00840948" w:rsidP="00840948">
      <w:pPr>
        <w:spacing w:before="100" w:beforeAutospacing="1" w:after="100" w:afterAutospacing="1" w:line="240" w:lineRule="auto"/>
        <w:jc w:val="center"/>
        <w:outlineLvl w:val="0"/>
        <w:rPr>
          <w:rFonts w:ascii="Arial" w:eastAsia="Times New Roman" w:hAnsi="Arial" w:cs="Arial"/>
          <w:color w:val="335CA6"/>
          <w:kern w:val="36"/>
          <w:sz w:val="48"/>
          <w:szCs w:val="48"/>
        </w:rPr>
      </w:pPr>
      <w:r w:rsidRPr="00840948">
        <w:rPr>
          <w:rFonts w:ascii="Arial" w:eastAsia="Times New Roman" w:hAnsi="Arial" w:cs="Arial"/>
          <w:color w:val="335CA6"/>
          <w:kern w:val="36"/>
          <w:sz w:val="48"/>
          <w:szCs w:val="48"/>
        </w:rPr>
        <w:t>Education credentials are precious</w:t>
      </w:r>
    </w:p>
    <w:p w14:paraId="034C99B4" w14:textId="77777777" w:rsidR="00840948" w:rsidRPr="00840948" w:rsidRDefault="00840948" w:rsidP="00840948">
      <w:pPr>
        <w:spacing w:after="0" w:line="240" w:lineRule="auto"/>
        <w:rPr>
          <w:rFonts w:ascii="Times New Roman" w:eastAsia="Times New Roman" w:hAnsi="Times New Roman" w:cs="Times New Roman"/>
          <w:sz w:val="24"/>
          <w:szCs w:val="24"/>
        </w:rPr>
      </w:pPr>
      <w:hyperlink r:id="rId5" w:history="1">
        <w:r w:rsidRPr="00840948">
          <w:rPr>
            <w:rFonts w:ascii="Arial" w:eastAsia="Times New Roman" w:hAnsi="Arial" w:cs="Arial"/>
            <w:color w:val="00326D"/>
            <w:sz w:val="24"/>
            <w:szCs w:val="24"/>
            <w:u w:val="single"/>
          </w:rPr>
          <w:t>Admin</w:t>
        </w:r>
      </w:hyperlink>
    </w:p>
    <w:p w14:paraId="2CB14ADC" w14:textId="77777777" w:rsidR="00840948" w:rsidRPr="00840948" w:rsidRDefault="00840948" w:rsidP="00840948">
      <w:pPr>
        <w:shd w:val="clear" w:color="auto" w:fill="FFFFFF"/>
        <w:spacing w:after="0" w:line="240" w:lineRule="auto"/>
        <w:rPr>
          <w:rFonts w:ascii="Arial" w:eastAsia="Times New Roman" w:hAnsi="Arial" w:cs="Arial"/>
          <w:color w:val="00326D"/>
          <w:sz w:val="24"/>
          <w:szCs w:val="24"/>
        </w:rPr>
      </w:pPr>
      <w:r w:rsidRPr="00840948">
        <w:rPr>
          <w:rFonts w:ascii="Arial" w:eastAsia="Times New Roman" w:hAnsi="Arial" w:cs="Arial"/>
          <w:noProof/>
          <w:color w:val="00326D"/>
          <w:sz w:val="24"/>
          <w:szCs w:val="24"/>
        </w:rPr>
        <w:drawing>
          <wp:inline distT="0" distB="0" distL="0" distR="0" wp14:anchorId="265A00A3" wp14:editId="709E59BF">
            <wp:extent cx="4829175" cy="1609725"/>
            <wp:effectExtent l="0" t="0" r="9525" b="9525"/>
            <wp:docPr id="1" name="Picture 1" descr="Data dispersing from i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dispersing from ipa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29175" cy="1609725"/>
                    </a:xfrm>
                    <a:prstGeom prst="rect">
                      <a:avLst/>
                    </a:prstGeom>
                    <a:noFill/>
                    <a:ln>
                      <a:noFill/>
                    </a:ln>
                  </pic:spPr>
                </pic:pic>
              </a:graphicData>
            </a:graphic>
          </wp:inline>
        </w:drawing>
      </w:r>
      <w:bookmarkStart w:id="0" w:name="_GoBack"/>
      <w:bookmarkEnd w:id="0"/>
    </w:p>
    <w:p w14:paraId="2891A3CE" w14:textId="77777777" w:rsidR="00840948" w:rsidRPr="00840948" w:rsidRDefault="00840948" w:rsidP="00840948">
      <w:pPr>
        <w:spacing w:before="100" w:beforeAutospacing="1" w:after="100" w:afterAutospacing="1" w:line="240" w:lineRule="auto"/>
        <w:rPr>
          <w:rFonts w:ascii="Arial" w:eastAsia="Times New Roman" w:hAnsi="Arial" w:cs="Arial"/>
          <w:sz w:val="24"/>
          <w:szCs w:val="24"/>
        </w:rPr>
      </w:pPr>
      <w:r w:rsidRPr="00840948">
        <w:rPr>
          <w:rFonts w:ascii="Arial" w:eastAsia="Times New Roman" w:hAnsi="Arial" w:cs="Arial"/>
          <w:sz w:val="24"/>
          <w:szCs w:val="24"/>
        </w:rPr>
        <w:t>Higher education credentials are precious, we keep our diplomas in our homes and offices, on walls or in safes. The organizations that issue them also treat them with the same level of care, special paper, embossing, signatures and more.  But when we need to share them or easily validate them…</w:t>
      </w:r>
    </w:p>
    <w:p w14:paraId="7645E40F" w14:textId="77777777" w:rsidR="00840948" w:rsidRPr="00840948" w:rsidRDefault="00840948" w:rsidP="00840948">
      <w:pPr>
        <w:spacing w:before="100" w:beforeAutospacing="1" w:after="100" w:afterAutospacing="1" w:line="240" w:lineRule="auto"/>
        <w:rPr>
          <w:rFonts w:ascii="Arial" w:eastAsia="Times New Roman" w:hAnsi="Arial" w:cs="Arial"/>
          <w:sz w:val="24"/>
          <w:szCs w:val="24"/>
        </w:rPr>
      </w:pPr>
      <w:proofErr w:type="spellStart"/>
      <w:r w:rsidRPr="00840948">
        <w:rPr>
          <w:rFonts w:ascii="Arial" w:eastAsia="Times New Roman" w:hAnsi="Arial" w:cs="Arial"/>
          <w:sz w:val="24"/>
          <w:szCs w:val="24"/>
        </w:rPr>
        <w:t>Verif</w:t>
      </w:r>
      <w:proofErr w:type="spellEnd"/>
      <w:r w:rsidRPr="00840948">
        <w:rPr>
          <w:rFonts w:ascii="Arial" w:eastAsia="Times New Roman" w:hAnsi="Arial" w:cs="Arial"/>
          <w:sz w:val="24"/>
          <w:szCs w:val="24"/>
        </w:rPr>
        <w:t>-y has been developing and offering solutions for digitally sharing various credentials for the past several years.  Our thinking is as follows:</w:t>
      </w:r>
    </w:p>
    <w:p w14:paraId="724B0590" w14:textId="77777777" w:rsidR="00840948" w:rsidRPr="00840948" w:rsidRDefault="00840948" w:rsidP="00840948">
      <w:pPr>
        <w:spacing w:before="100" w:beforeAutospacing="1" w:after="100" w:afterAutospacing="1" w:line="240" w:lineRule="auto"/>
        <w:rPr>
          <w:rFonts w:ascii="Arial" w:eastAsia="Times New Roman" w:hAnsi="Arial" w:cs="Arial"/>
          <w:sz w:val="24"/>
          <w:szCs w:val="24"/>
        </w:rPr>
      </w:pPr>
      <w:r w:rsidRPr="00840948">
        <w:rPr>
          <w:rFonts w:ascii="Arial" w:eastAsia="Times New Roman" w:hAnsi="Arial" w:cs="Arial"/>
          <w:sz w:val="24"/>
          <w:szCs w:val="24"/>
        </w:rPr>
        <w:t>Offices of the Registrar, Admissions and Career Services handle a myriad of student, alumni and applicant services. The Registrar receives constant requests for diploma, transcript and enrollment verifications. The Admissions Office processes thousands of applications annually, and the Office of Career Services assists students in finding their careers. The effort to manage these services are resource and time intensive – requiring phone calls, emails, faxes and much more.</w:t>
      </w:r>
    </w:p>
    <w:p w14:paraId="432157BA" w14:textId="77777777" w:rsidR="00840948" w:rsidRPr="00840948" w:rsidRDefault="00840948" w:rsidP="00840948">
      <w:pPr>
        <w:spacing w:before="100" w:beforeAutospacing="1" w:after="100" w:afterAutospacing="1" w:line="240" w:lineRule="auto"/>
        <w:rPr>
          <w:rFonts w:ascii="Arial" w:eastAsia="Times New Roman" w:hAnsi="Arial" w:cs="Arial"/>
          <w:sz w:val="24"/>
          <w:szCs w:val="24"/>
        </w:rPr>
      </w:pPr>
      <w:proofErr w:type="spellStart"/>
      <w:r w:rsidRPr="00840948">
        <w:rPr>
          <w:rFonts w:ascii="Arial" w:eastAsia="Times New Roman" w:hAnsi="Arial" w:cs="Arial"/>
          <w:sz w:val="24"/>
          <w:szCs w:val="24"/>
        </w:rPr>
        <w:t>Verif</w:t>
      </w:r>
      <w:proofErr w:type="spellEnd"/>
      <w:r w:rsidRPr="00840948">
        <w:rPr>
          <w:rFonts w:ascii="Arial" w:eastAsia="Times New Roman" w:hAnsi="Arial" w:cs="Arial"/>
          <w:sz w:val="24"/>
          <w:szCs w:val="24"/>
        </w:rPr>
        <w:t>-y modernizes the relationship between the university and the student or alumni as well as between the employer and job applicants. For the first time these parties have a better way to securely transfer this highly valuable and critically important piece of professional information. </w:t>
      </w:r>
      <w:proofErr w:type="spellStart"/>
      <w:r w:rsidRPr="00840948">
        <w:rPr>
          <w:rFonts w:ascii="Arial" w:eastAsia="Times New Roman" w:hAnsi="Arial" w:cs="Arial"/>
          <w:b/>
          <w:bCs/>
          <w:sz w:val="24"/>
          <w:szCs w:val="24"/>
        </w:rPr>
        <w:t>Verif</w:t>
      </w:r>
      <w:proofErr w:type="spellEnd"/>
      <w:r w:rsidRPr="00840948">
        <w:rPr>
          <w:rFonts w:ascii="Arial" w:eastAsia="Times New Roman" w:hAnsi="Arial" w:cs="Arial"/>
          <w:b/>
          <w:bCs/>
          <w:sz w:val="24"/>
          <w:szCs w:val="24"/>
        </w:rPr>
        <w:t>-y’s platform communicates directly, which cuts out the middlemen, thus saving all parties involved time and money, while improving relationships and securing the brand. </w:t>
      </w:r>
      <w:r w:rsidRPr="00840948">
        <w:rPr>
          <w:rFonts w:ascii="Arial" w:eastAsia="Times New Roman" w:hAnsi="Arial" w:cs="Arial"/>
          <w:sz w:val="24"/>
          <w:szCs w:val="24"/>
        </w:rPr>
        <w:t xml:space="preserve">In contrast to existing solutions, </w:t>
      </w:r>
      <w:proofErr w:type="spellStart"/>
      <w:r w:rsidRPr="00840948">
        <w:rPr>
          <w:rFonts w:ascii="Arial" w:eastAsia="Times New Roman" w:hAnsi="Arial" w:cs="Arial"/>
          <w:sz w:val="24"/>
          <w:szCs w:val="24"/>
        </w:rPr>
        <w:t>Verif</w:t>
      </w:r>
      <w:proofErr w:type="spellEnd"/>
      <w:r w:rsidRPr="00840948">
        <w:rPr>
          <w:rFonts w:ascii="Arial" w:eastAsia="Times New Roman" w:hAnsi="Arial" w:cs="Arial"/>
          <w:sz w:val="24"/>
          <w:szCs w:val="24"/>
        </w:rPr>
        <w:t>-y’s platform provides a more reliable, less expensive, real-time verification process by enhancing current legacy methods with a direct, highly secure, data-driven process.</w:t>
      </w:r>
    </w:p>
    <w:p w14:paraId="712F627E" w14:textId="77777777" w:rsidR="00840948" w:rsidRPr="00840948" w:rsidRDefault="00840948" w:rsidP="00840948">
      <w:pPr>
        <w:spacing w:before="100" w:beforeAutospacing="1" w:after="100" w:afterAutospacing="1" w:line="240" w:lineRule="auto"/>
        <w:rPr>
          <w:rFonts w:ascii="Arial" w:eastAsia="Times New Roman" w:hAnsi="Arial" w:cs="Arial"/>
          <w:sz w:val="24"/>
          <w:szCs w:val="24"/>
        </w:rPr>
      </w:pPr>
      <w:r w:rsidRPr="00840948">
        <w:rPr>
          <w:rFonts w:ascii="Arial" w:eastAsia="Times New Roman" w:hAnsi="Arial" w:cs="Arial"/>
          <w:sz w:val="24"/>
          <w:szCs w:val="24"/>
        </w:rPr>
        <w:t>We seamlessly translate the official university records to a secure digital (blockchain supported) format that universities and students can share with any third party. </w:t>
      </w:r>
      <w:r w:rsidRPr="00840948">
        <w:rPr>
          <w:rFonts w:ascii="Arial" w:eastAsia="Times New Roman" w:hAnsi="Arial" w:cs="Arial"/>
          <w:b/>
          <w:bCs/>
          <w:sz w:val="24"/>
          <w:szCs w:val="24"/>
        </w:rPr>
        <w:t>Diplomas, transcripts, examinations, and other records are all available and require little to no change of exiting systems, methods and infrastructure.</w:t>
      </w:r>
    </w:p>
    <w:p w14:paraId="41E27981" w14:textId="77777777" w:rsidR="00840948" w:rsidRPr="00840948" w:rsidRDefault="00840948" w:rsidP="00840948">
      <w:pPr>
        <w:spacing w:before="100" w:beforeAutospacing="1" w:after="100" w:afterAutospacing="1" w:line="240" w:lineRule="auto"/>
        <w:rPr>
          <w:rFonts w:ascii="Arial" w:eastAsia="Times New Roman" w:hAnsi="Arial" w:cs="Arial"/>
          <w:sz w:val="24"/>
          <w:szCs w:val="24"/>
        </w:rPr>
      </w:pPr>
      <w:r w:rsidRPr="00840948">
        <w:rPr>
          <w:rFonts w:ascii="Arial" w:eastAsia="Times New Roman" w:hAnsi="Arial" w:cs="Arial"/>
          <w:sz w:val="24"/>
          <w:szCs w:val="24"/>
        </w:rPr>
        <w:t xml:space="preserve">Organizations access their administrator dashboards via our SaaS platform and are able to review all pertinent information in real time. Conversely, individuals may request credential verification via the </w:t>
      </w:r>
      <w:proofErr w:type="spellStart"/>
      <w:r w:rsidRPr="00840948">
        <w:rPr>
          <w:rFonts w:ascii="Arial" w:eastAsia="Times New Roman" w:hAnsi="Arial" w:cs="Arial"/>
          <w:sz w:val="24"/>
          <w:szCs w:val="24"/>
        </w:rPr>
        <w:t>Verif</w:t>
      </w:r>
      <w:proofErr w:type="spellEnd"/>
      <w:r w:rsidRPr="00840948">
        <w:rPr>
          <w:rFonts w:ascii="Arial" w:eastAsia="Times New Roman" w:hAnsi="Arial" w:cs="Arial"/>
          <w:sz w:val="24"/>
          <w:szCs w:val="24"/>
        </w:rPr>
        <w:t xml:space="preserve">-y web or mobile app. In both scenarios, the request is </w:t>
      </w:r>
      <w:r w:rsidRPr="00840948">
        <w:rPr>
          <w:rFonts w:ascii="Arial" w:eastAsia="Times New Roman" w:hAnsi="Arial" w:cs="Arial"/>
          <w:sz w:val="24"/>
          <w:szCs w:val="24"/>
        </w:rPr>
        <w:lastRenderedPageBreak/>
        <w:t xml:space="preserve">sent through the </w:t>
      </w:r>
      <w:proofErr w:type="spellStart"/>
      <w:r w:rsidRPr="00840948">
        <w:rPr>
          <w:rFonts w:ascii="Arial" w:eastAsia="Times New Roman" w:hAnsi="Arial" w:cs="Arial"/>
          <w:sz w:val="24"/>
          <w:szCs w:val="24"/>
        </w:rPr>
        <w:t>Verif</w:t>
      </w:r>
      <w:proofErr w:type="spellEnd"/>
      <w:r w:rsidRPr="00840948">
        <w:rPr>
          <w:rFonts w:ascii="Arial" w:eastAsia="Times New Roman" w:hAnsi="Arial" w:cs="Arial"/>
          <w:sz w:val="24"/>
          <w:szCs w:val="24"/>
        </w:rPr>
        <w:t>-y platform; where our algorithms, machine learning and artificial intelligence engines make the appropriate authoritative determination regarding the data’s authenticity.</w:t>
      </w:r>
    </w:p>
    <w:p w14:paraId="285C1BE9" w14:textId="77777777" w:rsidR="00840948" w:rsidRPr="00840948" w:rsidRDefault="00840948" w:rsidP="00840948">
      <w:pPr>
        <w:spacing w:before="100" w:beforeAutospacing="1" w:after="100" w:afterAutospacing="1" w:line="240" w:lineRule="auto"/>
        <w:rPr>
          <w:rFonts w:ascii="Arial" w:eastAsia="Times New Roman" w:hAnsi="Arial" w:cs="Arial"/>
          <w:sz w:val="24"/>
          <w:szCs w:val="24"/>
        </w:rPr>
      </w:pPr>
      <w:r w:rsidRPr="00840948">
        <w:rPr>
          <w:rFonts w:ascii="Arial" w:eastAsia="Times New Roman" w:hAnsi="Arial" w:cs="Arial"/>
          <w:sz w:val="24"/>
          <w:szCs w:val="24"/>
        </w:rPr>
        <w:t>Employers and educational institutes already conserve time and money using our Credential and Employment Verification engine, while individuals maintain control over their own hard- earned information.</w:t>
      </w:r>
    </w:p>
    <w:p w14:paraId="70A78F82" w14:textId="77777777" w:rsidR="00840948" w:rsidRPr="00840948" w:rsidRDefault="00840948" w:rsidP="00840948">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840948">
        <w:rPr>
          <w:rFonts w:ascii="Times New Roman" w:eastAsia="Times New Roman" w:hAnsi="Times New Roman" w:cs="Times New Roman"/>
          <w:sz w:val="24"/>
          <w:szCs w:val="24"/>
        </w:rPr>
        <w:t xml:space="preserve">With </w:t>
      </w:r>
      <w:proofErr w:type="spellStart"/>
      <w:r w:rsidRPr="00840948">
        <w:rPr>
          <w:rFonts w:ascii="Times New Roman" w:eastAsia="Times New Roman" w:hAnsi="Times New Roman" w:cs="Times New Roman"/>
          <w:sz w:val="24"/>
          <w:szCs w:val="24"/>
        </w:rPr>
        <w:t>Verif</w:t>
      </w:r>
      <w:proofErr w:type="spellEnd"/>
      <w:r w:rsidRPr="00840948">
        <w:rPr>
          <w:rFonts w:ascii="Times New Roman" w:eastAsia="Times New Roman" w:hAnsi="Times New Roman" w:cs="Times New Roman"/>
          <w:sz w:val="24"/>
          <w:szCs w:val="24"/>
        </w:rPr>
        <w:t>-y, the users own, manage and share their credentials with express consent</w:t>
      </w:r>
    </w:p>
    <w:p w14:paraId="67397492" w14:textId="77777777" w:rsidR="00840948" w:rsidRPr="00840948" w:rsidRDefault="00840948" w:rsidP="00840948">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840948">
        <w:rPr>
          <w:rFonts w:ascii="Times New Roman" w:eastAsia="Times New Roman" w:hAnsi="Times New Roman" w:cs="Times New Roman"/>
          <w:sz w:val="24"/>
          <w:szCs w:val="24"/>
        </w:rPr>
        <w:t>We reduce the costs and complexity of global academic credential verifications</w:t>
      </w:r>
    </w:p>
    <w:p w14:paraId="2239F91B" w14:textId="77777777" w:rsidR="00840948" w:rsidRPr="00840948" w:rsidRDefault="00840948" w:rsidP="00840948">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840948">
        <w:rPr>
          <w:rFonts w:ascii="Times New Roman" w:eastAsia="Times New Roman" w:hAnsi="Times New Roman" w:cs="Times New Roman"/>
          <w:sz w:val="24"/>
          <w:szCs w:val="24"/>
        </w:rPr>
        <w:t>We offer new and larger potential revenue source for the university</w:t>
      </w:r>
    </w:p>
    <w:p w14:paraId="25164226" w14:textId="77777777" w:rsidR="00840948" w:rsidRPr="00840948" w:rsidRDefault="00840948" w:rsidP="00840948">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840948">
        <w:rPr>
          <w:rFonts w:ascii="Times New Roman" w:eastAsia="Times New Roman" w:hAnsi="Times New Roman" w:cs="Times New Roman"/>
          <w:sz w:val="24"/>
          <w:szCs w:val="24"/>
        </w:rPr>
        <w:t>Alumni Offices can offer a new and valuable service to its Alumnus</w:t>
      </w:r>
    </w:p>
    <w:p w14:paraId="61F46E44" w14:textId="77777777" w:rsidR="00840948" w:rsidRPr="00840948" w:rsidRDefault="00840948" w:rsidP="00840948">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840948">
        <w:rPr>
          <w:rFonts w:ascii="Times New Roman" w:eastAsia="Times New Roman" w:hAnsi="Times New Roman" w:cs="Times New Roman"/>
          <w:sz w:val="24"/>
          <w:szCs w:val="24"/>
        </w:rPr>
        <w:t>We give Career Services a new tool to help students/alumni stand out in the job market</w:t>
      </w:r>
    </w:p>
    <w:p w14:paraId="793704F6" w14:textId="77777777" w:rsidR="00840948" w:rsidRPr="00840948" w:rsidRDefault="00840948" w:rsidP="00840948">
      <w:pPr>
        <w:numPr>
          <w:ilvl w:val="0"/>
          <w:numId w:val="1"/>
        </w:numPr>
        <w:spacing w:before="100" w:beforeAutospacing="1" w:after="100" w:afterAutospacing="1" w:line="480" w:lineRule="auto"/>
        <w:rPr>
          <w:rFonts w:ascii="Times New Roman" w:eastAsia="Times New Roman" w:hAnsi="Times New Roman" w:cs="Times New Roman"/>
          <w:sz w:val="24"/>
          <w:szCs w:val="24"/>
        </w:rPr>
      </w:pPr>
      <w:proofErr w:type="spellStart"/>
      <w:r w:rsidRPr="00840948">
        <w:rPr>
          <w:rFonts w:ascii="Times New Roman" w:eastAsia="Times New Roman" w:hAnsi="Times New Roman" w:cs="Times New Roman"/>
          <w:sz w:val="24"/>
          <w:szCs w:val="24"/>
        </w:rPr>
        <w:t>Verif</w:t>
      </w:r>
      <w:proofErr w:type="spellEnd"/>
      <w:r w:rsidRPr="00840948">
        <w:rPr>
          <w:rFonts w:ascii="Times New Roman" w:eastAsia="Times New Roman" w:hAnsi="Times New Roman" w:cs="Times New Roman"/>
          <w:sz w:val="24"/>
          <w:szCs w:val="24"/>
        </w:rPr>
        <w:t>-y addresses global data privacy regulations such as GDPR, California Consumer Privacy Act (CCPA) and others by utilizing our blockchain based credential verification and storage solutions</w:t>
      </w:r>
    </w:p>
    <w:p w14:paraId="4EC63E8A" w14:textId="77777777" w:rsidR="00FA758E" w:rsidRDefault="00FA758E"/>
    <w:sectPr w:rsidR="00FA7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E7DE0"/>
    <w:multiLevelType w:val="multilevel"/>
    <w:tmpl w:val="A94C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48"/>
    <w:rsid w:val="00840948"/>
    <w:rsid w:val="00FA7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FF65"/>
  <w15:chartTrackingRefBased/>
  <w15:docId w15:val="{3B29992A-CC10-4101-9B24-F6B53841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09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948"/>
    <w:rPr>
      <w:rFonts w:ascii="Times New Roman" w:eastAsia="Times New Roman" w:hAnsi="Times New Roman" w:cs="Times New Roman"/>
      <w:b/>
      <w:bCs/>
      <w:kern w:val="36"/>
      <w:sz w:val="48"/>
      <w:szCs w:val="48"/>
    </w:rPr>
  </w:style>
  <w:style w:type="character" w:customStyle="1" w:styleId="hscoswrapper">
    <w:name w:val="hs_cos_wrapper"/>
    <w:basedOn w:val="DefaultParagraphFont"/>
    <w:rsid w:val="00840948"/>
  </w:style>
  <w:style w:type="character" w:styleId="Hyperlink">
    <w:name w:val="Hyperlink"/>
    <w:basedOn w:val="DefaultParagraphFont"/>
    <w:uiPriority w:val="99"/>
    <w:semiHidden/>
    <w:unhideWhenUsed/>
    <w:rsid w:val="00840948"/>
    <w:rPr>
      <w:color w:val="0000FF"/>
      <w:u w:val="single"/>
    </w:rPr>
  </w:style>
  <w:style w:type="paragraph" w:styleId="NormalWeb">
    <w:name w:val="Normal (Web)"/>
    <w:basedOn w:val="Normal"/>
    <w:uiPriority w:val="99"/>
    <w:semiHidden/>
    <w:unhideWhenUsed/>
    <w:rsid w:val="008409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09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722236">
      <w:bodyDiv w:val="1"/>
      <w:marLeft w:val="0"/>
      <w:marRight w:val="0"/>
      <w:marTop w:val="0"/>
      <w:marBottom w:val="0"/>
      <w:divBdr>
        <w:top w:val="none" w:sz="0" w:space="0" w:color="auto"/>
        <w:left w:val="none" w:sz="0" w:space="0" w:color="auto"/>
        <w:bottom w:val="none" w:sz="0" w:space="0" w:color="auto"/>
        <w:right w:val="none" w:sz="0" w:space="0" w:color="auto"/>
      </w:divBdr>
      <w:divsChild>
        <w:div w:id="1525049925">
          <w:marLeft w:val="0"/>
          <w:marRight w:val="0"/>
          <w:marTop w:val="0"/>
          <w:marBottom w:val="0"/>
          <w:divBdr>
            <w:top w:val="none" w:sz="0" w:space="0" w:color="auto"/>
            <w:left w:val="none" w:sz="0" w:space="0" w:color="auto"/>
            <w:bottom w:val="none" w:sz="0" w:space="0" w:color="auto"/>
            <w:right w:val="none" w:sz="0" w:space="0" w:color="auto"/>
          </w:divBdr>
        </w:div>
        <w:div w:id="27726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blog.verif-y.com/author/adm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 Maurice Fabul</dc:creator>
  <cp:keywords/>
  <dc:description/>
  <cp:lastModifiedBy>Mae Maurice Fabul</cp:lastModifiedBy>
  <cp:revision>1</cp:revision>
  <dcterms:created xsi:type="dcterms:W3CDTF">2022-07-11T16:35:00Z</dcterms:created>
  <dcterms:modified xsi:type="dcterms:W3CDTF">2022-07-11T16:38:00Z</dcterms:modified>
</cp:coreProperties>
</file>