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339C9" w14:textId="77777777" w:rsidR="00771AF2" w:rsidRPr="00771AF2" w:rsidRDefault="00771AF2" w:rsidP="00771AF2">
      <w:pPr>
        <w:spacing w:before="100" w:beforeAutospacing="1" w:after="100" w:afterAutospacing="1" w:line="240" w:lineRule="auto"/>
        <w:outlineLvl w:val="0"/>
        <w:rPr>
          <w:rFonts w:ascii="Varela Round" w:eastAsia="Times New Roman" w:hAnsi="Varela Round" w:cs="Varela Round"/>
          <w:color w:val="335CA6"/>
          <w:kern w:val="36"/>
          <w:sz w:val="93"/>
          <w:szCs w:val="93"/>
          <w:lang w:eastAsia="en-GB"/>
        </w:rPr>
      </w:pPr>
      <w:r w:rsidRPr="00771AF2">
        <w:rPr>
          <w:rFonts w:ascii="Varela Round" w:eastAsia="Times New Roman" w:hAnsi="Varela Round" w:cs="Varela Round"/>
          <w:color w:val="335CA6"/>
          <w:kern w:val="36"/>
          <w:sz w:val="93"/>
          <w:szCs w:val="93"/>
          <w:lang w:eastAsia="en-GB"/>
        </w:rPr>
        <w:t>Vaccine Mandate: A Speedy Return</w:t>
      </w:r>
    </w:p>
    <w:p w14:paraId="019CA758" w14:textId="475471DB" w:rsidR="00771AF2" w:rsidRPr="00771AF2" w:rsidRDefault="00771AF2" w:rsidP="00771AF2">
      <w:pPr>
        <w:spacing w:after="0" w:line="240" w:lineRule="auto"/>
        <w:textAlignment w:val="center"/>
        <w:rPr>
          <w:rFonts w:ascii="Times New Roman" w:eastAsia="Times New Roman" w:hAnsi="Times New Roman" w:cs="Times New Roman"/>
          <w:sz w:val="24"/>
          <w:szCs w:val="24"/>
          <w:lang w:eastAsia="en-GB"/>
        </w:rPr>
      </w:pPr>
      <w:r w:rsidRPr="00771AF2">
        <w:rPr>
          <w:rFonts w:ascii="Times New Roman" w:eastAsia="Times New Roman" w:hAnsi="Times New Roman" w:cs="Times New Roman"/>
          <w:noProof/>
          <w:sz w:val="24"/>
          <w:szCs w:val="24"/>
          <w:lang w:eastAsia="en-GB"/>
        </w:rPr>
        <w:drawing>
          <wp:inline distT="0" distB="0" distL="0" distR="0" wp14:anchorId="7236A6D0" wp14:editId="03D2C176">
            <wp:extent cx="425450" cy="425450"/>
            <wp:effectExtent l="0" t="0" r="0" b="0"/>
            <wp:docPr id="4" name="Picture 4" descr="Manali Mishra &amp; Angel Cher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ali Mishra &amp; Angel Cheria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450" cy="425450"/>
                    </a:xfrm>
                    <a:prstGeom prst="rect">
                      <a:avLst/>
                    </a:prstGeom>
                    <a:noFill/>
                    <a:ln>
                      <a:noFill/>
                    </a:ln>
                  </pic:spPr>
                </pic:pic>
              </a:graphicData>
            </a:graphic>
          </wp:inline>
        </w:drawing>
      </w:r>
    </w:p>
    <w:p w14:paraId="71CC8DD8" w14:textId="77777777" w:rsidR="00771AF2" w:rsidRPr="00771AF2" w:rsidRDefault="00771AF2" w:rsidP="00771AF2">
      <w:pPr>
        <w:spacing w:after="0" w:line="240" w:lineRule="auto"/>
        <w:rPr>
          <w:rFonts w:ascii="Times New Roman" w:eastAsia="Times New Roman" w:hAnsi="Times New Roman" w:cs="Times New Roman"/>
          <w:sz w:val="24"/>
          <w:szCs w:val="24"/>
          <w:lang w:eastAsia="en-GB"/>
        </w:rPr>
      </w:pPr>
      <w:r w:rsidRPr="00771AF2">
        <w:rPr>
          <w:rFonts w:ascii="Times New Roman" w:eastAsia="Times New Roman" w:hAnsi="Times New Roman" w:cs="Times New Roman"/>
          <w:sz w:val="24"/>
          <w:szCs w:val="24"/>
          <w:lang w:eastAsia="en-GB"/>
        </w:rPr>
        <w:t> </w:t>
      </w:r>
      <w:hyperlink r:id="rId8" w:history="1">
        <w:r w:rsidRPr="00771AF2">
          <w:rPr>
            <w:rFonts w:ascii="Montserrat" w:eastAsia="Times New Roman" w:hAnsi="Montserrat" w:cs="Times New Roman"/>
            <w:color w:val="00326D"/>
            <w:sz w:val="24"/>
            <w:szCs w:val="24"/>
            <w:lang w:eastAsia="en-GB"/>
          </w:rPr>
          <w:t>Manali Mishra &amp; Angel Cherian</w:t>
        </w:r>
      </w:hyperlink>
    </w:p>
    <w:p w14:paraId="4F6A7E1F" w14:textId="464BE16D" w:rsidR="00771AF2" w:rsidRPr="00771AF2" w:rsidRDefault="00771AF2" w:rsidP="00771AF2">
      <w:pPr>
        <w:shd w:val="clear" w:color="auto" w:fill="FFFFFF"/>
        <w:spacing w:after="0" w:line="240" w:lineRule="auto"/>
        <w:rPr>
          <w:rFonts w:ascii="Montserrat" w:eastAsia="Times New Roman" w:hAnsi="Montserrat" w:cs="Times New Roman"/>
          <w:color w:val="00326D"/>
          <w:sz w:val="24"/>
          <w:szCs w:val="24"/>
          <w:lang w:eastAsia="en-GB"/>
        </w:rPr>
      </w:pPr>
      <w:r w:rsidRPr="00771AF2">
        <w:rPr>
          <w:rFonts w:ascii="Montserrat" w:eastAsia="Times New Roman" w:hAnsi="Montserrat" w:cs="Times New Roman"/>
          <w:noProof/>
          <w:color w:val="00326D"/>
          <w:sz w:val="24"/>
          <w:szCs w:val="24"/>
          <w:lang w:eastAsia="en-GB"/>
        </w:rPr>
        <w:drawing>
          <wp:inline distT="0" distB="0" distL="0" distR="0" wp14:anchorId="35AA80F5" wp14:editId="16E7664A">
            <wp:extent cx="5731510" cy="5731510"/>
            <wp:effectExtent l="0" t="0" r="2540" b="2540"/>
            <wp:docPr id="3" name="Picture 3" descr="vaccine man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ccine manda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43754ACC" w14:textId="77777777" w:rsidR="00771AF2" w:rsidRPr="00771AF2" w:rsidRDefault="00771AF2" w:rsidP="00771AF2">
      <w:pPr>
        <w:spacing w:before="100" w:beforeAutospacing="1" w:after="100" w:afterAutospacing="1" w:line="240" w:lineRule="auto"/>
        <w:rPr>
          <w:rFonts w:ascii="Montserrat" w:eastAsia="Times New Roman" w:hAnsi="Montserrat" w:cs="Times New Roman"/>
          <w:sz w:val="24"/>
          <w:szCs w:val="24"/>
          <w:lang w:eastAsia="en-GB"/>
        </w:rPr>
      </w:pPr>
      <w:r w:rsidRPr="00771AF2">
        <w:rPr>
          <w:rFonts w:ascii="Montserrat" w:eastAsia="Times New Roman" w:hAnsi="Montserrat" w:cs="Times New Roman"/>
          <w:sz w:val="24"/>
          <w:szCs w:val="24"/>
          <w:lang w:eastAsia="en-GB"/>
        </w:rPr>
        <w:t>President Joe Biden’s </w:t>
      </w:r>
      <w:hyperlink r:id="rId10" w:tgtFrame="_blank" w:history="1">
        <w:r w:rsidRPr="00771AF2">
          <w:rPr>
            <w:rFonts w:ascii="Montserrat" w:eastAsia="Times New Roman" w:hAnsi="Montserrat" w:cs="Times New Roman"/>
            <w:color w:val="335CA6"/>
            <w:sz w:val="24"/>
            <w:szCs w:val="24"/>
            <w:lang w:eastAsia="en-GB"/>
          </w:rPr>
          <w:t>recent mandate</w:t>
        </w:r>
      </w:hyperlink>
      <w:r w:rsidRPr="00771AF2">
        <w:rPr>
          <w:rFonts w:ascii="Montserrat" w:eastAsia="Times New Roman" w:hAnsi="Montserrat" w:cs="Times New Roman"/>
          <w:sz w:val="24"/>
          <w:szCs w:val="24"/>
          <w:lang w:eastAsia="en-GB"/>
        </w:rPr>
        <w:t xml:space="preserve">, requiring all companies with 100 or more workers to implement measures to verify employee vaccination statuses, has businesses all around the US on an urgent search for secure </w:t>
      </w:r>
      <w:r w:rsidRPr="00771AF2">
        <w:rPr>
          <w:rFonts w:ascii="Montserrat" w:eastAsia="Times New Roman" w:hAnsi="Montserrat" w:cs="Times New Roman"/>
          <w:sz w:val="24"/>
          <w:szCs w:val="24"/>
          <w:lang w:eastAsia="en-GB"/>
        </w:rPr>
        <w:lastRenderedPageBreak/>
        <w:t>systems. About two-thirds of the workforce, over eighty million people, will be impacted as well as around four million federal workers.</w:t>
      </w:r>
    </w:p>
    <w:p w14:paraId="05C33E4B" w14:textId="0050DC90" w:rsidR="00771AF2" w:rsidRPr="00771AF2" w:rsidRDefault="00771AF2" w:rsidP="00771AF2">
      <w:pPr>
        <w:spacing w:after="0" w:line="240" w:lineRule="auto"/>
        <w:rPr>
          <w:rFonts w:ascii="Times New Roman" w:eastAsia="Times New Roman" w:hAnsi="Times New Roman" w:cs="Times New Roman"/>
          <w:sz w:val="24"/>
          <w:szCs w:val="24"/>
          <w:lang w:eastAsia="en-GB"/>
        </w:rPr>
      </w:pPr>
      <w:r w:rsidRPr="00771AF2">
        <w:rPr>
          <w:rFonts w:ascii="Times New Roman" w:eastAsia="Times New Roman" w:hAnsi="Times New Roman" w:cs="Times New Roman"/>
          <w:noProof/>
          <w:sz w:val="24"/>
          <w:szCs w:val="24"/>
          <w:lang w:eastAsia="en-GB"/>
        </w:rPr>
        <w:drawing>
          <wp:inline distT="0" distB="0" distL="0" distR="0" wp14:anchorId="69221988" wp14:editId="5A9E2727">
            <wp:extent cx="2400300" cy="2400300"/>
            <wp:effectExtent l="0" t="0" r="0" b="0"/>
            <wp:docPr id="2" name="Picture 2" descr="Untitled desig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design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0300" cy="2400300"/>
                    </a:xfrm>
                    <a:prstGeom prst="rect">
                      <a:avLst/>
                    </a:prstGeom>
                    <a:noFill/>
                    <a:ln>
                      <a:noFill/>
                    </a:ln>
                  </pic:spPr>
                </pic:pic>
              </a:graphicData>
            </a:graphic>
          </wp:inline>
        </w:drawing>
      </w:r>
    </w:p>
    <w:p w14:paraId="2E396FFB" w14:textId="77777777" w:rsidR="00771AF2" w:rsidRPr="00771AF2" w:rsidRDefault="00771AF2" w:rsidP="00771AF2">
      <w:pPr>
        <w:spacing w:before="100" w:beforeAutospacing="1" w:after="100" w:afterAutospacing="1" w:line="240" w:lineRule="auto"/>
        <w:rPr>
          <w:rFonts w:ascii="Montserrat" w:eastAsia="Times New Roman" w:hAnsi="Montserrat" w:cs="Times New Roman"/>
          <w:sz w:val="24"/>
          <w:szCs w:val="24"/>
          <w:lang w:eastAsia="en-GB"/>
        </w:rPr>
      </w:pPr>
      <w:r w:rsidRPr="00771AF2">
        <w:rPr>
          <w:rFonts w:ascii="Montserrat" w:eastAsia="Times New Roman" w:hAnsi="Montserrat" w:cs="Times New Roman"/>
          <w:sz w:val="24"/>
          <w:szCs w:val="24"/>
          <w:lang w:eastAsia="en-GB"/>
        </w:rPr>
        <w:t>While some larger companies are welcoming this change, </w:t>
      </w:r>
      <w:r w:rsidRPr="00771AF2">
        <w:rPr>
          <w:rFonts w:ascii="Montserrat" w:eastAsia="Times New Roman" w:hAnsi="Montserrat" w:cs="Times New Roman"/>
          <w:b/>
          <w:bCs/>
          <w:sz w:val="24"/>
          <w:szCs w:val="24"/>
          <w:lang w:eastAsia="en-GB"/>
        </w:rPr>
        <w:t>small businesses are being burdened</w:t>
      </w:r>
      <w:r w:rsidRPr="00771AF2">
        <w:rPr>
          <w:rFonts w:ascii="Montserrat" w:eastAsia="Times New Roman" w:hAnsi="Montserrat" w:cs="Times New Roman"/>
          <w:sz w:val="24"/>
          <w:szCs w:val="24"/>
          <w:lang w:eastAsia="en-GB"/>
        </w:rPr>
        <w:t xml:space="preserve"> as questions arise pertaining to who will pay the costs, how will they verify </w:t>
      </w:r>
      <w:proofErr w:type="gramStart"/>
      <w:r w:rsidRPr="00771AF2">
        <w:rPr>
          <w:rFonts w:ascii="Montserrat" w:eastAsia="Times New Roman" w:hAnsi="Montserrat" w:cs="Times New Roman"/>
          <w:sz w:val="24"/>
          <w:szCs w:val="24"/>
          <w:lang w:eastAsia="en-GB"/>
        </w:rPr>
        <w:t>all of</w:t>
      </w:r>
      <w:proofErr w:type="gramEnd"/>
      <w:r w:rsidRPr="00771AF2">
        <w:rPr>
          <w:rFonts w:ascii="Montserrat" w:eastAsia="Times New Roman" w:hAnsi="Montserrat" w:cs="Times New Roman"/>
          <w:sz w:val="24"/>
          <w:szCs w:val="24"/>
          <w:lang w:eastAsia="en-GB"/>
        </w:rPr>
        <w:t xml:space="preserve"> their employees in a seamless way, and what's the best method that will have the lowest impact. In addition, smaller businesses face the potential of losing workers due to the unpopularity of the mandate. Companies such as IBM have released their own vaccination verification software, raising backlash regarding privacy concerns. As new systems are being released, companies are still very much on the lookout for a solution.</w:t>
      </w:r>
    </w:p>
    <w:p w14:paraId="6C89B484" w14:textId="77777777" w:rsidR="00771AF2" w:rsidRPr="00771AF2" w:rsidRDefault="00771AF2" w:rsidP="00771AF2">
      <w:pPr>
        <w:spacing w:before="100" w:beforeAutospacing="1" w:after="100" w:afterAutospacing="1" w:line="240" w:lineRule="auto"/>
        <w:outlineLvl w:val="2"/>
        <w:rPr>
          <w:rFonts w:ascii="Varela Round" w:eastAsia="Times New Roman" w:hAnsi="Varela Round" w:cs="Varela Round"/>
          <w:b/>
          <w:bCs/>
          <w:color w:val="335CA6"/>
          <w:sz w:val="36"/>
          <w:szCs w:val="36"/>
          <w:lang w:eastAsia="en-GB"/>
        </w:rPr>
      </w:pPr>
      <w:r w:rsidRPr="00771AF2">
        <w:rPr>
          <w:rFonts w:ascii="Varela Round" w:eastAsia="Times New Roman" w:hAnsi="Varela Round" w:cs="Varela Round"/>
          <w:b/>
          <w:bCs/>
          <w:color w:val="335CA6"/>
          <w:sz w:val="36"/>
          <w:szCs w:val="36"/>
          <w:lang w:eastAsia="en-GB"/>
        </w:rPr>
        <w:t xml:space="preserve">Verif-y Has </w:t>
      </w:r>
      <w:proofErr w:type="gramStart"/>
      <w:r w:rsidRPr="00771AF2">
        <w:rPr>
          <w:rFonts w:ascii="Varela Round" w:eastAsia="Times New Roman" w:hAnsi="Varela Round" w:cs="Varela Round"/>
          <w:b/>
          <w:bCs/>
          <w:color w:val="335CA6"/>
          <w:sz w:val="36"/>
          <w:szCs w:val="36"/>
          <w:lang w:eastAsia="en-GB"/>
        </w:rPr>
        <w:t>The</w:t>
      </w:r>
      <w:proofErr w:type="gramEnd"/>
      <w:r w:rsidRPr="00771AF2">
        <w:rPr>
          <w:rFonts w:ascii="Varela Round" w:eastAsia="Times New Roman" w:hAnsi="Varela Round" w:cs="Varela Round"/>
          <w:b/>
          <w:bCs/>
          <w:color w:val="335CA6"/>
          <w:sz w:val="36"/>
          <w:szCs w:val="36"/>
          <w:lang w:eastAsia="en-GB"/>
        </w:rPr>
        <w:t xml:space="preserve"> Solution</w:t>
      </w:r>
    </w:p>
    <w:p w14:paraId="79DF1EF7" w14:textId="60D5CB16" w:rsidR="00771AF2" w:rsidRPr="00771AF2" w:rsidRDefault="00771AF2" w:rsidP="00771AF2">
      <w:pPr>
        <w:spacing w:before="100" w:beforeAutospacing="1" w:after="100" w:afterAutospacing="1" w:line="240" w:lineRule="auto"/>
        <w:rPr>
          <w:rFonts w:ascii="Montserrat" w:eastAsia="Times New Roman" w:hAnsi="Montserrat" w:cs="Times New Roman"/>
          <w:sz w:val="24"/>
          <w:szCs w:val="24"/>
          <w:lang w:eastAsia="en-GB"/>
        </w:rPr>
      </w:pPr>
      <w:r w:rsidRPr="00771AF2">
        <w:rPr>
          <w:rFonts w:ascii="Montserrat" w:eastAsia="Times New Roman" w:hAnsi="Montserrat" w:cs="Times New Roman"/>
          <w:noProof/>
          <w:sz w:val="24"/>
          <w:szCs w:val="24"/>
          <w:lang w:eastAsia="en-GB"/>
        </w:rPr>
        <w:lastRenderedPageBreak/>
        <w:drawing>
          <wp:inline distT="0" distB="0" distL="0" distR="0" wp14:anchorId="5C3A7123" wp14:editId="71B250E1">
            <wp:extent cx="2419350" cy="2990850"/>
            <wp:effectExtent l="0" t="0" r="0" b="0"/>
            <wp:docPr id="1" name="Picture 1" descr="Verif-y Pass - app mo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erif-y Pass - app mocku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19350" cy="2990850"/>
                    </a:xfrm>
                    <a:prstGeom prst="rect">
                      <a:avLst/>
                    </a:prstGeom>
                    <a:noFill/>
                    <a:ln>
                      <a:noFill/>
                    </a:ln>
                  </pic:spPr>
                </pic:pic>
              </a:graphicData>
            </a:graphic>
          </wp:inline>
        </w:drawing>
      </w:r>
      <w:r w:rsidRPr="00771AF2">
        <w:rPr>
          <w:rFonts w:ascii="Montserrat" w:eastAsia="Times New Roman" w:hAnsi="Montserrat" w:cs="Times New Roman"/>
          <w:sz w:val="24"/>
          <w:szCs w:val="24"/>
          <w:lang w:eastAsia="en-GB"/>
        </w:rPr>
        <w:t>Verif-y has released its own </w:t>
      </w:r>
      <w:hyperlink r:id="rId13" w:tgtFrame="_blank" w:history="1">
        <w:r w:rsidRPr="00771AF2">
          <w:rPr>
            <w:rFonts w:ascii="Montserrat" w:eastAsia="Times New Roman" w:hAnsi="Montserrat" w:cs="Times New Roman"/>
            <w:color w:val="335CA6"/>
            <w:sz w:val="24"/>
            <w:szCs w:val="24"/>
            <w:lang w:eastAsia="en-GB"/>
          </w:rPr>
          <w:t>Health Pass</w:t>
        </w:r>
      </w:hyperlink>
      <w:r w:rsidRPr="00771AF2">
        <w:rPr>
          <w:rFonts w:ascii="Montserrat" w:eastAsia="Times New Roman" w:hAnsi="Montserrat" w:cs="Times New Roman"/>
          <w:sz w:val="24"/>
          <w:szCs w:val="24"/>
          <w:lang w:eastAsia="en-GB"/>
        </w:rPr>
        <w:t> which frictionlessly demonstrates adherence to the mandate guidelines and protects all private information within a digital wallet. The </w:t>
      </w:r>
      <w:hyperlink r:id="rId14" w:tgtFrame="_blank" w:history="1">
        <w:r w:rsidRPr="00771AF2">
          <w:rPr>
            <w:rFonts w:ascii="Montserrat" w:eastAsia="Times New Roman" w:hAnsi="Montserrat" w:cs="Times New Roman"/>
            <w:color w:val="335CA6"/>
            <w:sz w:val="24"/>
            <w:szCs w:val="24"/>
            <w:lang w:eastAsia="en-GB"/>
          </w:rPr>
          <w:t>Verif-y Health Pass</w:t>
        </w:r>
      </w:hyperlink>
      <w:r w:rsidRPr="00771AF2">
        <w:rPr>
          <w:rFonts w:ascii="Montserrat" w:eastAsia="Times New Roman" w:hAnsi="Montserrat" w:cs="Times New Roman"/>
          <w:sz w:val="24"/>
          <w:szCs w:val="24"/>
          <w:lang w:eastAsia="en-GB"/>
        </w:rPr>
        <w:t> serves as an excellent digital method of proving vaccination status prior to in-person meetings and events. It is a seamless piece of technology that aims to provide a way for organizations to bring employees back to physical locations, focusing on keeping all private information safe and secure, while also offering competitive price points. </w:t>
      </w:r>
    </w:p>
    <w:p w14:paraId="7FB3E309" w14:textId="77777777" w:rsidR="00771AF2" w:rsidRPr="00771AF2" w:rsidRDefault="00771AF2" w:rsidP="00771AF2">
      <w:pPr>
        <w:spacing w:before="100" w:beforeAutospacing="1" w:after="100" w:afterAutospacing="1" w:line="240" w:lineRule="auto"/>
        <w:rPr>
          <w:rFonts w:ascii="Montserrat" w:eastAsia="Times New Roman" w:hAnsi="Montserrat" w:cs="Times New Roman"/>
          <w:sz w:val="24"/>
          <w:szCs w:val="24"/>
          <w:lang w:eastAsia="en-GB"/>
        </w:rPr>
      </w:pPr>
      <w:r w:rsidRPr="00771AF2">
        <w:rPr>
          <w:rFonts w:ascii="Montserrat" w:eastAsia="Times New Roman" w:hAnsi="Montserrat" w:cs="Times New Roman"/>
          <w:sz w:val="24"/>
          <w:szCs w:val="24"/>
          <w:lang w:eastAsia="en-GB"/>
        </w:rPr>
        <w:t xml:space="preserve">The Verif-y Health Pass provides a digital, fully secure means for businesses, </w:t>
      </w:r>
      <w:proofErr w:type="gramStart"/>
      <w:r w:rsidRPr="00771AF2">
        <w:rPr>
          <w:rFonts w:ascii="Montserrat" w:eastAsia="Times New Roman" w:hAnsi="Montserrat" w:cs="Times New Roman"/>
          <w:sz w:val="24"/>
          <w:szCs w:val="24"/>
          <w:lang w:eastAsia="en-GB"/>
        </w:rPr>
        <w:t>offices</w:t>
      </w:r>
      <w:proofErr w:type="gramEnd"/>
      <w:r w:rsidRPr="00771AF2">
        <w:rPr>
          <w:rFonts w:ascii="Montserrat" w:eastAsia="Times New Roman" w:hAnsi="Montserrat" w:cs="Times New Roman"/>
          <w:sz w:val="24"/>
          <w:szCs w:val="24"/>
          <w:lang w:eastAsia="en-GB"/>
        </w:rPr>
        <w:t xml:space="preserve"> and venues to demonstrate adherence to public safety guidelines and regulations, and protects that information in a digital, shareable wallet. </w:t>
      </w:r>
    </w:p>
    <w:p w14:paraId="3319D378" w14:textId="77777777" w:rsidR="00771AF2" w:rsidRPr="00771AF2" w:rsidRDefault="00771AF2" w:rsidP="00771AF2">
      <w:pPr>
        <w:spacing w:after="0" w:line="360" w:lineRule="atLeast"/>
        <w:rPr>
          <w:rFonts w:ascii="Arial" w:eastAsia="Times New Roman" w:hAnsi="Arial" w:cs="Arial"/>
          <w:color w:val="FFFFFF"/>
          <w:sz w:val="36"/>
          <w:szCs w:val="36"/>
          <w:bdr w:val="none" w:sz="0" w:space="0" w:color="auto" w:frame="1"/>
          <w:shd w:val="clear" w:color="auto" w:fill="F78542"/>
          <w:lang w:eastAsia="en-GB"/>
        </w:rPr>
      </w:pPr>
      <w:r w:rsidRPr="00771AF2">
        <w:rPr>
          <w:rFonts w:ascii="Times New Roman" w:eastAsia="Times New Roman" w:hAnsi="Times New Roman" w:cs="Times New Roman"/>
          <w:sz w:val="24"/>
          <w:szCs w:val="24"/>
          <w:lang w:eastAsia="en-GB"/>
        </w:rPr>
        <w:fldChar w:fldCharType="begin"/>
      </w:r>
      <w:r w:rsidRPr="00771AF2">
        <w:rPr>
          <w:rFonts w:ascii="Times New Roman" w:eastAsia="Times New Roman" w:hAnsi="Times New Roman" w:cs="Times New Roman"/>
          <w:sz w:val="24"/>
          <w:szCs w:val="24"/>
          <w:lang w:eastAsia="en-GB"/>
        </w:rPr>
        <w:instrText xml:space="preserve"> HYPERLINK "https://blog.verif-y.com/cs/c/?cta_guid=1db7543e-12ad-445d-9c8a-cb8be8dc854e&amp;signature=AAH58kGx2DOYF13FmchMFCrhmgRaMqBm0g&amp;pageId=56770170738&amp;placement_guid=37e2356d-a4bf-4bcb-bfac-e1501bd37e69&amp;click=1461454b-7f11-44af-b1f9-ae283688536f&amp;hsutk=9d11a544117a53686af606949393a9eb&amp;canon=https%3A%2F%2Fblog.verif-y.com%2Fverif-y-pass-getting-you-back-to-the-office-safely&amp;utm_referrer=https%3A%2F%2Fblog.verif-y.com%2F&amp;portal_id=9009840&amp;redirect_url=APefjpFAK161olEiEDfejOzMdJ5qiACHs-mlvUQRm1lOxQOKbvU7f-qQoLPJ0ZuF0AzU_u4B9KWQi9VViQTJ6tldBdUHB95Pb5bIyrIQePzbr_M9-MhhD3OyLwp46-SkjSHewcqRUP4jjVq7r5eCGQd8vWmyZqHFFcep1hQKBHd_RrK7rtffNCb4SKQXPr1G0ANbzrogSL08grp-XxcqlqqVHsaznfu-8BoMeYzbZBPg6pz0Wr1xyTjt3GBP4UJ5P_wd6KxQfZGfyi7xPthv3ZJnMw0R7ktyZrCUCHPORppWoNBgM3y76T5JeZmx7b_2KMtI-jby2O8IDlJcYHKzmb9H3_G48iYtkJDBNchOAeG3Ex-JKVeUUnE&amp;__hstc=66120369.9d11a544117a53686af606949393a9eb.1649849487414.1657630774363.1657633078290.50&amp;__hssc=66120369.10.1657633078290&amp;__hsfp=980283150&amp;contentType=blog-post" \o "Download our Guide" \t "_blank" </w:instrText>
      </w:r>
      <w:r w:rsidRPr="00771AF2">
        <w:rPr>
          <w:rFonts w:ascii="Times New Roman" w:eastAsia="Times New Roman" w:hAnsi="Times New Roman" w:cs="Times New Roman"/>
          <w:sz w:val="24"/>
          <w:szCs w:val="24"/>
          <w:lang w:eastAsia="en-GB"/>
        </w:rPr>
        <w:fldChar w:fldCharType="separate"/>
      </w:r>
    </w:p>
    <w:p w14:paraId="00D27E89" w14:textId="77777777" w:rsidR="00771AF2" w:rsidRPr="00771AF2" w:rsidRDefault="00771AF2" w:rsidP="00771AF2">
      <w:pPr>
        <w:spacing w:after="0" w:line="360" w:lineRule="atLeast"/>
        <w:rPr>
          <w:rFonts w:ascii="Montserrat" w:eastAsia="Times New Roman" w:hAnsi="Montserrat" w:cs="Times New Roman"/>
          <w:sz w:val="18"/>
          <w:szCs w:val="18"/>
          <w:lang w:eastAsia="en-GB"/>
        </w:rPr>
      </w:pPr>
      <w:r w:rsidRPr="00771AF2">
        <w:rPr>
          <w:rFonts w:ascii="Montserrat" w:eastAsia="Times New Roman" w:hAnsi="Montserrat" w:cs="Arial"/>
          <w:color w:val="FFFFFF"/>
          <w:sz w:val="18"/>
          <w:szCs w:val="18"/>
          <w:bdr w:val="none" w:sz="0" w:space="0" w:color="auto" w:frame="1"/>
          <w:shd w:val="clear" w:color="auto" w:fill="F78542"/>
          <w:lang w:eastAsia="en-GB"/>
        </w:rPr>
        <w:t>Download our Guide</w:t>
      </w:r>
    </w:p>
    <w:p w14:paraId="264CFC60" w14:textId="77777777" w:rsidR="00771AF2" w:rsidRPr="00771AF2" w:rsidRDefault="00771AF2" w:rsidP="00771AF2">
      <w:pPr>
        <w:spacing w:after="0" w:line="240" w:lineRule="auto"/>
        <w:rPr>
          <w:rFonts w:ascii="Times New Roman" w:eastAsia="Times New Roman" w:hAnsi="Times New Roman" w:cs="Times New Roman"/>
          <w:sz w:val="24"/>
          <w:szCs w:val="24"/>
          <w:lang w:eastAsia="en-GB"/>
        </w:rPr>
      </w:pPr>
      <w:r w:rsidRPr="00771AF2">
        <w:rPr>
          <w:rFonts w:ascii="Times New Roman" w:eastAsia="Times New Roman" w:hAnsi="Times New Roman" w:cs="Times New Roman"/>
          <w:sz w:val="24"/>
          <w:szCs w:val="24"/>
          <w:lang w:eastAsia="en-GB"/>
        </w:rPr>
        <w:fldChar w:fldCharType="end"/>
      </w:r>
    </w:p>
    <w:p w14:paraId="727AC7F7" w14:textId="77777777" w:rsidR="00771AF2" w:rsidRPr="00771AF2" w:rsidRDefault="00771AF2" w:rsidP="00771AF2">
      <w:pPr>
        <w:spacing w:before="100" w:beforeAutospacing="1" w:after="100" w:afterAutospacing="1" w:line="240" w:lineRule="auto"/>
        <w:rPr>
          <w:rFonts w:ascii="Montserrat" w:eastAsia="Times New Roman" w:hAnsi="Montserrat" w:cs="Times New Roman"/>
          <w:sz w:val="24"/>
          <w:szCs w:val="24"/>
          <w:lang w:eastAsia="en-GB"/>
        </w:rPr>
      </w:pPr>
      <w:r w:rsidRPr="00771AF2">
        <w:rPr>
          <w:rFonts w:ascii="Montserrat" w:eastAsia="Times New Roman" w:hAnsi="Montserrat" w:cs="Times New Roman"/>
          <w:sz w:val="24"/>
          <w:szCs w:val="24"/>
          <w:lang w:eastAsia="en-GB"/>
        </w:rPr>
        <w:t> </w:t>
      </w:r>
    </w:p>
    <w:p w14:paraId="6B5632F2" w14:textId="77777777" w:rsidR="00771AF2" w:rsidRPr="00771AF2" w:rsidRDefault="00771AF2" w:rsidP="00771AF2">
      <w:pPr>
        <w:spacing w:before="100" w:beforeAutospacing="1" w:after="100" w:afterAutospacing="1" w:line="240" w:lineRule="auto"/>
        <w:rPr>
          <w:rFonts w:ascii="Montserrat" w:eastAsia="Times New Roman" w:hAnsi="Montserrat" w:cs="Times New Roman"/>
          <w:sz w:val="24"/>
          <w:szCs w:val="24"/>
          <w:lang w:eastAsia="en-GB"/>
        </w:rPr>
      </w:pPr>
      <w:r w:rsidRPr="00771AF2">
        <w:rPr>
          <w:rFonts w:ascii="Montserrat" w:eastAsia="Times New Roman" w:hAnsi="Montserrat" w:cs="Times New Roman"/>
          <w:b/>
          <w:bCs/>
          <w:sz w:val="24"/>
          <w:szCs w:val="24"/>
          <w:lang w:eastAsia="en-GB"/>
        </w:rPr>
        <w:t>Privacy is key and at the core of everything we do. </w:t>
      </w:r>
      <w:r w:rsidRPr="00771AF2">
        <w:rPr>
          <w:rFonts w:ascii="Montserrat" w:eastAsia="Times New Roman" w:hAnsi="Montserrat" w:cs="Times New Roman"/>
          <w:sz w:val="24"/>
          <w:szCs w:val="24"/>
          <w:lang w:eastAsia="en-GB"/>
        </w:rPr>
        <w:t>The </w:t>
      </w:r>
      <w:hyperlink r:id="rId15" w:tgtFrame="_blank" w:history="1">
        <w:r w:rsidRPr="00771AF2">
          <w:rPr>
            <w:rFonts w:ascii="Montserrat" w:eastAsia="Times New Roman" w:hAnsi="Montserrat" w:cs="Times New Roman"/>
            <w:color w:val="335CA6"/>
            <w:sz w:val="24"/>
            <w:szCs w:val="24"/>
            <w:lang w:eastAsia="en-GB"/>
          </w:rPr>
          <w:t>Verif-y Pass</w:t>
        </w:r>
      </w:hyperlink>
      <w:r w:rsidRPr="00771AF2">
        <w:rPr>
          <w:rFonts w:ascii="Montserrat" w:eastAsia="Times New Roman" w:hAnsi="Montserrat" w:cs="Times New Roman"/>
          <w:sz w:val="24"/>
          <w:szCs w:val="24"/>
          <w:lang w:eastAsia="en-GB"/>
        </w:rPr>
        <w:t> allows individuals to maintain control of their personal health information and share it in a seamless manner that is secure, verifiable and trusted. The Health Pass will only function with full consent from the user, who can revoke this permission at any time.</w:t>
      </w:r>
    </w:p>
    <w:p w14:paraId="64ED58D6" w14:textId="77777777" w:rsidR="00771AF2" w:rsidRPr="00771AF2" w:rsidRDefault="00771AF2" w:rsidP="00771AF2">
      <w:pPr>
        <w:spacing w:before="100" w:beforeAutospacing="1" w:after="100" w:afterAutospacing="1" w:line="240" w:lineRule="auto"/>
        <w:rPr>
          <w:rFonts w:ascii="Montserrat" w:eastAsia="Times New Roman" w:hAnsi="Montserrat" w:cs="Times New Roman"/>
          <w:sz w:val="24"/>
          <w:szCs w:val="24"/>
          <w:lang w:eastAsia="en-GB"/>
        </w:rPr>
      </w:pPr>
      <w:r w:rsidRPr="00771AF2">
        <w:rPr>
          <w:rFonts w:ascii="Montserrat" w:eastAsia="Times New Roman" w:hAnsi="Montserrat" w:cs="Times New Roman"/>
          <w:sz w:val="24"/>
          <w:szCs w:val="24"/>
          <w:lang w:eastAsia="en-GB"/>
        </w:rPr>
        <w:t> </w:t>
      </w:r>
    </w:p>
    <w:p w14:paraId="0075EB61" w14:textId="77777777" w:rsidR="00771AF2" w:rsidRPr="00771AF2" w:rsidRDefault="00771AF2" w:rsidP="00771AF2">
      <w:pPr>
        <w:spacing w:before="300" w:after="300" w:line="360" w:lineRule="atLeast"/>
        <w:rPr>
          <w:rFonts w:ascii="Arial" w:eastAsia="Times New Roman" w:hAnsi="Arial" w:cs="Arial"/>
          <w:color w:val="FFFFFF"/>
          <w:sz w:val="36"/>
          <w:szCs w:val="36"/>
          <w:bdr w:val="none" w:sz="0" w:space="0" w:color="auto" w:frame="1"/>
          <w:shd w:val="clear" w:color="auto" w:fill="F78542"/>
          <w:lang w:eastAsia="en-GB"/>
        </w:rPr>
      </w:pPr>
      <w:r w:rsidRPr="00771AF2">
        <w:rPr>
          <w:rFonts w:ascii="Times New Roman" w:eastAsia="Times New Roman" w:hAnsi="Times New Roman" w:cs="Times New Roman"/>
          <w:sz w:val="24"/>
          <w:szCs w:val="24"/>
          <w:lang w:eastAsia="en-GB"/>
        </w:rPr>
        <w:fldChar w:fldCharType="begin"/>
      </w:r>
      <w:r w:rsidRPr="00771AF2">
        <w:rPr>
          <w:rFonts w:ascii="Times New Roman" w:eastAsia="Times New Roman" w:hAnsi="Times New Roman" w:cs="Times New Roman"/>
          <w:sz w:val="24"/>
          <w:szCs w:val="24"/>
          <w:lang w:eastAsia="en-GB"/>
        </w:rPr>
        <w:instrText xml:space="preserve"> HYPERLINK "https://blog.verif-y.com/cs/c/?cta_guid=5f804fa6-c337-455b-9a23-e3641fd21e30&amp;signature=AAH58kHDQevmRqU6LQa6GxPNvdFRYtNvLA&amp;pageId=56770170738&amp;placement_guid=aaff059e-3cac-4499-b9ec-436373dd65e8&amp;click=bbb28a3b-d183-4cd4-9bc7-9796b02b1a4b&amp;hsutk=9d11a544117a53686af606949393a9eb&amp;canon=https%3A%2F%2Fblog.verif-y.com%2Fverif-y-pass-getting-you-back-to-the-office-safely&amp;utm_referrer=https%3A%2F%2Fblog.verif-y.com%2F&amp;portal_id=9009840&amp;redirect_url=APefjpFSwCw2K3Pq1mTcd-1DQDKtka_LZYcKOYGpysz3u4fL1B__4Q8M5_Hv_6ptaefhHGidNqN5IFEWW6VtP906j1PtMQJWzwe7NMoVLijsUd0s1p02uQtdapE3NpXm-sILi8qrHqJAX44NXIxepr6rKEwegZ3eVl8KEf2eGiV5G6jvh3GYxTwDAKk0qAVeEdqKZ9cAf-30HxcUwxLSCedaUXncdL1dG1VvaONmE6jkEHP9z8SfoekNZkFI47q4nxzuREllBuFbXeREUL7oMeUGThY5iWX5PrgZiiIX4qJYqIa0Mug4xv8&amp;__hstc=66120369.9d11a544117a53686af606949393a9eb.1649849487414.1657630774363.1657633078290.50&amp;__hssc=66120369.10.1657633078290&amp;__hsfp=980283150&amp;contentType=blog-post" \o "Get Started" \t "_blank" </w:instrText>
      </w:r>
      <w:r w:rsidRPr="00771AF2">
        <w:rPr>
          <w:rFonts w:ascii="Times New Roman" w:eastAsia="Times New Roman" w:hAnsi="Times New Roman" w:cs="Times New Roman"/>
          <w:sz w:val="24"/>
          <w:szCs w:val="24"/>
          <w:lang w:eastAsia="en-GB"/>
        </w:rPr>
        <w:fldChar w:fldCharType="separate"/>
      </w:r>
    </w:p>
    <w:p w14:paraId="46D38F5A" w14:textId="77777777" w:rsidR="00771AF2" w:rsidRPr="00771AF2" w:rsidRDefault="00771AF2" w:rsidP="00771AF2">
      <w:pPr>
        <w:spacing w:after="0" w:line="360" w:lineRule="atLeast"/>
        <w:rPr>
          <w:rFonts w:ascii="Montserrat" w:eastAsia="Times New Roman" w:hAnsi="Montserrat" w:cs="Times New Roman"/>
          <w:sz w:val="21"/>
          <w:szCs w:val="21"/>
          <w:lang w:eastAsia="en-GB"/>
        </w:rPr>
      </w:pPr>
      <w:r w:rsidRPr="00771AF2">
        <w:rPr>
          <w:rFonts w:ascii="Montserrat" w:eastAsia="Times New Roman" w:hAnsi="Montserrat" w:cs="Arial"/>
          <w:color w:val="FFFFFF"/>
          <w:sz w:val="21"/>
          <w:szCs w:val="21"/>
          <w:bdr w:val="none" w:sz="0" w:space="0" w:color="auto" w:frame="1"/>
          <w:shd w:val="clear" w:color="auto" w:fill="F78542"/>
          <w:lang w:eastAsia="en-GB"/>
        </w:rPr>
        <w:lastRenderedPageBreak/>
        <w:t>Get Started</w:t>
      </w:r>
    </w:p>
    <w:p w14:paraId="3D2F427E" w14:textId="77777777" w:rsidR="00771AF2" w:rsidRPr="00771AF2" w:rsidRDefault="00771AF2" w:rsidP="00771AF2">
      <w:pPr>
        <w:spacing w:after="0" w:line="240" w:lineRule="auto"/>
        <w:rPr>
          <w:rFonts w:ascii="Times New Roman" w:eastAsia="Times New Roman" w:hAnsi="Times New Roman" w:cs="Times New Roman"/>
          <w:sz w:val="24"/>
          <w:szCs w:val="24"/>
          <w:lang w:eastAsia="en-GB"/>
        </w:rPr>
      </w:pPr>
      <w:r w:rsidRPr="00771AF2">
        <w:rPr>
          <w:rFonts w:ascii="Times New Roman" w:eastAsia="Times New Roman" w:hAnsi="Times New Roman" w:cs="Times New Roman"/>
          <w:sz w:val="24"/>
          <w:szCs w:val="24"/>
          <w:lang w:eastAsia="en-GB"/>
        </w:rPr>
        <w:fldChar w:fldCharType="end"/>
      </w:r>
    </w:p>
    <w:p w14:paraId="64C02D07" w14:textId="77777777" w:rsidR="001D5ED7" w:rsidRDefault="00771AF2"/>
    <w:sectPr w:rsidR="001D5E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ela Round">
    <w:panose1 w:val="00000500000000000000"/>
    <w:charset w:val="00"/>
    <w:family w:val="auto"/>
    <w:pitch w:val="variable"/>
    <w:sig w:usb0="20000807" w:usb1="00000003" w:usb2="00000000" w:usb3="00000000" w:csb0="000001B3" w:csb1="00000000"/>
  </w:font>
  <w:font w:name="Montserrat">
    <w:panose1 w:val="00000500000000000000"/>
    <w:charset w:val="00"/>
    <w:family w:val="modern"/>
    <w:notTrueType/>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AF2"/>
    <w:rsid w:val="005C1EE1"/>
    <w:rsid w:val="006656E9"/>
    <w:rsid w:val="00771A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19B39"/>
  <w15:chartTrackingRefBased/>
  <w15:docId w15:val="{873DE3AF-F7BC-4BC1-8A8A-283CCECA7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71AF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771AF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AF2"/>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771AF2"/>
    <w:rPr>
      <w:rFonts w:ascii="Times New Roman" w:eastAsia="Times New Roman" w:hAnsi="Times New Roman" w:cs="Times New Roman"/>
      <w:b/>
      <w:bCs/>
      <w:sz w:val="27"/>
      <w:szCs w:val="27"/>
      <w:lang w:eastAsia="en-GB"/>
    </w:rPr>
  </w:style>
  <w:style w:type="character" w:customStyle="1" w:styleId="hscoswrapper">
    <w:name w:val="hs_cos_wrapper"/>
    <w:basedOn w:val="DefaultParagraphFont"/>
    <w:rsid w:val="00771AF2"/>
  </w:style>
  <w:style w:type="character" w:styleId="Hyperlink">
    <w:name w:val="Hyperlink"/>
    <w:basedOn w:val="DefaultParagraphFont"/>
    <w:uiPriority w:val="99"/>
    <w:semiHidden/>
    <w:unhideWhenUsed/>
    <w:rsid w:val="00771AF2"/>
    <w:rPr>
      <w:color w:val="0000FF"/>
      <w:u w:val="single"/>
    </w:rPr>
  </w:style>
  <w:style w:type="paragraph" w:styleId="NormalWeb">
    <w:name w:val="Normal (Web)"/>
    <w:basedOn w:val="Normal"/>
    <w:uiPriority w:val="99"/>
    <w:semiHidden/>
    <w:unhideWhenUsed/>
    <w:rsid w:val="00771AF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s-cta-node">
    <w:name w:val="hs-cta-node"/>
    <w:basedOn w:val="DefaultParagraphFont"/>
    <w:rsid w:val="00771AF2"/>
  </w:style>
  <w:style w:type="character" w:styleId="Strong">
    <w:name w:val="Strong"/>
    <w:basedOn w:val="DefaultParagraphFont"/>
    <w:uiPriority w:val="22"/>
    <w:qFormat/>
    <w:rsid w:val="00771A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966943">
      <w:bodyDiv w:val="1"/>
      <w:marLeft w:val="0"/>
      <w:marRight w:val="0"/>
      <w:marTop w:val="0"/>
      <w:marBottom w:val="0"/>
      <w:divBdr>
        <w:top w:val="none" w:sz="0" w:space="0" w:color="auto"/>
        <w:left w:val="none" w:sz="0" w:space="0" w:color="auto"/>
        <w:bottom w:val="none" w:sz="0" w:space="0" w:color="auto"/>
        <w:right w:val="none" w:sz="0" w:space="0" w:color="auto"/>
      </w:divBdr>
      <w:divsChild>
        <w:div w:id="846944185">
          <w:marLeft w:val="0"/>
          <w:marRight w:val="0"/>
          <w:marTop w:val="0"/>
          <w:marBottom w:val="0"/>
          <w:divBdr>
            <w:top w:val="none" w:sz="0" w:space="0" w:color="auto"/>
            <w:left w:val="none" w:sz="0" w:space="0" w:color="auto"/>
            <w:bottom w:val="none" w:sz="0" w:space="0" w:color="auto"/>
            <w:right w:val="none" w:sz="0" w:space="0" w:color="auto"/>
          </w:divBdr>
          <w:divsChild>
            <w:div w:id="678627727">
              <w:marLeft w:val="0"/>
              <w:marRight w:val="150"/>
              <w:marTop w:val="0"/>
              <w:marBottom w:val="0"/>
              <w:divBdr>
                <w:top w:val="none" w:sz="0" w:space="0" w:color="auto"/>
                <w:left w:val="none" w:sz="0" w:space="0" w:color="auto"/>
                <w:bottom w:val="none" w:sz="0" w:space="0" w:color="auto"/>
                <w:right w:val="none" w:sz="0" w:space="0" w:color="auto"/>
              </w:divBdr>
            </w:div>
          </w:divsChild>
        </w:div>
        <w:div w:id="1870219741">
          <w:marLeft w:val="0"/>
          <w:marRight w:val="0"/>
          <w:marTop w:val="0"/>
          <w:marBottom w:val="0"/>
          <w:divBdr>
            <w:top w:val="none" w:sz="0" w:space="0" w:color="auto"/>
            <w:left w:val="none" w:sz="0" w:space="0" w:color="auto"/>
            <w:bottom w:val="none" w:sz="0" w:space="0" w:color="auto"/>
            <w:right w:val="none" w:sz="0" w:space="0" w:color="auto"/>
          </w:divBdr>
        </w:div>
        <w:div w:id="422844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verif-y.com/author/manali-mishra-angel-cherian" TargetMode="External"/><Relationship Id="rId13" Type="http://schemas.openxmlformats.org/officeDocument/2006/relationships/hyperlink" Target="https://blog.verif-y.com/how-health-passes-can-help-universities-digitally-transform" TargetMode="Externa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verif-y.com/services/services-healthpass/" TargetMode="External"/><Relationship Id="rId10" Type="http://schemas.openxmlformats.org/officeDocument/2006/relationships/hyperlink" Target="https://www.nytimes.com/2021/09/09/business/osha-vaccine-biden-mandate.html"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https://www.verif-y.com/services/services-healthp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4F59D995AA5314A8FF6381FEB325579" ma:contentTypeVersion="21" ma:contentTypeDescription="Create a new document." ma:contentTypeScope="" ma:versionID="ad5585d31297fc790f2ce4f0c121dcb2">
  <xsd:schema xmlns:xsd="http://www.w3.org/2001/XMLSchema" xmlns:xs="http://www.w3.org/2001/XMLSchema" xmlns:p="http://schemas.microsoft.com/office/2006/metadata/properties" xmlns:ns1="http://schemas.microsoft.com/sharepoint/v3" xmlns:ns2="1542dd6f-5ca7-46fc-9a59-0fb22a975be1" xmlns:ns3="080b9e8e-5990-4d42-a084-a22e5c0774d3" targetNamespace="http://schemas.microsoft.com/office/2006/metadata/properties" ma:root="true" ma:fieldsID="58a4e72dc646fd13f398b5785a59849f" ns1:_="" ns2:_="" ns3:_="">
    <xsd:import namespace="http://schemas.microsoft.com/sharepoint/v3"/>
    <xsd:import namespace="1542dd6f-5ca7-46fc-9a59-0fb22a975be1"/>
    <xsd:import namespace="080b9e8e-5990-4d42-a084-a22e5c0774d3"/>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1:_ip_UnifiedCompliancePolicyProperties" minOccurs="0"/>
                <xsd:element ref="ns1:_ip_UnifiedCompliancePolicyUIAction"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_Flow_SignoffStatus"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description="" ma:hidden="true" ma:internalName="_ip_UnifiedCompliancePolicyProperties">
      <xsd:simpleType>
        <xsd:restriction base="dms:Note"/>
      </xsd:simpleType>
    </xsd:element>
    <xsd:element name="_ip_UnifiedCompliancePolicyUIAction" ma:index="17"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542dd6f-5ca7-46fc-9a59-0fb22a975be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element name="TaxCatchAll" ma:index="28" nillable="true" ma:displayName="Taxonomy Catch All Column" ma:hidden="true" ma:list="{7f134e08-12f8-476d-abbf-b8045c3e3b2c}" ma:internalName="TaxCatchAll" ma:showField="CatchAllData" ma:web="1542dd6f-5ca7-46fc-9a59-0fb22a975be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80b9e8e-5990-4d42-a084-a22e5c0774d3"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element name="MediaServiceLocation" ma:index="18" nillable="true" ma:displayName="MediaServiceLocation" ma:description="" ma:internalName="MediaServiceLocation" ma:readOnly="true">
      <xsd:simpleType>
        <xsd:restriction base="dms:Text"/>
      </xsd:simpleType>
    </xsd:element>
    <xsd:element name="MediaServiceOCR" ma:index="19" nillable="true" ma:displayName="MediaServiceOCR" ma:internalName="MediaServiceOCR" ma:readOnly="true">
      <xsd:simpleType>
        <xsd:restriction base="dms:Note">
          <xsd:maxLength value="255"/>
        </xsd:restriction>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_Flow_SignoffStatus" ma:index="24" nillable="true" ma:displayName="Sign-off status" ma:internalName="Sign_x002d_off_x0020_status">
      <xsd:simpleType>
        <xsd:restriction base="dms:Text"/>
      </xsd:simpleType>
    </xsd:element>
    <xsd:element name="MediaLengthInSeconds" ma:index="25" nillable="true" ma:displayName="Length (seconds)" ma:internalName="MediaLengthInSeconds" ma:readOnly="true">
      <xsd:simpleType>
        <xsd:restriction base="dms:Unknown"/>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0cfcc84e-2ae0-4e06-b3cb-c62ac9c75a7f"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080b9e8e-5990-4d42-a084-a22e5c0774d3">
      <Terms xmlns="http://schemas.microsoft.com/office/infopath/2007/PartnerControls"/>
    </lcf76f155ced4ddcb4097134ff3c332f>
    <_Flow_SignoffStatus xmlns="080b9e8e-5990-4d42-a084-a22e5c0774d3" xsi:nil="true"/>
    <TaxCatchAll xmlns="1542dd6f-5ca7-46fc-9a59-0fb22a975be1"/>
  </documentManagement>
</p:properties>
</file>

<file path=customXml/itemProps1.xml><?xml version="1.0" encoding="utf-8"?>
<ds:datastoreItem xmlns:ds="http://schemas.openxmlformats.org/officeDocument/2006/customXml" ds:itemID="{C17520C0-703C-420B-B650-9457E2CA3C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542dd6f-5ca7-46fc-9a59-0fb22a975be1"/>
    <ds:schemaRef ds:uri="080b9e8e-5990-4d42-a084-a22e5c0774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9C2548-1C29-4646-AE3F-D1B9815611D7}">
  <ds:schemaRefs>
    <ds:schemaRef ds:uri="http://schemas.microsoft.com/sharepoint/v3/contenttype/forms"/>
  </ds:schemaRefs>
</ds:datastoreItem>
</file>

<file path=customXml/itemProps3.xml><?xml version="1.0" encoding="utf-8"?>
<ds:datastoreItem xmlns:ds="http://schemas.openxmlformats.org/officeDocument/2006/customXml" ds:itemID="{04544BA8-6E2F-4ACE-A920-E6BCE5D5F501}">
  <ds:schemaRefs>
    <ds:schemaRef ds:uri="http://purl.org/dc/elements/1.1/"/>
    <ds:schemaRef ds:uri="http://schemas.microsoft.com/sharepoint/v3"/>
    <ds:schemaRef ds:uri="http://www.w3.org/XML/1998/namespace"/>
    <ds:schemaRef ds:uri="http://schemas.microsoft.com/office/infopath/2007/PartnerControls"/>
    <ds:schemaRef ds:uri="http://purl.org/dc/dcmitype/"/>
    <ds:schemaRef ds:uri="http://schemas.microsoft.com/office/2006/documentManagement/types"/>
    <ds:schemaRef ds:uri="1542dd6f-5ca7-46fc-9a59-0fb22a975be1"/>
    <ds:schemaRef ds:uri="http://purl.org/dc/terms/"/>
    <ds:schemaRef ds:uri="http://schemas.openxmlformats.org/package/2006/metadata/core-properties"/>
    <ds:schemaRef ds:uri="080b9e8e-5990-4d42-a084-a22e5c0774d3"/>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694</Words>
  <Characters>3960</Characters>
  <Application>Microsoft Office Word</Application>
  <DocSecurity>0</DocSecurity>
  <Lines>33</Lines>
  <Paragraphs>9</Paragraphs>
  <ScaleCrop>false</ScaleCrop>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Hogg</dc:creator>
  <cp:keywords/>
  <dc:description/>
  <cp:lastModifiedBy>Sarah Hogg</cp:lastModifiedBy>
  <cp:revision>1</cp:revision>
  <dcterms:created xsi:type="dcterms:W3CDTF">2022-07-12T13:58:00Z</dcterms:created>
  <dcterms:modified xsi:type="dcterms:W3CDTF">2022-07-12T14:00:00Z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0x010100A4F59D995AA5314A8FF6381FEB325579</vt:lpwstr>
  </property>
</Properties>
</file>