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tzknonu8kqy" w:id="0"/>
      <w:bookmarkEnd w:id="0"/>
      <w:r w:rsidDel="00000000" w:rsidR="00000000" w:rsidRPr="00000000">
        <w:rPr>
          <w:b w:val="1"/>
          <w:sz w:val="46"/>
          <w:szCs w:val="46"/>
          <w:rtl w:val="0"/>
        </w:rPr>
        <w:t xml:space="preserve">The Buy 100% FullyVerified Neteller Accounts</w:t>
      </w:r>
    </w:p>
    <w:p w:rsidR="00000000" w:rsidDel="00000000" w:rsidP="00000000" w:rsidRDefault="00000000" w:rsidRPr="00000000" w14:paraId="00000002">
      <w:pPr>
        <w:spacing w:after="240" w:before="240" w:lineRule="auto"/>
        <w:rPr/>
      </w:pPr>
      <w:r w:rsidDel="00000000" w:rsidR="00000000" w:rsidRPr="00000000">
        <w:rPr>
          <w:rtl w:val="0"/>
        </w:rPr>
        <w:t xml:space="preserve">Unlock the full potential of your online financial transactions with Neteller, a convenient and secure e-wallet solution. But what happens when you want to take your Neteller experience to new heights? That's where Verified Neteller Accounts come into play. In this blog post, we will explore how you can easily verify your Neteller account, whether you can transfer money from Neteller to a bank account, and answer some frequently asked questions about </w:t>
      </w:r>
      <w:hyperlink r:id="rId6">
        <w:r w:rsidDel="00000000" w:rsidR="00000000" w:rsidRPr="00000000">
          <w:rPr>
            <w:b w:val="1"/>
            <w:color w:val="1155cc"/>
            <w:u w:val="single"/>
            <w:rtl w:val="0"/>
          </w:rPr>
          <w:t xml:space="preserve">buying verified Neteller accounts</w:t>
        </w:r>
      </w:hyperlink>
      <w:r w:rsidDel="00000000" w:rsidR="00000000" w:rsidRPr="00000000">
        <w:rPr>
          <w:rtl w:val="0"/>
        </w:rPr>
        <w:t xml:space="preserve">. So buckle up and get ready to dive into enhanced financial freedom!</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334155"/>
          <w:sz w:val="24"/>
          <w:szCs w:val="24"/>
        </w:rPr>
      </w:pPr>
      <w:r w:rsidDel="00000000" w:rsidR="00000000" w:rsidRPr="00000000">
        <w:rPr>
          <w:rFonts w:ascii="Roboto" w:cs="Roboto" w:eastAsia="Roboto" w:hAnsi="Roboto"/>
          <w:b w:val="1"/>
          <w:color w:val="334155"/>
          <w:sz w:val="24"/>
          <w:szCs w:val="24"/>
          <w:rtl w:val="0"/>
        </w:rPr>
        <w:t xml:space="preserve">If you want to more information contact now.</w:t>
        <w:br w:type="textWrapping"/>
        <w:t xml:space="preserve">24 Hours Reply/Contact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20" w:lineRule="auto"/>
        <w:jc w:val="center"/>
        <w:rPr>
          <w:rFonts w:ascii="Roboto" w:cs="Roboto" w:eastAsia="Roboto" w:hAnsi="Roboto"/>
          <w:b w:val="1"/>
          <w:color w:val="1155cc"/>
          <w:sz w:val="24"/>
          <w:szCs w:val="24"/>
        </w:rPr>
      </w:pPr>
      <w:r w:rsidDel="00000000" w:rsidR="00000000" w:rsidRPr="00000000">
        <w:rPr>
          <w:rFonts w:ascii="Roboto" w:cs="Roboto" w:eastAsia="Roboto" w:hAnsi="Roboto"/>
          <w:b w:val="1"/>
          <w:color w:val="334155"/>
          <w:sz w:val="24"/>
          <w:szCs w:val="24"/>
          <w:rtl w:val="0"/>
        </w:rPr>
        <w:t xml:space="preserve">Email: usukshop11@gmail.com</w:t>
        <w:br w:type="textWrapping"/>
        <w:t xml:space="preserve">WhatsApp:</w:t>
        <w:br w:type="textWrapping"/>
        <w:t xml:space="preserve">Telegram: </w:t>
      </w:r>
      <w:hyperlink r:id="rId7">
        <w:r w:rsidDel="00000000" w:rsidR="00000000" w:rsidRPr="00000000">
          <w:rPr>
            <w:rFonts w:ascii="Roboto" w:cs="Roboto" w:eastAsia="Roboto" w:hAnsi="Roboto"/>
            <w:b w:val="1"/>
            <w:color w:val="1155cc"/>
            <w:sz w:val="24"/>
            <w:szCs w:val="24"/>
            <w:rtl w:val="0"/>
          </w:rPr>
          <w:t xml:space="preserve">@usukshop1</w:t>
          <w:br w:type="textWrapping"/>
        </w:r>
      </w:hyperlink>
      <w:r w:rsidDel="00000000" w:rsidR="00000000" w:rsidRPr="00000000">
        <w:rPr>
          <w:rFonts w:ascii="Roboto" w:cs="Roboto" w:eastAsia="Roboto" w:hAnsi="Roboto"/>
          <w:b w:val="1"/>
          <w:color w:val="334155"/>
          <w:sz w:val="24"/>
          <w:szCs w:val="24"/>
          <w:rtl w:val="0"/>
        </w:rPr>
        <w:t xml:space="preserve">Skype: </w:t>
      </w:r>
      <w:hyperlink r:id="rId8">
        <w:r w:rsidDel="00000000" w:rsidR="00000000" w:rsidRPr="00000000">
          <w:rPr>
            <w:rFonts w:ascii="Roboto" w:cs="Roboto" w:eastAsia="Roboto" w:hAnsi="Roboto"/>
            <w:b w:val="1"/>
            <w:color w:val="1155cc"/>
            <w:sz w:val="24"/>
            <w:szCs w:val="24"/>
            <w:rtl w:val="0"/>
          </w:rPr>
          <w:t xml:space="preserve">usukshop1</w:t>
        </w:r>
      </w:hyperlink>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8d32yg83ha9n" w:id="1"/>
      <w:bookmarkEnd w:id="1"/>
      <w:r w:rsidDel="00000000" w:rsidR="00000000" w:rsidRPr="00000000">
        <w:rPr>
          <w:b w:val="1"/>
          <w:sz w:val="34"/>
          <w:szCs w:val="34"/>
          <w:rtl w:val="0"/>
        </w:rPr>
        <w:t xml:space="preserve">How do I verify my Neteller account?</w:t>
      </w:r>
    </w:p>
    <w:p w:rsidR="00000000" w:rsidDel="00000000" w:rsidP="00000000" w:rsidRDefault="00000000" w:rsidRPr="00000000" w14:paraId="00000006">
      <w:pPr>
        <w:spacing w:after="240" w:before="240" w:lineRule="auto"/>
        <w:rPr/>
      </w:pPr>
      <w:r w:rsidDel="00000000" w:rsidR="00000000" w:rsidRPr="00000000">
        <w:rPr>
          <w:rtl w:val="0"/>
        </w:rPr>
        <w:t xml:space="preserve">Verifying your Neteller account is a straightforward process that ensures the security and legitimacy of your transactions. Log in to your Neteller account and navigate to the "Account" tab. From there, you'll find the option to verify your identity.</w:t>
        <w:br w:type="textWrapping"/>
        <w:br w:type="textWrapping"/>
        <w:t xml:space="preserve">To prove your identity, Neteller will require certain documents such as a valid passport or driver's license. Please ensure these documents are clear and legible before uploading them onto the platform.</w:t>
        <w:br w:type="textWrapping"/>
        <w:br w:type="textWrapping"/>
        <w:t xml:space="preserve">Next, you must confirm your address by providing an official document like a utility bill or bank statement issued within the last three months. Again, ensure that all details on these documents match those entered during registration.</w:t>
        <w:br w:type="textWrapping"/>
        <w:br w:type="textWrapping"/>
        <w:t xml:space="preserve">Once you have uploaded all necessary documentation, submit them for review by clicking the appropriate button. The verification process typically takes a few business days but can vary depending on individual circumstances.</w:t>
        <w:br w:type="textWrapping"/>
        <w:br w:type="textWrapping"/>
        <w:t xml:space="preserve">Remember, having a verified Neteller account unlocks additional benefits, such as higher transaction limits and enhanced security measures. So take a moment to complete this critical step towards maximizing your online financial freedom!</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40ieehs5e7p7" w:id="2"/>
      <w:bookmarkEnd w:id="2"/>
      <w:r w:rsidDel="00000000" w:rsidR="00000000" w:rsidRPr="00000000">
        <w:rPr>
          <w:b w:val="1"/>
          <w:sz w:val="34"/>
          <w:szCs w:val="34"/>
          <w:rtl w:val="0"/>
        </w:rPr>
        <w:t xml:space="preserve">Can I Transfer Money from a Neteller to a Bank Account?</w:t>
      </w:r>
    </w:p>
    <w:p w:rsidR="00000000" w:rsidDel="00000000" w:rsidP="00000000" w:rsidRDefault="00000000" w:rsidRPr="00000000" w14:paraId="00000008">
      <w:pPr>
        <w:spacing w:after="240" w:before="240" w:lineRule="auto"/>
        <w:rPr/>
      </w:pPr>
      <w:r w:rsidDel="00000000" w:rsidR="00000000" w:rsidRPr="00000000">
        <w:rPr>
          <w:rtl w:val="0"/>
        </w:rPr>
        <w:t xml:space="preserve">Can I Transfer Money from a Neteller to a Bank Account?</w:t>
        <w:br w:type="textWrapping"/>
        <w:br w:type="textWrapping"/>
        <w:t xml:space="preserve">Many people wonder if transferring money from their Neteller account to a bank account is possible. The answer is yes! Neteller offers this convenient feature, allowing users to move funds between their bills quickly.</w:t>
        <w:br w:type="textWrapping"/>
        <w:br w:type="textWrapping"/>
        <w:t xml:space="preserve">To initiate a transfer, log in to your Neteller account and navigate to the "Money Out" section. From there, you can select the option to transfer funds to your bank account. You must provide your banking details and follow any additional verification steps Neteller requires.</w:t>
        <w:br w:type="textWrapping"/>
        <w:br w:type="textWrapping"/>
        <w:t xml:space="preserve">It's important to note that fees may apply for these transfers, so review the fee schedule before initiating any transactions. Additionally, processing times can vary depending on various factors, such as location and the receiving bank's policies.</w:t>
        <w:br w:type="textWrapping"/>
        <w:br w:type="textWrapping"/>
        <w:t xml:space="preserve">Transferring money from your Neteller account directly into your bank account provides added flexibility and convenience for managing your finances. Whether you need cash for everyday expenses or want easy access to your funds, this feature makes it simple and efficient.</w:t>
        <w:br w:type="textWrapping"/>
        <w:br w:type="textWrapping"/>
        <w:t xml:space="preserve">Transferring money from a Neteller account to a bank account is possible with just a few clicks. It's an excellent option for individuals who prefer having their funds readily available in their traditional banking accounts while still enjoying the benefits of using digital payment platforms like Neteller</w:t>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movc1xpex7u" w:id="3"/>
      <w:bookmarkEnd w:id="3"/>
      <w:r w:rsidDel="00000000" w:rsidR="00000000" w:rsidRPr="00000000">
        <w:rPr>
          <w:b w:val="1"/>
          <w:sz w:val="34"/>
          <w:szCs w:val="34"/>
          <w:rtl w:val="0"/>
        </w:rPr>
        <w:t xml:space="preserve">FAQ Buy Verified Neteller Accounts</w:t>
      </w:r>
    </w:p>
    <w:p w:rsidR="00000000" w:rsidDel="00000000" w:rsidP="00000000" w:rsidRDefault="00000000" w:rsidRPr="00000000" w14:paraId="0000000A">
      <w:pPr>
        <w:spacing w:after="240" w:before="240" w:lineRule="auto"/>
        <w:rPr/>
      </w:pPr>
      <w:r w:rsidDel="00000000" w:rsidR="00000000" w:rsidRPr="00000000">
        <w:rPr>
          <w:rtl w:val="0"/>
        </w:rPr>
        <w:t xml:space="preserve">FAQ Buy Verified Neteller Accounts</w:t>
        <w:br w:type="textWrapping"/>
        <w:br w:type="textWrapping"/>
        <w:t xml:space="preserve">1. What are verified Neteller accounts?</w:t>
        <w:br w:type="textWrapping"/>
        <w:br w:type="textWrapping"/>
      </w:r>
      <w:hyperlink r:id="rId9">
        <w:r w:rsidDel="00000000" w:rsidR="00000000" w:rsidRPr="00000000">
          <w:rPr>
            <w:b w:val="1"/>
            <w:color w:val="1155cc"/>
            <w:u w:val="single"/>
            <w:rtl w:val="0"/>
          </w:rPr>
          <w:t xml:space="preserve">Verified Neteller accounts</w:t>
        </w:r>
      </w:hyperlink>
      <w:r w:rsidDel="00000000" w:rsidR="00000000" w:rsidRPr="00000000">
        <w:rPr>
          <w:rtl w:val="0"/>
        </w:rPr>
        <w:t xml:space="preserve"> are fully authenticated and secure accounts that have undergone stringent verification. This verification process ensures the account holder's identity, address, and other details are accurate and genuine.</w:t>
        <w:br w:type="textWrapping"/>
        <w:br w:type="textWrapping"/>
        <w:t xml:space="preserve">2. Why should I buy a verified Neteller account?</w:t>
        <w:br w:type="textWrapping"/>
        <w:br w:type="textWrapping"/>
        <w:t xml:space="preserve">Buying a verified Neteller account offers numerous advantages. It saves you time as the lengthy verification process is already completed. It enhances your security by providing an extra layer of authentication to protect your funds and personal information.</w:t>
        <w:br w:type="textWrapping"/>
        <w:br w:type="textWrapping"/>
        <w:t xml:space="preserve">3. How can I purchase a verified Neteller account?</w:t>
        <w:br w:type="textWrapping"/>
        <w:br w:type="textWrapping"/>
        <w:t xml:space="preserve">You can find reputable sellers online who provide this service to purchase a verified Neteller account. Look for reliable platforms or individuals with positive reviews and feedback from previous customers to ensure you make a safe transaction.</w:t>
        <w:br w:type="textWrapping"/>
        <w:br w:type="textWrapping"/>
        <w:t xml:space="preserve">4. Can I use my purchased verified Neteller account immediately?</w:t>
        <w:br w:type="textWrapping"/>
        <w:br w:type="textWrapping"/>
        <w:t xml:space="preserve">Yes! Once you have purchased a verified Neteller account, you can use it immediately for various purposes, such as online shopping or securely transferring funds across different platforms.</w:t>
        <w:br w:type="textWrapping"/>
        <w:br w:type="textWrapping"/>
        <w:t xml:space="preserve">5. Are there any risks involved in buying a verified Neteller</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k46nmchfas24" w:id="4"/>
      <w:bookmarkEnd w:id="4"/>
      <w:r w:rsidDel="00000000" w:rsidR="00000000" w:rsidRPr="00000000">
        <w:rPr>
          <w:b w:val="1"/>
          <w:sz w:val="34"/>
          <w:szCs w:val="34"/>
          <w:rtl w:val="0"/>
        </w:rPr>
        <w:t xml:space="preserve">Conclusion:</w:t>
      </w:r>
    </w:p>
    <w:p w:rsidR="00000000" w:rsidDel="00000000" w:rsidP="00000000" w:rsidRDefault="00000000" w:rsidRPr="00000000" w14:paraId="0000000C">
      <w:pPr>
        <w:spacing w:after="240" w:before="240" w:lineRule="auto"/>
        <w:rPr/>
      </w:pPr>
      <w:r w:rsidDel="00000000" w:rsidR="00000000" w:rsidRPr="00000000">
        <w:rPr>
          <w:rtl w:val="0"/>
        </w:rPr>
        <w:t xml:space="preserve">Conclusion:</w:t>
        <w:br w:type="textWrapping"/>
        <w:br w:type="textWrapping"/>
        <w:t xml:space="preserve">In today's digital world, having a verified Neteller account is essential for seamless online transactions and secure money transfers. With the option to buy 100% fully verified Neteller accounts, you can skip the lengthy verification process and enjoy all the benefits immediately.</w:t>
        <w:br w:type="textWrapping"/>
        <w:br w:type="textWrapping"/>
        <w:t xml:space="preserve">By </w:t>
      </w:r>
      <w:hyperlink r:id="rId10">
        <w:r w:rsidDel="00000000" w:rsidR="00000000" w:rsidRPr="00000000">
          <w:rPr>
            <w:b w:val="1"/>
            <w:color w:val="1155cc"/>
            <w:u w:val="single"/>
            <w:rtl w:val="0"/>
          </w:rPr>
          <w:t xml:space="preserve">purchasing a verified Neteller account</w:t>
        </w:r>
      </w:hyperlink>
      <w:r w:rsidDel="00000000" w:rsidR="00000000" w:rsidRPr="00000000">
        <w:rPr>
          <w:rtl w:val="0"/>
        </w:rPr>
        <w:t xml:space="preserve">, you gain instant access to features like higher transaction limits, added security measures, and increased peace of mind. Whether you're an avid online shopper or a frequent user of various gambling platforms, having a verified Neteller account will make your experience much more convenient.</w:t>
        <w:br w:type="textWrapping"/>
        <w:br w:type="textWrapping"/>
        <w:t xml:space="preserve">Remember to choose a trusted provider when purchasing a verified Neteller account. Look for providers that offer reliable customer support, ensure the privacy and confidentiality of your information, and guarantee quick delivery of your fully verified account details.</w:t>
        <w:br w:type="textWrapping"/>
        <w:br w:type="textWrapping"/>
        <w:t xml:space="preserve">So why wait? Take advantage of the opportunity to buy 100% fully verified Neteller accounts today and enjoy hassle-free financial transactions in just a few clicks!</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usukshop.com/product/buy-verified-neteller-account/" TargetMode="External"/><Relationship Id="rId9" Type="http://schemas.openxmlformats.org/officeDocument/2006/relationships/hyperlink" Target="https://usukshop.com/product/buy-verified-neteller-account/" TargetMode="External"/><Relationship Id="rId5" Type="http://schemas.openxmlformats.org/officeDocument/2006/relationships/styles" Target="styles.xml"/><Relationship Id="rId6" Type="http://schemas.openxmlformats.org/officeDocument/2006/relationships/hyperlink" Target="https://usukshop.com/product/buy-verified-neteller-account/" TargetMode="External"/><Relationship Id="rId7" Type="http://schemas.openxmlformats.org/officeDocument/2006/relationships/hyperlink" Target="https://t.me/usukshop1" TargetMode="External"/><Relationship Id="rId8" Type="http://schemas.openxmlformats.org/officeDocument/2006/relationships/hyperlink" Target="https://join.skype.com/invite/yaBsVco7p4A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