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DEC_0345</w:t>
      </w:r>
    </w:p>
    <w:p>
      <w:pPr>
        <w:jc w:val="left"/>
      </w:pPr>
      <w:r>
        <w:rPr>
          <w:b w:val="off"/>
          <w:sz w:val="28"/>
        </w:rPr>
        <w:t>No fue posible el login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45-Captura-No_fue_posible_el_login202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45-Captura-No_fue_posible_el_login2021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2021-08-25T00:21:23Z</dcterms:created>
  <dc:creator>Apache POI</dc:creator>
</cp:coreProperties>
</file>