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color w:val="ff0000"/>
          <w:sz w:val="64"/>
          <w:szCs w:val="64"/>
        </w:rPr>
      </w:pPr>
      <w:r w:rsidDel="00000000" w:rsidR="00000000" w:rsidRPr="00000000">
        <w:rPr>
          <w:rFonts w:ascii="Times New Roman" w:cs="Times New Roman" w:eastAsia="Times New Roman" w:hAnsi="Times New Roman"/>
          <w:b w:val="1"/>
          <w:color w:val="ff0000"/>
          <w:sz w:val="64"/>
          <w:szCs w:val="64"/>
          <w:rtl w:val="0"/>
        </w:rPr>
        <w:t xml:space="preserve">Regression Analysis on</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color w:val="ff0000"/>
          <w:sz w:val="64"/>
          <w:szCs w:val="64"/>
        </w:rPr>
      </w:pPr>
      <w:r w:rsidDel="00000000" w:rsidR="00000000" w:rsidRPr="00000000">
        <w:rPr>
          <w:rFonts w:ascii="Times New Roman" w:cs="Times New Roman" w:eastAsia="Times New Roman" w:hAnsi="Times New Roman"/>
          <w:b w:val="1"/>
          <w:color w:val="ff0000"/>
          <w:sz w:val="64"/>
          <w:szCs w:val="64"/>
          <w:rtl w:val="0"/>
        </w:rPr>
        <w:t xml:space="preserve">Seoul Bike Sharing Demand Prediction</w:t>
      </w:r>
    </w:p>
    <w:p w:rsidR="00000000" w:rsidDel="00000000" w:rsidP="00000000" w:rsidRDefault="00000000" w:rsidRPr="00000000" w14:paraId="00000003">
      <w:pPr>
        <w:spacing w:after="160" w:line="259" w:lineRule="auto"/>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843588" cy="4095750"/>
            <wp:effectExtent b="0" l="0" r="0" t="0"/>
            <wp:docPr id="9"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843588"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ind w:left="0" w:firstLine="0"/>
        <w:jc w:val="right"/>
        <w:rPr>
          <w:rFonts w:ascii="Times New Roman" w:cs="Times New Roman" w:eastAsia="Times New Roman" w:hAnsi="Times New Roman"/>
          <w:b w:val="1"/>
          <w:sz w:val="32"/>
          <w:szCs w:val="32"/>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6"/>
          <w:szCs w:val="26"/>
          <w:rtl w:val="0"/>
        </w:rPr>
        <w:t xml:space="preserve">– Sanjay Verma</w:t>
      </w:r>
      <w:r w:rsidDel="00000000" w:rsidR="00000000" w:rsidRPr="00000000">
        <w:rPr>
          <w:rtl w:val="0"/>
        </w:rPr>
      </w:r>
    </w:p>
    <w:p w:rsidR="00000000" w:rsidDel="00000000" w:rsidP="00000000" w:rsidRDefault="00000000" w:rsidRPr="00000000" w14:paraId="0000000C">
      <w:pPr>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6"/>
          <w:szCs w:val="26"/>
          <w:rtl w:val="0"/>
        </w:rPr>
        <w:t xml:space="preserve">Data science trainee at</w:t>
      </w:r>
    </w:p>
    <w:p w:rsidR="00000000" w:rsidDel="00000000" w:rsidP="00000000" w:rsidRDefault="00000000" w:rsidRPr="00000000" w14:paraId="0000000D">
      <w:pPr>
        <w:jc w:val="right"/>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26"/>
          <w:szCs w:val="26"/>
          <w:rtl w:val="0"/>
        </w:rPr>
        <w:t xml:space="preserve">                                                                                           Almabetter</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4"/>
          <w:szCs w:val="34"/>
          <w:u w:val="single"/>
          <w:rtl w:val="0"/>
        </w:rPr>
        <w:t xml:space="preserve">ABSTRACT-</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rtl w:val="0"/>
        </w:rPr>
        <w:t xml:space="preserve">Bike rental predictions forecasts the demand for bikes rentals in dependency of weather conditions like the temperature and calendric information e.g. holidays. To make predictions machine learning is used.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c1d1e"/>
          <w:sz w:val="24"/>
          <w:szCs w:val="24"/>
          <w:highlight w:val="white"/>
          <w:rtl w:val="0"/>
        </w:rPr>
        <w:t xml:space="preserve">To predict the bike sharing demand, regression  techniques are employed in this study to predict the demand on  rental bikes </w:t>
      </w:r>
      <w:r w:rsidDel="00000000" w:rsidR="00000000" w:rsidRPr="00000000">
        <w:rPr>
          <w:rFonts w:ascii="Times New Roman" w:cs="Times New Roman" w:eastAsia="Times New Roman" w:hAnsi="Times New Roman"/>
          <w:color w:val="1c1d1e"/>
          <w:sz w:val="24"/>
          <w:szCs w:val="24"/>
          <w:highlight w:val="white"/>
          <w:rtl w:val="0"/>
        </w:rPr>
        <w:t xml:space="preserve">in Seoul</w:t>
      </w:r>
      <w:r w:rsidDel="00000000" w:rsidR="00000000" w:rsidRPr="00000000">
        <w:rPr>
          <w:rFonts w:ascii="Times New Roman" w:cs="Times New Roman" w:eastAsia="Times New Roman" w:hAnsi="Times New Roman"/>
          <w:color w:val="1c1d1e"/>
          <w:sz w:val="24"/>
          <w:szCs w:val="24"/>
          <w:highlight w:val="white"/>
          <w:rtl w:val="0"/>
        </w:rPr>
        <w:t xml:space="preserve"> Bike sharing system. The prediction is carried out with the Seoul Bike data. </w:t>
      </w:r>
      <w:r w:rsidDel="00000000" w:rsidR="00000000" w:rsidRPr="00000000">
        <w:rPr>
          <w:rFonts w:ascii="Times New Roman" w:cs="Times New Roman" w:eastAsia="Times New Roman" w:hAnsi="Times New Roman"/>
          <w:color w:val="212121"/>
          <w:sz w:val="24"/>
          <w:szCs w:val="24"/>
          <w:highlight w:val="white"/>
          <w:rtl w:val="0"/>
        </w:rPr>
        <w:t xml:space="preserve">The dataset contains weather information (Temperature, Humidity, Windspeed, Visibility, Dewpoint, Solar radiation, Snowfall, Rainfall), the number of bikes rented per hour and date information.</w:t>
      </w:r>
    </w:p>
    <w:p w:rsidR="00000000" w:rsidDel="00000000" w:rsidP="00000000" w:rsidRDefault="00000000" w:rsidRPr="00000000" w14:paraId="00000011">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b w:val="1"/>
          <w:sz w:val="34"/>
          <w:szCs w:val="34"/>
          <w:u w:val="single"/>
          <w:rtl w:val="0"/>
        </w:rPr>
        <w:t xml:space="preserve">PROBLEM STATEMENT-</w:t>
      </w:r>
      <w:r w:rsidDel="00000000" w:rsidR="00000000" w:rsidRPr="00000000">
        <w:rPr>
          <w:rtl w:val="0"/>
        </w:rPr>
      </w:r>
    </w:p>
    <w:p w:rsidR="00000000" w:rsidDel="00000000" w:rsidP="00000000" w:rsidRDefault="00000000" w:rsidRPr="00000000" w14:paraId="00000013">
      <w:pPr>
        <w:pStyle w:val="Heading3"/>
        <w:keepNext w:val="0"/>
        <w:keepLines w:val="0"/>
        <w:shd w:fill="ffffff" w:val="clear"/>
        <w:spacing w:after="140" w:before="140" w:lineRule="auto"/>
        <w:rPr>
          <w:rFonts w:ascii="Times New Roman" w:cs="Times New Roman" w:eastAsia="Times New Roman" w:hAnsi="Times New Roman"/>
          <w:color w:val="212121"/>
          <w:sz w:val="24"/>
          <w:szCs w:val="24"/>
          <w:highlight w:val="white"/>
        </w:rPr>
      </w:pPr>
      <w:bookmarkStart w:colFirst="0" w:colLast="0" w:name="_evsqfq96mpa7" w:id="0"/>
      <w:bookmarkEnd w:id="0"/>
      <w:r w:rsidDel="00000000" w:rsidR="00000000" w:rsidRPr="00000000">
        <w:rPr>
          <w:rFonts w:ascii="Times New Roman" w:cs="Times New Roman" w:eastAsia="Times New Roman" w:hAnsi="Times New Roman"/>
          <w:color w:val="212121"/>
          <w:sz w:val="24"/>
          <w:szCs w:val="24"/>
          <w:highlight w:val="white"/>
          <w:rtl w:val="0"/>
        </w:rPr>
        <w:t xml:space="preserve">Currently Rental bikes are introduced in many urban cities for the enhancement of mobility comfort. It is important to make the rental bike available and accessible to the public at the right time as it lessens the waiting time. Eventually, providing the city with a stable supply of rental bikes becomes a major concern. The crucial part is the prediction of bike count required at each hour for the stable supply of rental bikes.</w:t>
      </w:r>
    </w:p>
    <w:p w:rsidR="00000000" w:rsidDel="00000000" w:rsidP="00000000" w:rsidRDefault="00000000" w:rsidRPr="00000000" w14:paraId="00000014">
      <w:pPr>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INTRODUCTION-</w:t>
      </w:r>
    </w:p>
    <w:p w:rsidR="00000000" w:rsidDel="00000000" w:rsidP="00000000" w:rsidRDefault="00000000" w:rsidRPr="00000000" w14:paraId="00000016">
      <w:pPr>
        <w:pBdr>
          <w:top w:color="auto" w:space="11" w:sz="0" w:val="none"/>
          <w:left w:color="auto" w:space="0" w:sz="0" w:val="none"/>
          <w:bottom w:color="auto" w:space="11" w:sz="0" w:val="none"/>
          <w:right w:color="auto" w:space="0" w:sz="0" w:val="none"/>
          <w:between w:color="auto" w:space="11" w:sz="0" w:val="none"/>
        </w:pBdr>
        <w:shd w:fill="ffffff" w:val="clear"/>
        <w:spacing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bike sharing systems are very innovative ways of renting bicycles for use without having a burden of responsibility of ownership. This bike sharing model works in two modes -first user can get a membership for cheaper rates, second- take and pay for the bicycle on an hourly basis. The user of this system can pick up a bicycle from a Kiosk in one location and sign out to the kiosk in any designated location of the city.</w:t>
      </w:r>
    </w:p>
    <w:p w:rsidR="00000000" w:rsidDel="00000000" w:rsidP="00000000" w:rsidRDefault="00000000" w:rsidRPr="00000000" w14:paraId="00000017">
      <w:pPr>
        <w:pBdr>
          <w:top w:color="auto" w:space="11" w:sz="0" w:val="none"/>
          <w:left w:color="auto" w:space="0" w:sz="0" w:val="none"/>
          <w:bottom w:color="auto" w:space="11" w:sz="0" w:val="none"/>
          <w:right w:color="auto" w:space="0" w:sz="0" w:val="none"/>
          <w:between w:color="auto" w:space="11" w:sz="0" w:val="none"/>
        </w:pBdr>
        <w:shd w:fill="ffffff" w:val="clear"/>
        <w:spacing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recent times this bike sharing system has gained a lot of attention around the world and also feasibility studies are being taken up all over the world,places like China ,Australia ,Sao Paulo to understand the infrastructural requirements as well as the benefits and impact of the same on the citizens. With more than 500 bike renting schemes across the globe. popular bike renting programs functional in London ( Boris bikes ),Washington (capital bike share) and New York (City bikes) which are used by millions of citizens every month.this scheme provides a very wide variety of data set for analysis purpose, this promoted the team to take up the interesting problem and the challenges faced for inventory management. In a bike sharing system which can be formulated as a 'bike sharing demand' problem wherein given a supervised set of data you have to create a model to predict the number of bikes that will be rented at the given hour in the future.</w:t>
      </w:r>
    </w:p>
    <w:p w:rsidR="00000000" w:rsidDel="00000000" w:rsidP="00000000" w:rsidRDefault="00000000" w:rsidRPr="00000000" w14:paraId="00000018">
      <w:pPr>
        <w:pBdr>
          <w:top w:color="auto" w:space="11" w:sz="0" w:val="none"/>
          <w:left w:color="auto" w:space="0" w:sz="0" w:val="none"/>
          <w:bottom w:color="auto" w:space="11" w:sz="0" w:val="none"/>
          <w:right w:color="auto" w:space="0" w:sz="0" w:val="none"/>
          <w:between w:color="auto" w:space="11" w:sz="0" w:val="none"/>
        </w:pBdr>
        <w:shd w:fill="ffffff" w:val="clear"/>
        <w:spacing w:line="24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9">
      <w:pPr>
        <w:pBdr>
          <w:top w:color="auto" w:space="11" w:sz="0" w:val="none"/>
          <w:left w:color="auto" w:space="0" w:sz="0" w:val="none"/>
          <w:bottom w:color="auto" w:space="11" w:sz="0" w:val="none"/>
          <w:right w:color="auto" w:space="0" w:sz="0" w:val="none"/>
          <w:between w:color="auto" w:space="11" w:sz="0" w:val="none"/>
        </w:pBdr>
        <w:shd w:fill="ffffff" w:val="clear"/>
        <w:spacing w:line="240" w:lineRule="auto"/>
        <w:jc w:val="both"/>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Objective-</w:t>
      </w:r>
    </w:p>
    <w:p w:rsidR="00000000" w:rsidDel="00000000" w:rsidP="00000000" w:rsidRDefault="00000000" w:rsidRPr="00000000" w14:paraId="0000001A">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main objective of the project is to build a model to predict the demand of rental bikes and the </w:t>
      </w:r>
      <w:r w:rsidDel="00000000" w:rsidR="00000000" w:rsidRPr="00000000">
        <w:rPr>
          <w:rFonts w:ascii="Times New Roman" w:cs="Times New Roman" w:eastAsia="Times New Roman" w:hAnsi="Times New Roman"/>
          <w:color w:val="333333"/>
          <w:sz w:val="24"/>
          <w:szCs w:val="24"/>
          <w:rtl w:val="0"/>
        </w:rPr>
        <w:t xml:space="preserve">bike count required at each hour for the stable supply of rental bikes. </w:t>
      </w:r>
      <w:r w:rsidDel="00000000" w:rsidR="00000000" w:rsidRPr="00000000">
        <w:rPr>
          <w:rtl w:val="0"/>
        </w:rPr>
      </w:r>
    </w:p>
    <w:p w:rsidR="00000000" w:rsidDel="00000000" w:rsidP="00000000" w:rsidRDefault="00000000" w:rsidRPr="00000000" w14:paraId="0000001B">
      <w:pPr>
        <w:spacing w:after="160" w:line="259" w:lineRule="auto"/>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Dataset Prepping-</w:t>
      </w:r>
    </w:p>
    <w:p w:rsidR="00000000" w:rsidDel="00000000" w:rsidP="00000000" w:rsidRDefault="00000000" w:rsidRPr="00000000" w14:paraId="0000001C">
      <w:pPr>
        <w:spacing w:after="160" w:line="259"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The </w:t>
      </w:r>
      <w:hyperlink r:id="rId7">
        <w:r w:rsidDel="00000000" w:rsidR="00000000" w:rsidRPr="00000000">
          <w:rPr>
            <w:rFonts w:ascii="Times New Roman" w:cs="Times New Roman" w:eastAsia="Times New Roman" w:hAnsi="Times New Roman"/>
            <w:color w:val="333333"/>
            <w:sz w:val="24"/>
            <w:szCs w:val="24"/>
            <w:highlight w:val="white"/>
            <w:rtl w:val="0"/>
          </w:rPr>
          <w:t xml:space="preserve">dataset</w:t>
        </w:r>
      </w:hyperlink>
      <w:r w:rsidDel="00000000" w:rsidR="00000000" w:rsidRPr="00000000">
        <w:rPr>
          <w:rFonts w:ascii="Times New Roman" w:cs="Times New Roman" w:eastAsia="Times New Roman" w:hAnsi="Times New Roman"/>
          <w:color w:val="292929"/>
          <w:sz w:val="24"/>
          <w:szCs w:val="24"/>
          <w:highlight w:val="white"/>
          <w:rtl w:val="0"/>
        </w:rPr>
        <w:t xml:space="preserve"> has 8,760 observations, with each observation representing one hour of one day. The target variable is ‘Rented Bike Count’ and there were 14 attributes to work with. The baseline rental count for any given day is 735 bikes.</w:t>
      </w:r>
    </w:p>
    <w:p w:rsidR="00000000" w:rsidDel="00000000" w:rsidP="00000000" w:rsidRDefault="00000000" w:rsidRPr="00000000" w14:paraId="0000001D">
      <w:pPr>
        <w:numPr>
          <w:ilvl w:val="0"/>
          <w:numId w:val="6"/>
        </w:numPr>
        <w:spacing w:line="259" w:lineRule="auto"/>
        <w:ind w:left="720" w:hanging="36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8"/>
          <w:szCs w:val="28"/>
          <w:rtl w:val="0"/>
        </w:rPr>
        <w:t xml:space="preserve">There are no NaN values in the  dataset.</w:t>
      </w:r>
    </w:p>
    <w:p w:rsidR="00000000" w:rsidDel="00000000" w:rsidP="00000000" w:rsidRDefault="00000000" w:rsidRPr="00000000" w14:paraId="0000001E">
      <w:pPr>
        <w:numPr>
          <w:ilvl w:val="0"/>
          <w:numId w:val="6"/>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Changed the format of the Date.</w:t>
      </w:r>
    </w:p>
    <w:p w:rsidR="00000000" w:rsidDel="00000000" w:rsidP="00000000" w:rsidRDefault="00000000" w:rsidRPr="00000000" w14:paraId="0000001F">
      <w:pPr>
        <w:numPr>
          <w:ilvl w:val="0"/>
          <w:numId w:val="6"/>
        </w:numPr>
        <w:spacing w:after="16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Added some columns which are extracted from the Date column.</w:t>
      </w:r>
    </w:p>
    <w:p w:rsidR="00000000" w:rsidDel="00000000" w:rsidP="00000000" w:rsidRDefault="00000000" w:rsidRPr="00000000" w14:paraId="00000020">
      <w:pPr>
        <w:spacing w:after="160" w:line="259" w:lineRule="auto"/>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Data Description-</w:t>
      </w:r>
    </w:p>
    <w:p w:rsidR="00000000" w:rsidDel="00000000" w:rsidP="00000000" w:rsidRDefault="00000000" w:rsidRPr="00000000" w14:paraId="00000021">
      <w:pPr>
        <w:pStyle w:val="Heading3"/>
        <w:keepNext w:val="0"/>
        <w:keepLines w:val="0"/>
        <w:shd w:fill="ffffff" w:val="clear"/>
        <w:spacing w:after="140" w:before="140" w:line="259" w:lineRule="auto"/>
        <w:rPr>
          <w:rFonts w:ascii="Times New Roman" w:cs="Times New Roman" w:eastAsia="Times New Roman" w:hAnsi="Times New Roman"/>
          <w:b w:val="1"/>
          <w:color w:val="212121"/>
          <w:sz w:val="30"/>
          <w:szCs w:val="30"/>
        </w:rPr>
      </w:pPr>
      <w:bookmarkStart w:colFirst="0" w:colLast="0" w:name="_z24x4rz880ld" w:id="1"/>
      <w:bookmarkEnd w:id="1"/>
      <w:r w:rsidDel="00000000" w:rsidR="00000000" w:rsidRPr="00000000">
        <w:rPr>
          <w:rFonts w:ascii="Times New Roman" w:cs="Times New Roman" w:eastAsia="Times New Roman" w:hAnsi="Times New Roman"/>
          <w:color w:val="212121"/>
          <w:sz w:val="26"/>
          <w:szCs w:val="26"/>
          <w:rtl w:val="0"/>
        </w:rPr>
        <w:t xml:space="preserve">The dataset contains weather information (Temperature, Humidity, Windspeed, Visibility, Dewpoint, Solar radiation, Snowfall, Rainfall), the number of bikes rented per hour and date information.</w:t>
      </w:r>
      <w:r w:rsidDel="00000000" w:rsidR="00000000" w:rsidRPr="00000000">
        <w:rPr>
          <w:rtl w:val="0"/>
        </w:rPr>
      </w:r>
    </w:p>
    <w:p w:rsidR="00000000" w:rsidDel="00000000" w:rsidP="00000000" w:rsidRDefault="00000000" w:rsidRPr="00000000" w14:paraId="00000022">
      <w:pPr>
        <w:pStyle w:val="Heading3"/>
        <w:keepNext w:val="0"/>
        <w:keepLines w:val="0"/>
        <w:shd w:fill="ffffff" w:val="clear"/>
        <w:spacing w:after="140" w:before="140" w:line="259" w:lineRule="auto"/>
        <w:rPr>
          <w:rFonts w:ascii="Times New Roman" w:cs="Times New Roman" w:eastAsia="Times New Roman" w:hAnsi="Times New Roman"/>
        </w:rPr>
      </w:pPr>
      <w:bookmarkStart w:colFirst="0" w:colLast="0" w:name="_ronmologu3pn" w:id="2"/>
      <w:bookmarkEnd w:id="2"/>
      <w:r w:rsidDel="00000000" w:rsidR="00000000" w:rsidRPr="00000000">
        <w:rPr>
          <w:rFonts w:ascii="Times New Roman" w:cs="Times New Roman" w:eastAsia="Times New Roman" w:hAnsi="Times New Roman"/>
          <w:b w:val="1"/>
          <w:color w:val="212121"/>
          <w:sz w:val="30"/>
          <w:szCs w:val="30"/>
          <w:rtl w:val="0"/>
        </w:rPr>
        <w:t xml:space="preserve"> Attribute Information:</w:t>
      </w:r>
      <w:r w:rsidDel="00000000" w:rsidR="00000000" w:rsidRPr="00000000">
        <w:rPr>
          <w:rtl w:val="0"/>
        </w:rPr>
      </w:r>
    </w:p>
    <w:p w:rsidR="00000000" w:rsidDel="00000000" w:rsidP="00000000" w:rsidRDefault="00000000" w:rsidRPr="00000000" w14:paraId="00000023">
      <w:pPr>
        <w:numPr>
          <w:ilvl w:val="0"/>
          <w:numId w:val="13"/>
        </w:numPr>
        <w:shd w:fill="ffffff" w:val="clear"/>
        <w:spacing w:after="0" w:afterAutospacing="0" w:before="120" w:line="259" w:lineRule="auto"/>
        <w:ind w:left="720" w:hanging="36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24"/>
          <w:szCs w:val="24"/>
          <w:rtl w:val="0"/>
        </w:rPr>
        <w:t xml:space="preserve">Date : year-month-day</w:t>
      </w:r>
    </w:p>
    <w:p w:rsidR="00000000" w:rsidDel="00000000" w:rsidP="00000000" w:rsidRDefault="00000000" w:rsidRPr="00000000" w14:paraId="00000024">
      <w:pPr>
        <w:numPr>
          <w:ilvl w:val="0"/>
          <w:numId w:val="13"/>
        </w:numPr>
        <w:shd w:fill="ffffff" w:val="clear"/>
        <w:spacing w:after="0" w:afterAutospacing="0" w:before="0" w:beforeAutospacing="0" w:line="259" w:lineRule="auto"/>
        <w:ind w:left="720" w:hanging="36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24"/>
          <w:szCs w:val="24"/>
          <w:rtl w:val="0"/>
        </w:rPr>
        <w:t xml:space="preserve">Rented Bike count - Count of bikes rented at each hour</w:t>
      </w:r>
    </w:p>
    <w:p w:rsidR="00000000" w:rsidDel="00000000" w:rsidP="00000000" w:rsidRDefault="00000000" w:rsidRPr="00000000" w14:paraId="00000025">
      <w:pPr>
        <w:numPr>
          <w:ilvl w:val="0"/>
          <w:numId w:val="13"/>
        </w:numPr>
        <w:shd w:fill="ffffff" w:val="clear"/>
        <w:spacing w:after="0" w:afterAutospacing="0" w:before="0" w:beforeAutospacing="0" w:line="259" w:lineRule="auto"/>
        <w:ind w:left="720" w:hanging="36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24"/>
          <w:szCs w:val="24"/>
          <w:rtl w:val="0"/>
        </w:rPr>
        <w:t xml:space="preserve">Hour - Hour of he day</w:t>
      </w:r>
    </w:p>
    <w:p w:rsidR="00000000" w:rsidDel="00000000" w:rsidP="00000000" w:rsidRDefault="00000000" w:rsidRPr="00000000" w14:paraId="00000026">
      <w:pPr>
        <w:numPr>
          <w:ilvl w:val="0"/>
          <w:numId w:val="13"/>
        </w:numPr>
        <w:shd w:fill="ffffff" w:val="clear"/>
        <w:spacing w:after="0" w:afterAutospacing="0" w:before="0" w:beforeAutospacing="0" w:line="259" w:lineRule="auto"/>
        <w:ind w:left="720" w:hanging="36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24"/>
          <w:szCs w:val="24"/>
          <w:rtl w:val="0"/>
        </w:rPr>
        <w:t xml:space="preserve">Temperature-Temperature in Celsius. (%)</w:t>
      </w:r>
    </w:p>
    <w:p w:rsidR="00000000" w:rsidDel="00000000" w:rsidP="00000000" w:rsidRDefault="00000000" w:rsidRPr="00000000" w14:paraId="00000027">
      <w:pPr>
        <w:numPr>
          <w:ilvl w:val="0"/>
          <w:numId w:val="13"/>
        </w:numPr>
        <w:shd w:fill="ffffff" w:val="clear"/>
        <w:spacing w:after="0" w:afterAutospacing="0" w:before="0" w:beforeAutospacing="0" w:line="259" w:lineRule="auto"/>
        <w:ind w:left="720" w:hanging="36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24"/>
          <w:szCs w:val="24"/>
          <w:rtl w:val="0"/>
        </w:rPr>
        <w:t xml:space="preserve">Humidity - a quantity representing the amount of water vapor in the atmosphere or in a gas.</w:t>
      </w:r>
    </w:p>
    <w:p w:rsidR="00000000" w:rsidDel="00000000" w:rsidP="00000000" w:rsidRDefault="00000000" w:rsidRPr="00000000" w14:paraId="00000028">
      <w:pPr>
        <w:numPr>
          <w:ilvl w:val="0"/>
          <w:numId w:val="13"/>
        </w:numPr>
        <w:shd w:fill="ffffff" w:val="clear"/>
        <w:spacing w:after="0" w:afterAutospacing="0" w:before="0" w:beforeAutospacing="0" w:line="259" w:lineRule="auto"/>
        <w:ind w:left="720" w:hanging="360"/>
        <w:rPr>
          <w:rFonts w:ascii="Roboto" w:cs="Roboto" w:eastAsia="Roboto" w:hAnsi="Roboto"/>
          <w:color w:val="212121"/>
          <w:sz w:val="18"/>
          <w:szCs w:val="18"/>
        </w:rPr>
      </w:pPr>
      <w:r w:rsidDel="00000000" w:rsidR="00000000" w:rsidRPr="00000000">
        <w:rPr>
          <w:rFonts w:ascii="Times New Roman" w:cs="Times New Roman" w:eastAsia="Times New Roman" w:hAnsi="Times New Roman"/>
          <w:color w:val="212121"/>
          <w:sz w:val="24"/>
          <w:szCs w:val="24"/>
          <w:rtl w:val="0"/>
        </w:rPr>
        <w:t xml:space="preserve">Wind speed - The rate at which air is moving in a particular area</w:t>
      </w:r>
    </w:p>
    <w:p w:rsidR="00000000" w:rsidDel="00000000" w:rsidP="00000000" w:rsidRDefault="00000000" w:rsidRPr="00000000" w14:paraId="00000029">
      <w:pPr>
        <w:numPr>
          <w:ilvl w:val="0"/>
          <w:numId w:val="13"/>
        </w:numPr>
        <w:shd w:fill="ffffff" w:val="clear"/>
        <w:spacing w:after="0" w:afterAutospacing="0" w:before="0" w:beforeAutospacing="0" w:line="259" w:lineRule="auto"/>
        <w:ind w:left="720" w:hanging="360"/>
        <w:rPr>
          <w:rFonts w:ascii="Roboto" w:cs="Roboto" w:eastAsia="Roboto" w:hAnsi="Roboto"/>
          <w:color w:val="212121"/>
          <w:sz w:val="18"/>
          <w:szCs w:val="18"/>
        </w:rPr>
      </w:pPr>
      <w:r w:rsidDel="00000000" w:rsidR="00000000" w:rsidRPr="00000000">
        <w:rPr>
          <w:rFonts w:ascii="Times New Roman" w:cs="Times New Roman" w:eastAsia="Times New Roman" w:hAnsi="Times New Roman"/>
          <w:color w:val="212121"/>
          <w:sz w:val="24"/>
          <w:szCs w:val="24"/>
          <w:rtl w:val="0"/>
        </w:rPr>
        <w:t xml:space="preserve">Visibility - a measure of the distance at which an object or light can be clearly discerned (10m)</w:t>
      </w:r>
    </w:p>
    <w:p w:rsidR="00000000" w:rsidDel="00000000" w:rsidP="00000000" w:rsidRDefault="00000000" w:rsidRPr="00000000" w14:paraId="0000002A">
      <w:pPr>
        <w:numPr>
          <w:ilvl w:val="0"/>
          <w:numId w:val="13"/>
        </w:numPr>
        <w:shd w:fill="ffffff" w:val="clear"/>
        <w:spacing w:after="0" w:afterAutospacing="0" w:before="0" w:beforeAutospacing="0" w:line="259" w:lineRule="auto"/>
        <w:ind w:left="720" w:hanging="36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24"/>
          <w:szCs w:val="24"/>
          <w:rtl w:val="0"/>
        </w:rPr>
        <w:t xml:space="preserve">Dew point temperature - The temperature below which the water vapor in a volume of air at a constant pressure will condense into liquid water</w:t>
      </w:r>
    </w:p>
    <w:p w:rsidR="00000000" w:rsidDel="00000000" w:rsidP="00000000" w:rsidRDefault="00000000" w:rsidRPr="00000000" w14:paraId="0000002B">
      <w:pPr>
        <w:numPr>
          <w:ilvl w:val="0"/>
          <w:numId w:val="13"/>
        </w:numPr>
        <w:shd w:fill="ffffff" w:val="clear"/>
        <w:spacing w:after="0" w:afterAutospacing="0" w:before="0" w:beforeAutospacing="0" w:line="259" w:lineRule="auto"/>
        <w:ind w:left="720" w:hanging="36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24"/>
          <w:szCs w:val="24"/>
          <w:rtl w:val="0"/>
        </w:rPr>
        <w:t xml:space="preserve">Solar radiation - The electromagnetic radiation emitted by the sun (MJ/m2)</w:t>
      </w:r>
    </w:p>
    <w:p w:rsidR="00000000" w:rsidDel="00000000" w:rsidP="00000000" w:rsidRDefault="00000000" w:rsidRPr="00000000" w14:paraId="0000002C">
      <w:pPr>
        <w:numPr>
          <w:ilvl w:val="0"/>
          <w:numId w:val="13"/>
        </w:numPr>
        <w:shd w:fill="ffffff" w:val="clear"/>
        <w:spacing w:after="0" w:afterAutospacing="0" w:before="0" w:beforeAutospacing="0" w:line="259" w:lineRule="auto"/>
        <w:ind w:left="720" w:hanging="36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24"/>
          <w:szCs w:val="24"/>
          <w:rtl w:val="0"/>
        </w:rPr>
        <w:t xml:space="preserve">Rainfall - the quantity of rain falling within a given area in a given time (mm)</w:t>
      </w:r>
    </w:p>
    <w:p w:rsidR="00000000" w:rsidDel="00000000" w:rsidP="00000000" w:rsidRDefault="00000000" w:rsidRPr="00000000" w14:paraId="0000002D">
      <w:pPr>
        <w:numPr>
          <w:ilvl w:val="0"/>
          <w:numId w:val="13"/>
        </w:numPr>
        <w:shd w:fill="ffffff" w:val="clear"/>
        <w:spacing w:after="0" w:afterAutospacing="0" w:before="0" w:beforeAutospacing="0" w:line="259" w:lineRule="auto"/>
        <w:ind w:left="720" w:hanging="36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24"/>
          <w:szCs w:val="24"/>
          <w:rtl w:val="0"/>
        </w:rPr>
        <w:t xml:space="preserve">Snowfall - the quantity of snow falling within a given area in a given time (cm)</w:t>
      </w:r>
    </w:p>
    <w:p w:rsidR="00000000" w:rsidDel="00000000" w:rsidP="00000000" w:rsidRDefault="00000000" w:rsidRPr="00000000" w14:paraId="0000002E">
      <w:pPr>
        <w:numPr>
          <w:ilvl w:val="0"/>
          <w:numId w:val="13"/>
        </w:numPr>
        <w:shd w:fill="ffffff" w:val="clear"/>
        <w:spacing w:after="0" w:afterAutospacing="0" w:before="0" w:beforeAutospacing="0" w:line="259" w:lineRule="auto"/>
        <w:ind w:left="720" w:hanging="36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24"/>
          <w:szCs w:val="24"/>
          <w:rtl w:val="0"/>
        </w:rPr>
        <w:t xml:space="preserve">Seasons - Winter, Spring, Summer, Autumn</w:t>
      </w:r>
    </w:p>
    <w:p w:rsidR="00000000" w:rsidDel="00000000" w:rsidP="00000000" w:rsidRDefault="00000000" w:rsidRPr="00000000" w14:paraId="0000002F">
      <w:pPr>
        <w:numPr>
          <w:ilvl w:val="0"/>
          <w:numId w:val="13"/>
        </w:numPr>
        <w:shd w:fill="ffffff" w:val="clear"/>
        <w:spacing w:after="0" w:afterAutospacing="0" w:before="0" w:beforeAutospacing="0" w:line="259" w:lineRule="auto"/>
        <w:ind w:left="720" w:hanging="36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24"/>
          <w:szCs w:val="24"/>
          <w:rtl w:val="0"/>
        </w:rPr>
        <w:t xml:space="preserve">Holiday - Holiday/No holiday</w:t>
      </w:r>
    </w:p>
    <w:p w:rsidR="00000000" w:rsidDel="00000000" w:rsidP="00000000" w:rsidRDefault="00000000" w:rsidRPr="00000000" w14:paraId="00000030">
      <w:pPr>
        <w:numPr>
          <w:ilvl w:val="0"/>
          <w:numId w:val="13"/>
        </w:numPr>
        <w:shd w:fill="ffffff" w:val="clear"/>
        <w:spacing w:after="100" w:before="0" w:beforeAutospacing="0" w:line="259"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Functional Day - NoFunc(Non Functional Hours), Fun(Functional hours</w:t>
      </w:r>
    </w:p>
    <w:p w:rsidR="00000000" w:rsidDel="00000000" w:rsidP="00000000" w:rsidRDefault="00000000" w:rsidRPr="00000000" w14:paraId="00000031">
      <w:pPr>
        <w:shd w:fill="ffffff" w:val="clear"/>
        <w:spacing w:after="100" w:before="120" w:line="259" w:lineRule="auto"/>
        <w:ind w:left="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32">
      <w:pPr>
        <w:spacing w:after="160" w:line="259"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CHALLENGES FACED-</w:t>
      </w:r>
    </w:p>
    <w:p w:rsidR="00000000" w:rsidDel="00000000" w:rsidP="00000000" w:rsidRDefault="00000000" w:rsidRPr="00000000" w14:paraId="00000033">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333333"/>
          <w:sz w:val="24"/>
          <w:szCs w:val="24"/>
          <w:highlight w:val="white"/>
          <w:rtl w:val="0"/>
        </w:rPr>
        <w:t xml:space="preserve">To make the data tenable for understanding and further analysis , the data set was analyzed for identifiable statistical trends and patterns. After preliminary analysis, the following steps were undertaken to transform the data into a systematically workable dataset:</w:t>
      </w:r>
      <w:r w:rsidDel="00000000" w:rsidR="00000000" w:rsidRPr="00000000">
        <w:rPr>
          <w:rtl w:val="0"/>
        </w:rPr>
      </w:r>
    </w:p>
    <w:p w:rsidR="00000000" w:rsidDel="00000000" w:rsidP="00000000" w:rsidRDefault="00000000" w:rsidRPr="00000000" w14:paraId="00000034">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are the challenges faced in the data analysis:</w:t>
      </w:r>
    </w:p>
    <w:p w:rsidR="00000000" w:rsidDel="00000000" w:rsidP="00000000" w:rsidRDefault="00000000" w:rsidRPr="00000000" w14:paraId="00000035">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59"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Changing date-time into timestamps</w:t>
      </w:r>
      <w:r w:rsidDel="00000000" w:rsidR="00000000" w:rsidRPr="00000000">
        <w:rPr>
          <w:rtl w:val="0"/>
        </w:rPr>
      </w:r>
    </w:p>
    <w:p w:rsidR="00000000" w:rsidDel="00000000" w:rsidP="00000000" w:rsidRDefault="00000000" w:rsidRPr="00000000" w14:paraId="00000036">
      <w:pPr>
        <w:numPr>
          <w:ilvl w:val="0"/>
          <w:numId w:val="7"/>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engineering and adding new columns.</w:t>
      </w:r>
    </w:p>
    <w:p w:rsidR="00000000" w:rsidDel="00000000" w:rsidP="00000000" w:rsidRDefault="00000000" w:rsidRPr="00000000" w14:paraId="00000037">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59"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Changing date-time into timestamps</w:t>
      </w:r>
    </w:p>
    <w:p w:rsidR="00000000" w:rsidDel="00000000" w:rsidP="00000000" w:rsidRDefault="00000000" w:rsidRPr="00000000" w14:paraId="00000038">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59"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Splitting timestamps into days, months, years and days of the week.</w:t>
      </w:r>
    </w:p>
    <w:p w:rsidR="00000000" w:rsidDel="00000000" w:rsidP="00000000" w:rsidRDefault="00000000" w:rsidRPr="00000000" w14:paraId="00000039">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59"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Converting season, holiday, working day and weather into categorical variables or factors.</w:t>
      </w:r>
    </w:p>
    <w:p w:rsidR="00000000" w:rsidDel="00000000" w:rsidP="00000000" w:rsidRDefault="00000000" w:rsidRPr="00000000" w14:paraId="0000003A">
      <w:pPr>
        <w:numPr>
          <w:ilvl w:val="0"/>
          <w:numId w:val="7"/>
        </w:numPr>
        <w:spacing w:line="259" w:lineRule="auto"/>
        <w:ind w:left="720" w:hanging="36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sz w:val="28"/>
          <w:szCs w:val="28"/>
          <w:rtl w:val="0"/>
        </w:rPr>
        <w:t xml:space="preserve">Model Implementation</w:t>
      </w:r>
      <w:r w:rsidDel="00000000" w:rsidR="00000000" w:rsidRPr="00000000">
        <w:rPr>
          <w:rtl w:val="0"/>
        </w:rPr>
      </w:r>
    </w:p>
    <w:p w:rsidR="00000000" w:rsidDel="00000000" w:rsidP="00000000" w:rsidRDefault="00000000" w:rsidRPr="00000000" w14:paraId="0000003B">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line="259"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APPROACH-</w:t>
      </w:r>
    </w:p>
    <w:p w:rsidR="00000000" w:rsidDel="00000000" w:rsidP="00000000" w:rsidRDefault="00000000" w:rsidRPr="00000000" w14:paraId="0000003D">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performed the Outliers treatment and normalized the features for better results.Also,validate the data using VIF factor to check the multicollinearity in the dataset. One hot encoding technique is applied to create a new dataframe for model fitting.</w:t>
      </w:r>
      <w:r w:rsidDel="00000000" w:rsidR="00000000" w:rsidRPr="00000000">
        <w:rPr>
          <w:rFonts w:ascii="Times New Roman" w:cs="Times New Roman" w:eastAsia="Times New Roman" w:hAnsi="Times New Roman"/>
          <w:color w:val="333333"/>
          <w:sz w:val="26"/>
          <w:szCs w:val="26"/>
          <w:rtl w:val="0"/>
        </w:rPr>
        <w:t xml:space="preserve">We </w:t>
      </w:r>
      <w:r w:rsidDel="00000000" w:rsidR="00000000" w:rsidRPr="00000000">
        <w:rPr>
          <w:rFonts w:ascii="Times New Roman" w:cs="Times New Roman" w:eastAsia="Times New Roman" w:hAnsi="Times New Roman"/>
          <w:sz w:val="28"/>
          <w:szCs w:val="28"/>
          <w:rtl w:val="0"/>
        </w:rPr>
        <w:t xml:space="preserve">use  supervised learning regression analysis Linear Regression, Lasso Regression, Random Forest Regression,Decision Tree regressors and Gradient Boosting Regressors for the purpose of training the dataset to predict future supply and demand of bikes. </w:t>
      </w:r>
    </w:p>
    <w:p w:rsidR="00000000" w:rsidDel="00000000" w:rsidP="00000000" w:rsidRDefault="00000000" w:rsidRPr="00000000" w14:paraId="0000003F">
      <w:pPr>
        <w:spacing w:line="259" w:lineRule="auto"/>
        <w:rPr>
          <w:rFonts w:ascii="Times New Roman" w:cs="Times New Roman" w:eastAsia="Times New Roman" w:hAnsi="Times New Roman"/>
          <w:color w:val="212121"/>
          <w:sz w:val="30"/>
          <w:szCs w:val="30"/>
        </w:rPr>
      </w:pPr>
      <w:r w:rsidDel="00000000" w:rsidR="00000000" w:rsidRPr="00000000">
        <w:rPr>
          <w:rFonts w:ascii="Times New Roman" w:cs="Times New Roman" w:eastAsia="Times New Roman" w:hAnsi="Times New Roman"/>
          <w:sz w:val="28"/>
          <w:szCs w:val="28"/>
          <w:rtl w:val="0"/>
        </w:rPr>
        <w:t xml:space="preserve">Hyperparameter tuning plays an important role to predict the best model among the above regression models.</w:t>
      </w:r>
      <w:r w:rsidDel="00000000" w:rsidR="00000000" w:rsidRPr="00000000">
        <w:rPr>
          <w:rtl w:val="0"/>
        </w:rPr>
      </w:r>
    </w:p>
    <w:p w:rsidR="00000000" w:rsidDel="00000000" w:rsidP="00000000" w:rsidRDefault="00000000" w:rsidRPr="00000000" w14:paraId="00000040">
      <w:pPr>
        <w:shd w:fill="ffffff" w:val="clear"/>
        <w:spacing w:after="100" w:before="120" w:line="259" w:lineRule="auto"/>
        <w:ind w:left="0" w:firstLine="0"/>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041">
      <w:pPr>
        <w:shd w:fill="ffffff" w:val="clear"/>
        <w:spacing w:after="100" w:before="120" w:line="259" w:lineRule="auto"/>
        <w:ind w:left="0" w:firstLine="0"/>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042">
      <w:pPr>
        <w:shd w:fill="ffffff" w:val="clear"/>
        <w:spacing w:after="100" w:before="120" w:line="259" w:lineRule="auto"/>
        <w:ind w:left="0" w:firstLine="0"/>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043">
      <w:pPr>
        <w:shd w:fill="ffffff" w:val="clear"/>
        <w:spacing w:after="100" w:before="120" w:line="259" w:lineRule="auto"/>
        <w:ind w:left="0" w:firstLine="0"/>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044">
      <w:pPr>
        <w:shd w:fill="ffffff" w:val="clear"/>
        <w:spacing w:after="100" w:before="120" w:line="259" w:lineRule="auto"/>
        <w:ind w:left="0" w:firstLine="0"/>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045">
      <w:pPr>
        <w:shd w:fill="ffffff" w:val="clear"/>
        <w:spacing w:after="100" w:before="120" w:line="259" w:lineRule="auto"/>
        <w:ind w:left="0" w:firstLine="0"/>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046">
      <w:pPr>
        <w:shd w:fill="ffffff" w:val="clear"/>
        <w:spacing w:after="100" w:before="120" w:line="259" w:lineRule="auto"/>
        <w:ind w:left="0" w:firstLine="0"/>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047">
      <w:pPr>
        <w:shd w:fill="ffffff" w:val="clear"/>
        <w:spacing w:after="100" w:before="120" w:line="259" w:lineRule="auto"/>
        <w:ind w:left="0" w:firstLine="0"/>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048">
      <w:pPr>
        <w:shd w:fill="ffffff" w:val="clear"/>
        <w:spacing w:after="100" w:before="120" w:line="259" w:lineRule="auto"/>
        <w:ind w:left="0" w:firstLine="0"/>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049">
      <w:pPr>
        <w:shd w:fill="ffffff" w:val="clear"/>
        <w:spacing w:after="100" w:before="120" w:line="259" w:lineRule="auto"/>
        <w:ind w:left="0" w:firstLine="0"/>
        <w:rPr>
          <w:rFonts w:ascii="Times New Roman" w:cs="Times New Roman" w:eastAsia="Times New Roman" w:hAnsi="Times New Roman"/>
          <w:b w:val="1"/>
          <w:color w:val="212121"/>
          <w:sz w:val="30"/>
          <w:szCs w:val="30"/>
          <w:u w:val="single"/>
        </w:rPr>
      </w:pPr>
      <w:r w:rsidDel="00000000" w:rsidR="00000000" w:rsidRPr="00000000">
        <w:rPr>
          <w:rFonts w:ascii="Times New Roman" w:cs="Times New Roman" w:eastAsia="Times New Roman" w:hAnsi="Times New Roman"/>
          <w:b w:val="1"/>
          <w:color w:val="212121"/>
          <w:sz w:val="30"/>
          <w:szCs w:val="30"/>
          <w:u w:val="single"/>
          <w:rtl w:val="0"/>
        </w:rPr>
        <w:t xml:space="preserve">TOOLS USED-</w:t>
      </w:r>
    </w:p>
    <w:p w:rsidR="00000000" w:rsidDel="00000000" w:rsidP="00000000" w:rsidRDefault="00000000" w:rsidRPr="00000000" w14:paraId="0000004A">
      <w:pPr>
        <w:spacing w:after="160" w:line="259" w:lineRule="auto"/>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sz w:val="28"/>
          <w:szCs w:val="28"/>
          <w:rtl w:val="0"/>
        </w:rPr>
        <w:t xml:space="preserve">The whole project was done using python, in google colaboratory. Following libraries were used for analyzing the data and visualizing it and to build the model to predict the </w:t>
      </w:r>
      <w:r w:rsidDel="00000000" w:rsidR="00000000" w:rsidRPr="00000000">
        <w:rPr>
          <w:rFonts w:ascii="Times New Roman" w:cs="Times New Roman" w:eastAsia="Times New Roman" w:hAnsi="Times New Roman"/>
          <w:color w:val="212121"/>
          <w:sz w:val="30"/>
          <w:szCs w:val="30"/>
          <w:rtl w:val="0"/>
        </w:rPr>
        <w:t xml:space="preserve"> </w:t>
      </w:r>
      <w:r w:rsidDel="00000000" w:rsidR="00000000" w:rsidRPr="00000000">
        <w:rPr>
          <w:rFonts w:ascii="Times New Roman" w:cs="Times New Roman" w:eastAsia="Times New Roman" w:hAnsi="Times New Roman"/>
          <w:color w:val="212121"/>
          <w:sz w:val="26"/>
          <w:szCs w:val="26"/>
          <w:rtl w:val="0"/>
        </w:rPr>
        <w:t xml:space="preserve">bike count required at each hour for the stable supply of rental bikes. </w:t>
      </w:r>
    </w:p>
    <w:p w:rsidR="00000000" w:rsidDel="00000000" w:rsidP="00000000" w:rsidRDefault="00000000" w:rsidRPr="00000000" w14:paraId="0000004B">
      <w:pPr>
        <w:numPr>
          <w:ilvl w:val="0"/>
          <w:numId w:val="5"/>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Pandas: Extensively used to load and wrangle with the dataset.</w:t>
      </w:r>
    </w:p>
    <w:p w:rsidR="00000000" w:rsidDel="00000000" w:rsidP="00000000" w:rsidRDefault="00000000" w:rsidRPr="00000000" w14:paraId="0000004C">
      <w:pPr>
        <w:numPr>
          <w:ilvl w:val="0"/>
          <w:numId w:val="5"/>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Matplotlib: Used for visualization.</w:t>
      </w:r>
    </w:p>
    <w:p w:rsidR="00000000" w:rsidDel="00000000" w:rsidP="00000000" w:rsidRDefault="00000000" w:rsidRPr="00000000" w14:paraId="0000004D">
      <w:pPr>
        <w:numPr>
          <w:ilvl w:val="0"/>
          <w:numId w:val="5"/>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Seaborn: Used for visualization.</w:t>
      </w:r>
    </w:p>
    <w:p w:rsidR="00000000" w:rsidDel="00000000" w:rsidP="00000000" w:rsidRDefault="00000000" w:rsidRPr="00000000" w14:paraId="0000004E">
      <w:pPr>
        <w:numPr>
          <w:ilvl w:val="0"/>
          <w:numId w:val="5"/>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 Used for analyzing the date variable.</w:t>
      </w:r>
    </w:p>
    <w:p w:rsidR="00000000" w:rsidDel="00000000" w:rsidP="00000000" w:rsidRDefault="00000000" w:rsidRPr="00000000" w14:paraId="0000004F">
      <w:pPr>
        <w:numPr>
          <w:ilvl w:val="0"/>
          <w:numId w:val="5"/>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Warnings: For filtering and ignoring the warnings.</w:t>
      </w:r>
    </w:p>
    <w:p w:rsidR="00000000" w:rsidDel="00000000" w:rsidP="00000000" w:rsidRDefault="00000000" w:rsidRPr="00000000" w14:paraId="00000050">
      <w:pPr>
        <w:numPr>
          <w:ilvl w:val="0"/>
          <w:numId w:val="5"/>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Numpy: For some math operations in predictions.</w:t>
      </w:r>
    </w:p>
    <w:p w:rsidR="00000000" w:rsidDel="00000000" w:rsidP="00000000" w:rsidRDefault="00000000" w:rsidRPr="00000000" w14:paraId="00000051">
      <w:pPr>
        <w:numPr>
          <w:ilvl w:val="0"/>
          <w:numId w:val="5"/>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Sklearn: For the purpose of analysis and prediction.</w:t>
      </w:r>
    </w:p>
    <w:p w:rsidR="00000000" w:rsidDel="00000000" w:rsidP="00000000" w:rsidRDefault="00000000" w:rsidRPr="00000000" w14:paraId="00000052">
      <w:pPr>
        <w:numPr>
          <w:ilvl w:val="0"/>
          <w:numId w:val="5"/>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 For reading the date.</w:t>
      </w:r>
    </w:p>
    <w:p w:rsidR="00000000" w:rsidDel="00000000" w:rsidP="00000000" w:rsidRDefault="00000000" w:rsidRPr="00000000" w14:paraId="00000053">
      <w:pPr>
        <w:numPr>
          <w:ilvl w:val="0"/>
          <w:numId w:val="5"/>
        </w:numPr>
        <w:spacing w:after="16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Statsmodels: For outliers influence.</w:t>
      </w:r>
    </w:p>
    <w:p w:rsidR="00000000" w:rsidDel="00000000" w:rsidP="00000000" w:rsidRDefault="00000000" w:rsidRPr="00000000" w14:paraId="00000054">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below table shows the dataset in the form of Pandas DataFrame.</w:t>
      </w:r>
    </w:p>
    <w:p w:rsidR="00000000" w:rsidDel="00000000" w:rsidP="00000000" w:rsidRDefault="00000000" w:rsidRPr="00000000" w14:paraId="00000055">
      <w:pPr>
        <w:spacing w:after="160" w:line="259" w:lineRule="auto"/>
        <w:rPr>
          <w:rFonts w:ascii="Times New Roman" w:cs="Times New Roman" w:eastAsia="Times New Roman" w:hAnsi="Times New Roman"/>
          <w:color w:val="212121"/>
          <w:sz w:val="30"/>
          <w:szCs w:val="30"/>
        </w:rPr>
      </w:pPr>
      <w:r w:rsidDel="00000000" w:rsidR="00000000" w:rsidRPr="00000000">
        <w:rPr>
          <w:rFonts w:ascii="Times New Roman" w:cs="Times New Roman" w:eastAsia="Times New Roman" w:hAnsi="Times New Roman"/>
          <w:color w:val="212121"/>
          <w:sz w:val="30"/>
          <w:szCs w:val="30"/>
          <w:rtl w:val="0"/>
        </w:rPr>
        <w:t xml:space="preserve">Date, Rented Bike count, Hour ,Temperature, Humidity ,Wind speed, Visibility, Dew point temperature, Solar radiation, Snowfall, etc.</w:t>
      </w:r>
    </w:p>
    <w:p w:rsidR="00000000" w:rsidDel="00000000" w:rsidP="00000000" w:rsidRDefault="00000000" w:rsidRPr="00000000" w14:paraId="00000056">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Pandas DataFrame</w:t>
      </w:r>
    </w:p>
    <w:p w:rsidR="00000000" w:rsidDel="00000000" w:rsidP="00000000" w:rsidRDefault="00000000" w:rsidRPr="00000000" w14:paraId="00000057">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462713" cy="1962150"/>
            <wp:effectExtent b="0" l="0" r="0" t="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462713"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9">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A">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B">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C">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05E">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below table shows the mathematical calculations such as count, mean,standard deviation, minimum and percentiles of all features of the dataset.</w:t>
      </w:r>
    </w:p>
    <w:p w:rsidR="00000000" w:rsidDel="00000000" w:rsidP="00000000" w:rsidRDefault="00000000" w:rsidRPr="00000000" w14:paraId="0000005F">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96063" cy="1914525"/>
            <wp:effectExtent b="0" l="0" r="0" t="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596063"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spacing w:after="100" w:before="120" w:line="259" w:lineRule="auto"/>
        <w:ind w:left="0" w:firstLine="0"/>
        <w:rPr>
          <w:rFonts w:ascii="Times New Roman" w:cs="Times New Roman" w:eastAsia="Times New Roman" w:hAnsi="Times New Roman"/>
          <w:b w:val="1"/>
          <w:color w:val="212121"/>
          <w:sz w:val="30"/>
          <w:szCs w:val="30"/>
          <w:u w:val="single"/>
        </w:rPr>
      </w:pPr>
      <w:r w:rsidDel="00000000" w:rsidR="00000000" w:rsidRPr="00000000">
        <w:rPr>
          <w:rFonts w:ascii="Times New Roman" w:cs="Times New Roman" w:eastAsia="Times New Roman" w:hAnsi="Times New Roman"/>
          <w:b w:val="1"/>
          <w:color w:val="212121"/>
          <w:sz w:val="30"/>
          <w:szCs w:val="30"/>
          <w:u w:val="single"/>
          <w:rtl w:val="0"/>
        </w:rPr>
        <w:t xml:space="preserve">OUTLIERS ANALYSIS-</w:t>
      </w:r>
    </w:p>
    <w:p w:rsidR="00000000" w:rsidDel="00000000" w:rsidP="00000000" w:rsidRDefault="00000000" w:rsidRPr="00000000" w14:paraId="00000061">
      <w:pPr>
        <w:shd w:fill="ffffff" w:val="clear"/>
        <w:spacing w:after="100" w:before="120" w:line="259" w:lineRule="auto"/>
        <w:ind w:left="0" w:firstLine="0"/>
        <w:rPr>
          <w:rFonts w:ascii="Times New Roman" w:cs="Times New Roman" w:eastAsia="Times New Roman" w:hAnsi="Times New Roman"/>
          <w:b w:val="1"/>
          <w:color w:val="212121"/>
          <w:sz w:val="30"/>
          <w:szCs w:val="30"/>
          <w:u w:val="single"/>
        </w:rPr>
      </w:pPr>
      <w:r w:rsidDel="00000000" w:rsidR="00000000" w:rsidRPr="00000000">
        <w:rPr>
          <w:rFonts w:ascii="Times New Roman" w:cs="Times New Roman" w:eastAsia="Times New Roman" w:hAnsi="Times New Roman"/>
          <w:b w:val="1"/>
          <w:color w:val="212121"/>
          <w:sz w:val="30"/>
          <w:szCs w:val="30"/>
          <w:u w:val="single"/>
        </w:rPr>
        <w:drawing>
          <wp:inline distB="114300" distT="114300" distL="114300" distR="114300">
            <wp:extent cx="5943600" cy="330200"/>
            <wp:effectExtent b="0" l="0" r="0" t="0"/>
            <wp:docPr id="2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100" w:before="120" w:line="259" w:lineRule="auto"/>
        <w:ind w:left="0" w:firstLine="0"/>
        <w:rPr>
          <w:rFonts w:ascii="Times New Roman" w:cs="Times New Roman" w:eastAsia="Times New Roman" w:hAnsi="Times New Roman"/>
          <w:b w:val="1"/>
          <w:color w:val="212121"/>
          <w:sz w:val="30"/>
          <w:szCs w:val="30"/>
          <w:u w:val="single"/>
        </w:rPr>
      </w:pPr>
      <w:r w:rsidDel="00000000" w:rsidR="00000000" w:rsidRPr="00000000">
        <w:rPr>
          <w:rFonts w:ascii="Times New Roman" w:cs="Times New Roman" w:eastAsia="Times New Roman" w:hAnsi="Times New Roman"/>
          <w:b w:val="1"/>
          <w:color w:val="212121"/>
          <w:sz w:val="30"/>
          <w:szCs w:val="30"/>
          <w:u w:val="single"/>
        </w:rPr>
        <w:drawing>
          <wp:inline distB="114300" distT="114300" distL="114300" distR="114300">
            <wp:extent cx="3924300" cy="2657475"/>
            <wp:effectExtent b="0" l="0" r="0" t="0"/>
            <wp:docPr id="2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39243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after="100" w:before="120" w:line="259" w:lineRule="auto"/>
        <w:ind w:left="0" w:firstLine="0"/>
        <w:rPr>
          <w:rFonts w:ascii="Times New Roman" w:cs="Times New Roman" w:eastAsia="Times New Roman" w:hAnsi="Times New Roman"/>
          <w:b w:val="1"/>
          <w:color w:val="212121"/>
          <w:sz w:val="30"/>
          <w:szCs w:val="30"/>
          <w:u w:val="single"/>
        </w:rPr>
      </w:pPr>
      <w:r w:rsidDel="00000000" w:rsidR="00000000" w:rsidRPr="00000000">
        <w:rPr>
          <w:rFonts w:ascii="Times New Roman" w:cs="Times New Roman" w:eastAsia="Times New Roman" w:hAnsi="Times New Roman"/>
          <w:b w:val="1"/>
          <w:color w:val="212121"/>
          <w:sz w:val="30"/>
          <w:szCs w:val="30"/>
          <w:u w:val="single"/>
        </w:rPr>
        <w:drawing>
          <wp:inline distB="114300" distT="114300" distL="114300" distR="114300">
            <wp:extent cx="6172200" cy="364729"/>
            <wp:effectExtent b="0" l="0" r="0" t="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172200" cy="36472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100" w:before="120" w:line="259" w:lineRule="auto"/>
        <w:ind w:left="0" w:firstLine="0"/>
        <w:rPr>
          <w:rFonts w:ascii="Times New Roman" w:cs="Times New Roman" w:eastAsia="Times New Roman" w:hAnsi="Times New Roman"/>
          <w:b w:val="1"/>
          <w:color w:val="212121"/>
          <w:sz w:val="30"/>
          <w:szCs w:val="30"/>
          <w:u w:val="single"/>
        </w:rPr>
      </w:pPr>
      <w:r w:rsidDel="00000000" w:rsidR="00000000" w:rsidRPr="00000000">
        <w:rPr>
          <w:rFonts w:ascii="Times New Roman" w:cs="Times New Roman" w:eastAsia="Times New Roman" w:hAnsi="Times New Roman"/>
          <w:b w:val="1"/>
          <w:color w:val="212121"/>
          <w:sz w:val="30"/>
          <w:szCs w:val="30"/>
          <w:u w:val="single"/>
        </w:rPr>
        <w:drawing>
          <wp:inline distB="114300" distT="114300" distL="114300" distR="114300">
            <wp:extent cx="5943600" cy="60452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100" w:before="120" w:line="259" w:lineRule="auto"/>
        <w:ind w:left="0" w:firstLine="0"/>
        <w:rPr>
          <w:rFonts w:ascii="Times New Roman" w:cs="Times New Roman" w:eastAsia="Times New Roman" w:hAnsi="Times New Roman"/>
          <w:b w:val="1"/>
          <w:color w:val="212121"/>
          <w:sz w:val="30"/>
          <w:szCs w:val="30"/>
          <w:u w:val="single"/>
        </w:rPr>
      </w:pPr>
      <w:r w:rsidDel="00000000" w:rsidR="00000000" w:rsidRPr="00000000">
        <w:rPr>
          <w:rtl w:val="0"/>
        </w:rPr>
      </w:r>
    </w:p>
    <w:p w:rsidR="00000000" w:rsidDel="00000000" w:rsidP="00000000" w:rsidRDefault="00000000" w:rsidRPr="00000000" w14:paraId="00000066">
      <w:pPr>
        <w:shd w:fill="ffffff" w:val="clear"/>
        <w:spacing w:after="100" w:before="120" w:line="259" w:lineRule="auto"/>
        <w:ind w:left="0" w:firstLine="0"/>
        <w:rPr>
          <w:rFonts w:ascii="Times New Roman" w:cs="Times New Roman" w:eastAsia="Times New Roman" w:hAnsi="Times New Roman"/>
          <w:b w:val="1"/>
          <w:color w:val="212121"/>
          <w:sz w:val="30"/>
          <w:szCs w:val="30"/>
          <w:u w:val="single"/>
        </w:rPr>
      </w:pPr>
      <w:r w:rsidDel="00000000" w:rsidR="00000000" w:rsidRPr="00000000">
        <w:rPr>
          <w:rtl w:val="0"/>
        </w:rPr>
      </w:r>
    </w:p>
    <w:p w:rsidR="00000000" w:rsidDel="00000000" w:rsidP="00000000" w:rsidRDefault="00000000" w:rsidRPr="00000000" w14:paraId="00000067">
      <w:pPr>
        <w:shd w:fill="ffffff" w:val="clear"/>
        <w:spacing w:after="100" w:before="120" w:line="259" w:lineRule="auto"/>
        <w:ind w:left="0" w:firstLine="0"/>
        <w:rPr>
          <w:rFonts w:ascii="Times New Roman" w:cs="Times New Roman" w:eastAsia="Times New Roman" w:hAnsi="Times New Roman"/>
          <w:b w:val="1"/>
          <w:color w:val="212121"/>
          <w:sz w:val="30"/>
          <w:szCs w:val="30"/>
          <w:u w:val="single"/>
        </w:rPr>
      </w:pPr>
      <w:r w:rsidDel="00000000" w:rsidR="00000000" w:rsidRPr="00000000">
        <w:rPr>
          <w:rtl w:val="0"/>
        </w:rPr>
      </w:r>
    </w:p>
    <w:p w:rsidR="00000000" w:rsidDel="00000000" w:rsidP="00000000" w:rsidRDefault="00000000" w:rsidRPr="00000000" w14:paraId="00000068">
      <w:pPr>
        <w:shd w:fill="ffffff" w:val="clear"/>
        <w:spacing w:after="100" w:before="120" w:line="259" w:lineRule="auto"/>
        <w:ind w:left="0" w:firstLine="0"/>
        <w:rPr>
          <w:rFonts w:ascii="Times New Roman" w:cs="Times New Roman" w:eastAsia="Times New Roman" w:hAnsi="Times New Roman"/>
          <w:b w:val="1"/>
          <w:color w:val="212121"/>
          <w:sz w:val="30"/>
          <w:szCs w:val="30"/>
          <w:u w:val="single"/>
        </w:rPr>
      </w:pPr>
      <w:r w:rsidDel="00000000" w:rsidR="00000000" w:rsidRPr="00000000">
        <w:rPr>
          <w:rtl w:val="0"/>
        </w:rPr>
      </w:r>
    </w:p>
    <w:p w:rsidR="00000000" w:rsidDel="00000000" w:rsidP="00000000" w:rsidRDefault="00000000" w:rsidRPr="00000000" w14:paraId="00000069">
      <w:pPr>
        <w:shd w:fill="ffffff" w:val="clear"/>
        <w:spacing w:after="100" w:before="120" w:line="259" w:lineRule="auto"/>
        <w:ind w:left="0" w:firstLine="0"/>
        <w:rPr>
          <w:rFonts w:ascii="Times New Roman" w:cs="Times New Roman" w:eastAsia="Times New Roman" w:hAnsi="Times New Roman"/>
          <w:b w:val="1"/>
          <w:color w:val="212121"/>
          <w:sz w:val="30"/>
          <w:szCs w:val="30"/>
          <w:u w:val="single"/>
        </w:rPr>
      </w:pPr>
      <w:r w:rsidDel="00000000" w:rsidR="00000000" w:rsidRPr="00000000">
        <w:rPr>
          <w:rtl w:val="0"/>
        </w:rPr>
      </w:r>
    </w:p>
    <w:p w:rsidR="00000000" w:rsidDel="00000000" w:rsidP="00000000" w:rsidRDefault="00000000" w:rsidRPr="00000000" w14:paraId="0000006A">
      <w:pPr>
        <w:shd w:fill="ffffff" w:val="clear"/>
        <w:spacing w:after="100" w:before="120" w:line="259" w:lineRule="auto"/>
        <w:ind w:left="0" w:firstLine="0"/>
        <w:rPr>
          <w:rFonts w:ascii="Times New Roman" w:cs="Times New Roman" w:eastAsia="Times New Roman" w:hAnsi="Times New Roman"/>
          <w:b w:val="1"/>
          <w:color w:val="212121"/>
          <w:sz w:val="30"/>
          <w:szCs w:val="30"/>
          <w:u w:val="single"/>
        </w:rPr>
      </w:pPr>
      <w:r w:rsidDel="00000000" w:rsidR="00000000" w:rsidRPr="00000000">
        <w:rPr>
          <w:rtl w:val="0"/>
        </w:rPr>
      </w:r>
    </w:p>
    <w:p w:rsidR="00000000" w:rsidDel="00000000" w:rsidP="00000000" w:rsidRDefault="00000000" w:rsidRPr="00000000" w14:paraId="0000006B">
      <w:pPr>
        <w:shd w:fill="ffffff" w:val="clear"/>
        <w:spacing w:after="100" w:before="120" w:line="259" w:lineRule="auto"/>
        <w:ind w:left="0" w:firstLine="0"/>
        <w:rPr>
          <w:rFonts w:ascii="Times New Roman" w:cs="Times New Roman" w:eastAsia="Times New Roman" w:hAnsi="Times New Roman"/>
          <w:color w:val="212121"/>
          <w:sz w:val="34"/>
          <w:szCs w:val="34"/>
        </w:rPr>
      </w:pPr>
      <w:r w:rsidDel="00000000" w:rsidR="00000000" w:rsidRPr="00000000">
        <w:rPr>
          <w:rFonts w:ascii="Times New Roman" w:cs="Times New Roman" w:eastAsia="Times New Roman" w:hAnsi="Times New Roman"/>
          <w:b w:val="1"/>
          <w:color w:val="212121"/>
          <w:sz w:val="30"/>
          <w:szCs w:val="30"/>
          <w:u w:val="single"/>
          <w:rtl w:val="0"/>
        </w:rPr>
        <w:t xml:space="preserve">CORRELATION HEATMAP-</w:t>
      </w:r>
      <w:r w:rsidDel="00000000" w:rsidR="00000000" w:rsidRPr="00000000">
        <w:rPr>
          <w:rtl w:val="0"/>
        </w:rPr>
      </w:r>
    </w:p>
    <w:p w:rsidR="00000000" w:rsidDel="00000000" w:rsidP="00000000" w:rsidRDefault="00000000" w:rsidRPr="00000000" w14:paraId="0000006C">
      <w:pPr>
        <w:shd w:fill="ffffff" w:val="clear"/>
        <w:spacing w:after="100" w:before="120" w:line="259" w:lineRule="auto"/>
        <w:ind w:left="0" w:firstLine="0"/>
        <w:rPr>
          <w:rFonts w:ascii="Times New Roman" w:cs="Times New Roman" w:eastAsia="Times New Roman" w:hAnsi="Times New Roman"/>
          <w:color w:val="212121"/>
          <w:sz w:val="34"/>
          <w:szCs w:val="34"/>
        </w:rPr>
      </w:pPr>
      <w:r w:rsidDel="00000000" w:rsidR="00000000" w:rsidRPr="00000000">
        <w:rPr>
          <w:rFonts w:ascii="Times New Roman" w:cs="Times New Roman" w:eastAsia="Times New Roman" w:hAnsi="Times New Roman"/>
          <w:color w:val="333333"/>
          <w:sz w:val="24"/>
          <w:szCs w:val="24"/>
          <w:highlight w:val="white"/>
          <w:rtl w:val="0"/>
        </w:rPr>
        <w:t xml:space="preserve">To refine the data further, a correlation matrix was created amongst all the feature variables to analyze interaction effects.</w:t>
      </w:r>
      <w:r w:rsidDel="00000000" w:rsidR="00000000" w:rsidRPr="00000000">
        <w:rPr>
          <w:rtl w:val="0"/>
        </w:rPr>
      </w:r>
    </w:p>
    <w:p w:rsidR="00000000" w:rsidDel="00000000" w:rsidP="00000000" w:rsidRDefault="00000000" w:rsidRPr="00000000" w14:paraId="0000006D">
      <w:pPr>
        <w:pBdr>
          <w:top w:color="auto" w:space="11" w:sz="0" w:val="none"/>
          <w:left w:color="auto" w:space="0" w:sz="0" w:val="none"/>
          <w:bottom w:color="auto" w:space="11" w:sz="0" w:val="none"/>
          <w:right w:color="auto" w:space="0" w:sz="0" w:val="none"/>
          <w:between w:color="auto" w:space="11" w:sz="0" w:val="none"/>
        </w:pBdr>
        <w:shd w:fill="ffffff" w:val="clea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843588" cy="4877705"/>
            <wp:effectExtent b="0" l="0" r="0" t="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843588" cy="487770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NORMALIZATION OF NUMERICAL FEATURES-</w:t>
      </w:r>
    </w:p>
    <w:p w:rsidR="00000000" w:rsidDel="00000000" w:rsidP="00000000" w:rsidRDefault="00000000" w:rsidRPr="00000000" w14:paraId="00000076">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Pr>
        <w:drawing>
          <wp:inline distB="114300" distT="114300" distL="114300" distR="114300">
            <wp:extent cx="5943600" cy="787400"/>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Pr>
        <w:drawing>
          <wp:inline distB="114300" distT="114300" distL="114300" distR="114300">
            <wp:extent cx="5943600" cy="1671638"/>
            <wp:effectExtent b="0" l="0" r="0" t="0"/>
            <wp:docPr id="2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MULTICOLLINEARITY-</w:t>
      </w:r>
    </w:p>
    <w:p w:rsidR="00000000" w:rsidDel="00000000" w:rsidP="00000000" w:rsidRDefault="00000000" w:rsidRPr="00000000" w14:paraId="0000007A">
      <w:pPr>
        <w:numPr>
          <w:ilvl w:val="0"/>
          <w:numId w:val="10"/>
        </w:numPr>
        <w:shd w:fill="ffffff" w:val="clear"/>
        <w:spacing w:after="0" w:afterAutospacing="0" w:before="240" w:lineRule="auto"/>
        <w:ind w:left="144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Multicollinearity is a statistical concept where several independent variables in a model are correlated.</w:t>
      </w:r>
    </w:p>
    <w:p w:rsidR="00000000" w:rsidDel="00000000" w:rsidP="00000000" w:rsidRDefault="00000000" w:rsidRPr="00000000" w14:paraId="0000007B">
      <w:pPr>
        <w:numPr>
          <w:ilvl w:val="0"/>
          <w:numId w:val="10"/>
        </w:numPr>
        <w:shd w:fill="ffffff" w:val="clear"/>
        <w:spacing w:after="0" w:afterAutospacing="0" w:before="0" w:beforeAutospacing="0" w:lineRule="auto"/>
        <w:ind w:left="144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Two variables are considered to be perfectly collinear if their correlation    coefficient is +/- 1.0.</w:t>
      </w:r>
    </w:p>
    <w:p w:rsidR="00000000" w:rsidDel="00000000" w:rsidP="00000000" w:rsidRDefault="00000000" w:rsidRPr="00000000" w14:paraId="0000007C">
      <w:pPr>
        <w:numPr>
          <w:ilvl w:val="0"/>
          <w:numId w:val="10"/>
        </w:numPr>
        <w:shd w:fill="ffffff" w:val="clear"/>
        <w:spacing w:after="0" w:afterAutospacing="0" w:before="0" w:beforeAutospacing="0" w:lineRule="auto"/>
        <w:ind w:left="144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Multicollinearity among independent variables will result in less reliable statistical inferences.</w:t>
      </w:r>
    </w:p>
    <w:p w:rsidR="00000000" w:rsidDel="00000000" w:rsidP="00000000" w:rsidRDefault="00000000" w:rsidRPr="00000000" w14:paraId="0000007D">
      <w:pPr>
        <w:numPr>
          <w:ilvl w:val="0"/>
          <w:numId w:val="10"/>
        </w:numPr>
        <w:shd w:fill="ffffff" w:val="clear"/>
        <w:spacing w:after="0" w:afterAutospacing="0" w:before="0" w:beforeAutospacing="0" w:lineRule="auto"/>
        <w:ind w:left="1440" w:hanging="360"/>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sz w:val="24"/>
          <w:szCs w:val="24"/>
          <w:rtl w:val="0"/>
        </w:rPr>
        <w:t xml:space="preserve">It is better to use independent variables that are not correlated or repetitive when building multiple regression models that use two or more variables.</w:t>
      </w:r>
    </w:p>
    <w:p w:rsidR="00000000" w:rsidDel="00000000" w:rsidP="00000000" w:rsidRDefault="00000000" w:rsidRPr="00000000" w14:paraId="0000007E">
      <w:pPr>
        <w:numPr>
          <w:ilvl w:val="0"/>
          <w:numId w:val="10"/>
        </w:numPr>
        <w:shd w:fill="ffffff" w:val="clear"/>
        <w:spacing w:after="240" w:before="0" w:beforeAutospacing="0" w:lineRule="auto"/>
        <w:ind w:left="144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The existence of multicollinearity in a data set can lead to less reliable results due to larger standard errors.</w:t>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Pr>
        <w:drawing>
          <wp:inline distB="114300" distT="114300" distL="114300" distR="114300">
            <wp:extent cx="2109788" cy="1657350"/>
            <wp:effectExtent b="0" l="0" r="0" t="0"/>
            <wp:docPr id="1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109788" cy="1657350"/>
                    </a:xfrm>
                    <a:prstGeom prst="rect"/>
                    <a:ln/>
                  </pic:spPr>
                </pic:pic>
              </a:graphicData>
            </a:graphic>
          </wp:inline>
        </w:drawing>
      </w:r>
      <w:r w:rsidDel="00000000" w:rsidR="00000000" w:rsidRPr="00000000">
        <w:rPr>
          <w:rFonts w:ascii="Times New Roman" w:cs="Times New Roman" w:eastAsia="Times New Roman" w:hAnsi="Times New Roman"/>
          <w:b w:val="1"/>
          <w:sz w:val="34"/>
          <w:szCs w:val="34"/>
          <w:u w:val="single"/>
          <w:rtl w:val="0"/>
        </w:rPr>
        <w:t xml:space="preserve"> </w:t>
      </w:r>
    </w:p>
    <w:p w:rsidR="00000000" w:rsidDel="00000000" w:rsidP="00000000" w:rsidRDefault="00000000" w:rsidRPr="00000000" w14:paraId="00000080">
      <w:pP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From above Dataframe, we see that there is Multicollinearity in our Data for- Dew point temperature(°C) and Humidity(%) has highest VIF value</w:t>
      </w:r>
    </w:p>
    <w:p w:rsidR="00000000" w:rsidDel="00000000" w:rsidP="00000000" w:rsidRDefault="00000000" w:rsidRPr="00000000" w14:paraId="00000081">
      <w:pPr>
        <w:pStyle w:val="Heading1"/>
        <w:keepNext w:val="0"/>
        <w:keepLines w:val="0"/>
        <w:shd w:fill="ffffff" w:val="clear"/>
        <w:spacing w:after="240" w:before="240" w:lineRule="auto"/>
        <w:rPr>
          <w:rFonts w:ascii="Times New Roman" w:cs="Times New Roman" w:eastAsia="Times New Roman" w:hAnsi="Times New Roman"/>
          <w:b w:val="1"/>
          <w:color w:val="212121"/>
          <w:sz w:val="39"/>
          <w:szCs w:val="39"/>
          <w:highlight w:val="white"/>
          <w:u w:val="single"/>
        </w:rPr>
      </w:pPr>
      <w:bookmarkStart w:colFirst="0" w:colLast="0" w:name="_6rmlcmlhzmtp" w:id="3"/>
      <w:bookmarkEnd w:id="3"/>
      <w:r w:rsidDel="00000000" w:rsidR="00000000" w:rsidRPr="00000000">
        <w:rPr>
          <w:rFonts w:ascii="Times New Roman" w:cs="Times New Roman" w:eastAsia="Times New Roman" w:hAnsi="Times New Roman"/>
          <w:b w:val="1"/>
          <w:color w:val="212121"/>
          <w:sz w:val="39"/>
          <w:szCs w:val="39"/>
          <w:highlight w:val="white"/>
          <w:u w:val="single"/>
          <w:rtl w:val="0"/>
        </w:rPr>
        <w:t xml:space="preserve">One-Hot Encoding-</w:t>
      </w:r>
    </w:p>
    <w:p w:rsidR="00000000" w:rsidDel="00000000" w:rsidP="00000000" w:rsidRDefault="00000000" w:rsidRPr="00000000" w14:paraId="00000082">
      <w:pP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6548438" cy="1247775"/>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548438"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color w:val="212121"/>
          <w:sz w:val="36"/>
          <w:szCs w:val="36"/>
          <w:highlight w:val="white"/>
          <w:u w:val="single"/>
        </w:rPr>
      </w:pPr>
      <w:r w:rsidDel="00000000" w:rsidR="00000000" w:rsidRPr="00000000">
        <w:rPr>
          <w:rFonts w:ascii="Times New Roman" w:cs="Times New Roman" w:eastAsia="Times New Roman" w:hAnsi="Times New Roman"/>
          <w:b w:val="1"/>
          <w:color w:val="212121"/>
          <w:sz w:val="36"/>
          <w:szCs w:val="36"/>
          <w:highlight w:val="white"/>
          <w:u w:val="single"/>
          <w:rtl w:val="0"/>
        </w:rPr>
        <w:t xml:space="preserve">DATA PREPROCESSING-</w:t>
      </w:r>
    </w:p>
    <w:p w:rsidR="00000000" w:rsidDel="00000000" w:rsidP="00000000" w:rsidRDefault="00000000" w:rsidRPr="00000000" w14:paraId="00000085">
      <w:pP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6300788" cy="1562100"/>
            <wp:effectExtent b="0" l="0" r="0" t="0"/>
            <wp:docPr id="1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300788"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160" w:line="259" w:lineRule="auto"/>
        <w:ind w:left="0" w:firstLine="0"/>
        <w:rPr>
          <w:rFonts w:ascii="Times New Roman" w:cs="Times New Roman" w:eastAsia="Times New Roman" w:hAnsi="Times New Roman"/>
          <w:b w:val="1"/>
          <w:color w:val="212121"/>
          <w:sz w:val="36"/>
          <w:szCs w:val="36"/>
          <w:u w:val="single"/>
        </w:rPr>
      </w:pPr>
      <w:r w:rsidDel="00000000" w:rsidR="00000000" w:rsidRPr="00000000">
        <w:rPr>
          <w:rtl w:val="0"/>
        </w:rPr>
      </w:r>
    </w:p>
    <w:p w:rsidR="00000000" w:rsidDel="00000000" w:rsidP="00000000" w:rsidRDefault="00000000" w:rsidRPr="00000000" w14:paraId="00000087">
      <w:pPr>
        <w:spacing w:after="160" w:line="259" w:lineRule="auto"/>
        <w:ind w:left="0" w:firstLine="0"/>
        <w:rPr>
          <w:rFonts w:ascii="Times New Roman" w:cs="Times New Roman" w:eastAsia="Times New Roman" w:hAnsi="Times New Roman"/>
          <w:b w:val="1"/>
          <w:color w:val="212121"/>
          <w:sz w:val="36"/>
          <w:szCs w:val="36"/>
        </w:rPr>
      </w:pPr>
      <w:r w:rsidDel="00000000" w:rsidR="00000000" w:rsidRPr="00000000">
        <w:rPr>
          <w:rFonts w:ascii="Times New Roman" w:cs="Times New Roman" w:eastAsia="Times New Roman" w:hAnsi="Times New Roman"/>
          <w:b w:val="1"/>
          <w:color w:val="212121"/>
          <w:sz w:val="36"/>
          <w:szCs w:val="36"/>
          <w:u w:val="single"/>
          <w:rtl w:val="0"/>
        </w:rPr>
        <w:t xml:space="preserve">DATA MODELING</w:t>
      </w:r>
      <w:r w:rsidDel="00000000" w:rsidR="00000000" w:rsidRPr="00000000">
        <w:rPr>
          <w:rFonts w:ascii="Times New Roman" w:cs="Times New Roman" w:eastAsia="Times New Roman" w:hAnsi="Times New Roman"/>
          <w:b w:val="1"/>
          <w:color w:val="212121"/>
          <w:sz w:val="36"/>
          <w:szCs w:val="36"/>
          <w:rtl w:val="0"/>
        </w:rPr>
        <w:t xml:space="preserve">-</w:t>
      </w:r>
    </w:p>
    <w:p w:rsidR="00000000" w:rsidDel="00000000" w:rsidP="00000000" w:rsidRDefault="00000000" w:rsidRPr="00000000" w14:paraId="0000008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data preparation was completed it is ready for the purpose of building the model to predict the sales. Only numerical valued features are taken into consideration. The data was combined and labeled as X and y as independent and dependent variables respectively. The sales feature is taken as dependent variable (y) and remaining all are considered as independent variables (X).</w:t>
      </w:r>
    </w:p>
    <w:p w:rsidR="00000000" w:rsidDel="00000000" w:rsidP="00000000" w:rsidRDefault="00000000" w:rsidRPr="00000000" w14:paraId="0000008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160" w:line="259" w:lineRule="auto"/>
        <w:ind w:left="0" w:firstLine="0"/>
        <w:rPr>
          <w:rFonts w:ascii="Times New Roman" w:cs="Times New Roman" w:eastAsia="Times New Roman" w:hAnsi="Times New Roman"/>
          <w:b w:val="1"/>
          <w:color w:val="1c1d1e"/>
          <w:sz w:val="36"/>
          <w:szCs w:val="36"/>
          <w:u w:val="single"/>
        </w:rPr>
      </w:pPr>
      <w:r w:rsidDel="00000000" w:rsidR="00000000" w:rsidRPr="00000000">
        <w:rPr>
          <w:rFonts w:ascii="Times New Roman" w:cs="Times New Roman" w:eastAsia="Times New Roman" w:hAnsi="Times New Roman"/>
          <w:b w:val="1"/>
          <w:color w:val="1c1d1e"/>
          <w:sz w:val="36"/>
          <w:szCs w:val="36"/>
          <w:u w:val="single"/>
          <w:rtl w:val="0"/>
        </w:rPr>
        <w:t xml:space="preserve">SPLITTING OF DATASET-</w:t>
      </w:r>
    </w:p>
    <w:p w:rsidR="00000000" w:rsidDel="00000000" w:rsidP="00000000" w:rsidRDefault="00000000" w:rsidRPr="00000000" w14:paraId="0000009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train_test_split was imported from the sklearn.model_selection. The data is now divided into 70% and 30% as train and test splits respectively.70% of the data is taken for training the model and 30% is </w:t>
      </w:r>
      <w:r w:rsidDel="00000000" w:rsidR="00000000" w:rsidRPr="00000000">
        <w:rPr>
          <w:rFonts w:ascii="Times New Roman" w:cs="Times New Roman" w:eastAsia="Times New Roman" w:hAnsi="Times New Roman"/>
          <w:sz w:val="24"/>
          <w:szCs w:val="24"/>
          <w:rtl w:val="0"/>
        </w:rPr>
        <w:t xml:space="preserve">for test</w:t>
      </w:r>
      <w:r w:rsidDel="00000000" w:rsidR="00000000" w:rsidRPr="00000000">
        <w:rPr>
          <w:rFonts w:ascii="Times New Roman" w:cs="Times New Roman" w:eastAsia="Times New Roman" w:hAnsi="Times New Roman"/>
          <w:sz w:val="24"/>
          <w:szCs w:val="24"/>
          <w:rtl w:val="0"/>
        </w:rPr>
        <w:t xml:space="preserve"> and the random state was taken as 42.</w:t>
      </w:r>
    </w:p>
    <w:p w:rsidR="00000000" w:rsidDel="00000000" w:rsidP="00000000" w:rsidRDefault="00000000" w:rsidRPr="00000000" w14:paraId="0000009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7763" cy="1906832"/>
            <wp:effectExtent b="0" l="0" r="0" t="0"/>
            <wp:docPr id="1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957763" cy="190683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60" w:line="259" w:lineRule="auto"/>
        <w:ind w:left="0" w:firstLine="0"/>
        <w:rPr>
          <w:rFonts w:ascii="Times New Roman" w:cs="Times New Roman" w:eastAsia="Times New Roman" w:hAnsi="Times New Roman"/>
          <w:b w:val="1"/>
          <w:color w:val="1c1d1e"/>
          <w:sz w:val="36"/>
          <w:szCs w:val="36"/>
          <w:u w:val="single"/>
        </w:rPr>
      </w:pPr>
      <w:r w:rsidDel="00000000" w:rsidR="00000000" w:rsidRPr="00000000">
        <w:rPr>
          <w:rtl w:val="0"/>
        </w:rPr>
      </w:r>
    </w:p>
    <w:p w:rsidR="00000000" w:rsidDel="00000000" w:rsidP="00000000" w:rsidRDefault="00000000" w:rsidRPr="00000000" w14:paraId="00000095">
      <w:pPr>
        <w:spacing w:after="160" w:line="259" w:lineRule="auto"/>
        <w:ind w:left="0" w:firstLine="0"/>
        <w:rPr>
          <w:rFonts w:ascii="Times New Roman" w:cs="Times New Roman" w:eastAsia="Times New Roman" w:hAnsi="Times New Roman"/>
          <w:b w:val="1"/>
          <w:color w:val="1c1d1e"/>
          <w:sz w:val="36"/>
          <w:szCs w:val="36"/>
          <w:u w:val="single"/>
        </w:rPr>
      </w:pPr>
      <w:r w:rsidDel="00000000" w:rsidR="00000000" w:rsidRPr="00000000">
        <w:rPr>
          <w:rFonts w:ascii="Times New Roman" w:cs="Times New Roman" w:eastAsia="Times New Roman" w:hAnsi="Times New Roman"/>
          <w:b w:val="1"/>
          <w:color w:val="1c1d1e"/>
          <w:sz w:val="36"/>
          <w:szCs w:val="36"/>
          <w:u w:val="single"/>
          <w:rtl w:val="0"/>
        </w:rPr>
        <w:t xml:space="preserve">METRICS USED-</w:t>
      </w:r>
    </w:p>
    <w:p w:rsidR="00000000" w:rsidDel="00000000" w:rsidP="00000000" w:rsidRDefault="00000000" w:rsidRPr="00000000" w14:paraId="0000009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metrics are tools used for evaluating the performance of a regression model. The following are the metrics that have been used in the analysis of the data.</w:t>
      </w:r>
    </w:p>
    <w:p w:rsidR="00000000" w:rsidDel="00000000" w:rsidP="00000000" w:rsidRDefault="00000000" w:rsidRPr="00000000" w14:paraId="00000097">
      <w:pPr>
        <w:spacing w:after="160" w:line="259"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8">
      <w:pPr>
        <w:numPr>
          <w:ilvl w:val="0"/>
          <w:numId w:val="4"/>
        </w:numPr>
        <w:spacing w:after="160" w:line="259"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Mean Squared Error</w:t>
      </w:r>
    </w:p>
    <w:p w:rsidR="00000000" w:rsidDel="00000000" w:rsidP="00000000" w:rsidRDefault="00000000" w:rsidRPr="00000000" w14:paraId="0000009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squared error (MSE) is a commonly used metric for estimating errors in regression models. It provides a positive value as the error gets closer to zero. It is simply the average of the squared difference between the target value and the value predicted by the regression model.</w:t>
      </w:r>
    </w:p>
    <w:p w:rsidR="00000000" w:rsidDel="00000000" w:rsidP="00000000" w:rsidRDefault="00000000" w:rsidRPr="00000000" w14:paraId="0000009A">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885825"/>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2480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14"/>
        </w:numPr>
        <w:spacing w:after="160" w:line="259"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Root Mean Squared Error</w:t>
      </w:r>
    </w:p>
    <w:p w:rsidR="00000000" w:rsidDel="00000000" w:rsidP="00000000" w:rsidRDefault="00000000" w:rsidRPr="00000000" w14:paraId="000000A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root-mean-Square error or RMSE is a frequently used measure to evaluate the differences between the values that a model has predicted and the values that were observed. It is computed by taking the second sample moment and dividing it by the quadratic mean of the differences.</w:t>
      </w:r>
    </w:p>
    <w:p w:rsidR="00000000" w:rsidDel="00000000" w:rsidP="00000000" w:rsidRDefault="00000000" w:rsidRPr="00000000" w14:paraId="000000A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RMSD is a non-zero measure that shows a perfect fit to the data, and it is generally better than a higher one. It is not used to evaluate the relationships among different types of data.</w:t>
      </w:r>
    </w:p>
    <w:p w:rsidR="00000000" w:rsidDel="00000000" w:rsidP="00000000" w:rsidRDefault="00000000" w:rsidRPr="00000000" w14:paraId="000000A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RMSD is the sum of the average of all errors. It is sensitive to outliers.</w:t>
      </w:r>
    </w:p>
    <w:p w:rsidR="00000000" w:rsidDel="00000000" w:rsidP="00000000" w:rsidRDefault="00000000" w:rsidRPr="00000000" w14:paraId="000000A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1838" cy="831369"/>
            <wp:effectExtent b="0" l="0" r="0" t="0"/>
            <wp:docPr id="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271838" cy="83136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numPr>
          <w:ilvl w:val="0"/>
          <w:numId w:val="12"/>
        </w:numPr>
        <w:spacing w:after="160" w:line="259"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R2 score</w:t>
      </w:r>
    </w:p>
    <w:p w:rsidR="00000000" w:rsidDel="00000000" w:rsidP="00000000" w:rsidRDefault="00000000" w:rsidRPr="00000000" w14:paraId="000000A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goodness-of-fit evaluation should not be performed on the R2 linear regression because it quantifies the degree of linear correlation between the two values. Instead, the linear correlation should only be taken into account when evaluating the Ypred-Yobs relationship.</w:t>
      </w:r>
    </w:p>
    <w:p w:rsidR="00000000" w:rsidDel="00000000" w:rsidP="00000000" w:rsidRDefault="00000000" w:rsidRPr="00000000" w14:paraId="000000A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metric helps us to compare our current model with a constant baseline and tells us how much our model is better. The constant baseline is chosen by taking the mean of the data and drawing a line at the mean. R² is a scale-free score that implies it doesn't matter whether the values are too large or too small, the R² will always be less than or equal to 1.</w:t>
      </w:r>
    </w:p>
    <w:p w:rsidR="00000000" w:rsidDel="00000000" w:rsidP="00000000" w:rsidRDefault="00000000" w:rsidRPr="00000000" w14:paraId="000000A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7400" cy="666750"/>
            <wp:effectExtent b="0" l="0" r="0" t="0"/>
            <wp:docPr id="1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0574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160" w:line="259" w:lineRule="auto"/>
        <w:ind w:left="0" w:firstLine="0"/>
        <w:rPr>
          <w:rFonts w:ascii="Times New Roman" w:cs="Times New Roman" w:eastAsia="Times New Roman" w:hAnsi="Times New Roman"/>
          <w:b w:val="1"/>
          <w:color w:val="1c1d1e"/>
          <w:sz w:val="36"/>
          <w:szCs w:val="36"/>
          <w:u w:val="single"/>
        </w:rPr>
      </w:pPr>
      <w:r w:rsidDel="00000000" w:rsidR="00000000" w:rsidRPr="00000000">
        <w:rPr>
          <w:rFonts w:ascii="Times New Roman" w:cs="Times New Roman" w:eastAsia="Times New Roman" w:hAnsi="Times New Roman"/>
          <w:b w:val="1"/>
          <w:color w:val="1c1d1e"/>
          <w:sz w:val="36"/>
          <w:szCs w:val="36"/>
          <w:u w:val="single"/>
          <w:rtl w:val="0"/>
        </w:rPr>
        <w:t xml:space="preserve">SCALAR TRANSFORMATION OF DATASET-</w:t>
      </w:r>
    </w:p>
    <w:p w:rsidR="00000000" w:rsidDel="00000000" w:rsidP="00000000" w:rsidRDefault="00000000" w:rsidRPr="00000000" w14:paraId="000000B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normalize the data, a standardscaler was used from sklearn preprocessing. It scales the data in the form of standard deviation of the feature divided from the difference of variable and its mean of the feature. At first the training data was made fit into the scaling function and test data is transformed now. </w:t>
      </w:r>
    </w:p>
    <w:p w:rsidR="00000000" w:rsidDel="00000000" w:rsidP="00000000" w:rsidRDefault="00000000" w:rsidRPr="00000000" w14:paraId="000000B2">
      <w:pP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2690813" cy="766371"/>
            <wp:effectExtent b="0" l="0" r="0" t="0"/>
            <wp:docPr id="1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690813" cy="76637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b w:val="1"/>
          <w:color w:val="1c1d1e"/>
          <w:sz w:val="36"/>
          <w:szCs w:val="36"/>
          <w:highlight w:val="white"/>
          <w:u w:val="single"/>
        </w:rPr>
      </w:pPr>
      <w:r w:rsidDel="00000000" w:rsidR="00000000" w:rsidRPr="00000000">
        <w:rPr>
          <w:rFonts w:ascii="Times New Roman" w:cs="Times New Roman" w:eastAsia="Times New Roman" w:hAnsi="Times New Roman"/>
          <w:b w:val="1"/>
          <w:color w:val="1c1d1e"/>
          <w:sz w:val="36"/>
          <w:szCs w:val="36"/>
          <w:highlight w:val="white"/>
          <w:u w:val="single"/>
          <w:rtl w:val="0"/>
        </w:rPr>
        <w:t xml:space="preserve">MODELS-</w:t>
      </w:r>
    </w:p>
    <w:p w:rsidR="00000000" w:rsidDel="00000000" w:rsidP="00000000" w:rsidRDefault="00000000" w:rsidRPr="00000000" w14:paraId="000000D5">
      <w:pPr>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0D6">
      <w:pPr>
        <w:numPr>
          <w:ilvl w:val="0"/>
          <w:numId w:val="9"/>
        </w:numPr>
        <w:ind w:left="720" w:hanging="360"/>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u w:val="single"/>
          <w:rtl w:val="0"/>
        </w:rPr>
        <w:t xml:space="preserve">Linear Regression -</w:t>
      </w:r>
    </w:p>
    <w:p w:rsidR="00000000" w:rsidDel="00000000" w:rsidP="00000000" w:rsidRDefault="00000000" w:rsidRPr="00000000" w14:paraId="000000D7">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Linear regression algorithm shows a linear relationship between a dependent (y) and one or more independent (y) variables, hence called linear regression. Since linear regression shows the linear relationship, which means it finds how the value of the dependent variable is changing according to the value of the independent variable.</w:t>
      </w:r>
    </w:p>
    <w:p w:rsidR="00000000" w:rsidDel="00000000" w:rsidP="00000000" w:rsidRDefault="00000000" w:rsidRPr="00000000" w14:paraId="000000D8">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Mathematically, we can represent a linear regression as:</w:t>
      </w:r>
    </w:p>
    <w:p w:rsidR="00000000" w:rsidDel="00000000" w:rsidP="00000000" w:rsidRDefault="00000000" w:rsidRPr="00000000" w14:paraId="000000D9">
      <w:pPr>
        <w:rPr>
          <w:rFonts w:ascii="Times New Roman" w:cs="Times New Roman" w:eastAsia="Times New Roman" w:hAnsi="Times New Roman"/>
          <w:b w:val="1"/>
          <w:color w:val="333333"/>
          <w:sz w:val="32"/>
          <w:szCs w:val="32"/>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                                       </w:t>
      </w:r>
      <w:r w:rsidDel="00000000" w:rsidR="00000000" w:rsidRPr="00000000">
        <w:rPr>
          <w:rFonts w:ascii="Times New Roman" w:cs="Times New Roman" w:eastAsia="Times New Roman" w:hAnsi="Times New Roman"/>
          <w:b w:val="1"/>
          <w:color w:val="333333"/>
          <w:sz w:val="32"/>
          <w:szCs w:val="32"/>
          <w:highlight w:val="white"/>
          <w:rtl w:val="0"/>
        </w:rPr>
        <w:t xml:space="preserve"> y= a</w:t>
      </w:r>
      <w:r w:rsidDel="00000000" w:rsidR="00000000" w:rsidRPr="00000000">
        <w:rPr>
          <w:rFonts w:ascii="Times New Roman" w:cs="Times New Roman" w:eastAsia="Times New Roman" w:hAnsi="Times New Roman"/>
          <w:b w:val="1"/>
          <w:color w:val="333333"/>
          <w:sz w:val="32"/>
          <w:szCs w:val="32"/>
          <w:highlight w:val="white"/>
          <w:vertAlign w:val="subscript"/>
          <w:rtl w:val="0"/>
        </w:rPr>
        <w:t xml:space="preserve">0</w:t>
      </w:r>
      <w:r w:rsidDel="00000000" w:rsidR="00000000" w:rsidRPr="00000000">
        <w:rPr>
          <w:rFonts w:ascii="Times New Roman" w:cs="Times New Roman" w:eastAsia="Times New Roman" w:hAnsi="Times New Roman"/>
          <w:b w:val="1"/>
          <w:color w:val="333333"/>
          <w:sz w:val="32"/>
          <w:szCs w:val="32"/>
          <w:highlight w:val="white"/>
          <w:rtl w:val="0"/>
        </w:rPr>
        <w:t xml:space="preserve">+a</w:t>
      </w:r>
      <w:r w:rsidDel="00000000" w:rsidR="00000000" w:rsidRPr="00000000">
        <w:rPr>
          <w:rFonts w:ascii="Times New Roman" w:cs="Times New Roman" w:eastAsia="Times New Roman" w:hAnsi="Times New Roman"/>
          <w:b w:val="1"/>
          <w:color w:val="333333"/>
          <w:sz w:val="32"/>
          <w:szCs w:val="32"/>
          <w:highlight w:val="white"/>
          <w:vertAlign w:val="subscript"/>
          <w:rtl w:val="0"/>
        </w:rPr>
        <w:t xml:space="preserve">1</w:t>
      </w:r>
      <w:r w:rsidDel="00000000" w:rsidR="00000000" w:rsidRPr="00000000">
        <w:rPr>
          <w:rFonts w:ascii="Times New Roman" w:cs="Times New Roman" w:eastAsia="Times New Roman" w:hAnsi="Times New Roman"/>
          <w:b w:val="1"/>
          <w:color w:val="333333"/>
          <w:sz w:val="32"/>
          <w:szCs w:val="32"/>
          <w:highlight w:val="white"/>
          <w:rtl w:val="0"/>
        </w:rPr>
        <w:t xml:space="preserve">x+ ε</w:t>
      </w:r>
    </w:p>
    <w:p w:rsidR="00000000" w:rsidDel="00000000" w:rsidP="00000000" w:rsidRDefault="00000000" w:rsidRPr="00000000" w14:paraId="000000DA">
      <w:pPr>
        <w:shd w:fill="ffffff" w:val="clear"/>
        <w:spacing w:after="240" w:before="24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Here,</w:t>
      </w:r>
    </w:p>
    <w:p w:rsidR="00000000" w:rsidDel="00000000" w:rsidP="00000000" w:rsidRDefault="00000000" w:rsidRPr="00000000" w14:paraId="000000DB">
      <w:pPr>
        <w:shd w:fill="ffffff" w:val="clear"/>
        <w:spacing w:after="240" w:before="24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Y= Dependent Variable (Target Variable)</w:t>
      </w:r>
    </w:p>
    <w:p w:rsidR="00000000" w:rsidDel="00000000" w:rsidP="00000000" w:rsidRDefault="00000000" w:rsidRPr="00000000" w14:paraId="000000DC">
      <w:pPr>
        <w:shd w:fill="ffffff" w:val="clear"/>
        <w:spacing w:after="240" w:before="24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X= Independent Variable (predictor Variable)</w:t>
      </w:r>
    </w:p>
    <w:p w:rsidR="00000000" w:rsidDel="00000000" w:rsidP="00000000" w:rsidRDefault="00000000" w:rsidRPr="00000000" w14:paraId="000000DD">
      <w:pPr>
        <w:shd w:fill="ffffff" w:val="clear"/>
        <w:spacing w:after="240" w:before="24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a0= intercept of the line (Gives an additional degree of freedom)</w:t>
      </w:r>
    </w:p>
    <w:p w:rsidR="00000000" w:rsidDel="00000000" w:rsidP="00000000" w:rsidRDefault="00000000" w:rsidRPr="00000000" w14:paraId="000000DE">
      <w:pPr>
        <w:shd w:fill="ffffff" w:val="clear"/>
        <w:spacing w:after="240" w:before="24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a1 = Linear regression coefficient (scale factor to each input value).</w:t>
      </w:r>
    </w:p>
    <w:p w:rsidR="00000000" w:rsidDel="00000000" w:rsidP="00000000" w:rsidRDefault="00000000" w:rsidRPr="00000000" w14:paraId="000000DF">
      <w:pPr>
        <w:shd w:fill="ffffff" w:val="clear"/>
        <w:spacing w:after="240" w:before="24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ε = random error</w:t>
      </w:r>
    </w:p>
    <w:p w:rsidR="00000000" w:rsidDel="00000000" w:rsidP="00000000" w:rsidRDefault="00000000" w:rsidRPr="00000000" w14:paraId="000000E0">
      <w:pPr>
        <w:shd w:fill="ffffff" w:val="clear"/>
        <w:spacing w:after="240" w:before="24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values for x and y variables are training datasets for Linear Regression model representation.</w:t>
      </w:r>
    </w:p>
    <w:p w:rsidR="00000000" w:rsidDel="00000000" w:rsidP="00000000" w:rsidRDefault="00000000" w:rsidRPr="00000000" w14:paraId="000000E1">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color w:val="212121"/>
          <w:sz w:val="24"/>
          <w:szCs w:val="24"/>
          <w:highlight w:val="white"/>
          <w:u w:val="single"/>
        </w:rPr>
      </w:pPr>
      <w:r w:rsidDel="00000000" w:rsidR="00000000" w:rsidRPr="00000000">
        <w:rPr>
          <w:rFonts w:ascii="Times New Roman" w:cs="Times New Roman" w:eastAsia="Times New Roman" w:hAnsi="Times New Roman"/>
          <w:b w:val="1"/>
          <w:color w:val="212121"/>
          <w:sz w:val="24"/>
          <w:szCs w:val="24"/>
          <w:highlight w:val="white"/>
          <w:u w:val="single"/>
        </w:rPr>
        <w:drawing>
          <wp:inline distB="114300" distT="114300" distL="114300" distR="114300">
            <wp:extent cx="3671888" cy="2789956"/>
            <wp:effectExtent b="0" l="0" r="0" t="0"/>
            <wp:docPr id="1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671888" cy="278995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0E5">
      <w:pPr>
        <w:numPr>
          <w:ilvl w:val="0"/>
          <w:numId w:val="9"/>
        </w:numPr>
        <w:ind w:left="720" w:hanging="360"/>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u w:val="single"/>
          <w:rtl w:val="0"/>
        </w:rPr>
        <w:t xml:space="preserve">Lasso regression-</w:t>
      </w:r>
    </w:p>
    <w:p w:rsidR="00000000" w:rsidDel="00000000" w:rsidP="00000000" w:rsidRDefault="00000000" w:rsidRPr="00000000" w14:paraId="000000E6">
      <w:pP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c1d1e"/>
          <w:sz w:val="24"/>
          <w:szCs w:val="24"/>
          <w:highlight w:val="white"/>
          <w:rtl w:val="0"/>
        </w:rPr>
        <w:t xml:space="preserve">In </w:t>
      </w:r>
      <w:hyperlink r:id="rId26">
        <w:r w:rsidDel="00000000" w:rsidR="00000000" w:rsidRPr="00000000">
          <w:rPr>
            <w:rFonts w:ascii="Times New Roman" w:cs="Times New Roman" w:eastAsia="Times New Roman" w:hAnsi="Times New Roman"/>
            <w:color w:val="1c1d1e"/>
            <w:sz w:val="24"/>
            <w:szCs w:val="24"/>
            <w:highlight w:val="white"/>
            <w:rtl w:val="0"/>
          </w:rPr>
          <w:t xml:space="preserve">statistics</w:t>
        </w:r>
      </w:hyperlink>
      <w:r w:rsidDel="00000000" w:rsidR="00000000" w:rsidRPr="00000000">
        <w:rPr>
          <w:rFonts w:ascii="Times New Roman" w:cs="Times New Roman" w:eastAsia="Times New Roman" w:hAnsi="Times New Roman"/>
          <w:color w:val="1c1d1e"/>
          <w:sz w:val="24"/>
          <w:szCs w:val="24"/>
          <w:highlight w:val="white"/>
          <w:rtl w:val="0"/>
        </w:rPr>
        <w:t xml:space="preserve"> and </w:t>
      </w:r>
      <w:hyperlink r:id="rId27">
        <w:r w:rsidDel="00000000" w:rsidR="00000000" w:rsidRPr="00000000">
          <w:rPr>
            <w:rFonts w:ascii="Times New Roman" w:cs="Times New Roman" w:eastAsia="Times New Roman" w:hAnsi="Times New Roman"/>
            <w:color w:val="1c1d1e"/>
            <w:sz w:val="24"/>
            <w:szCs w:val="24"/>
            <w:highlight w:val="white"/>
            <w:rtl w:val="0"/>
          </w:rPr>
          <w:t xml:space="preserve">machine learning</w:t>
        </w:r>
      </w:hyperlink>
      <w:r w:rsidDel="00000000" w:rsidR="00000000" w:rsidRPr="00000000">
        <w:rPr>
          <w:rFonts w:ascii="Times New Roman" w:cs="Times New Roman" w:eastAsia="Times New Roman" w:hAnsi="Times New Roman"/>
          <w:color w:val="1c1d1e"/>
          <w:sz w:val="24"/>
          <w:szCs w:val="24"/>
          <w:highlight w:val="white"/>
          <w:rtl w:val="0"/>
        </w:rPr>
        <w:t xml:space="preserve">, lasso (least absolute shrinkage and selection operator; also Lasso or LASSO) is a </w:t>
      </w:r>
      <w:hyperlink r:id="rId28">
        <w:r w:rsidDel="00000000" w:rsidR="00000000" w:rsidRPr="00000000">
          <w:rPr>
            <w:rFonts w:ascii="Times New Roman" w:cs="Times New Roman" w:eastAsia="Times New Roman" w:hAnsi="Times New Roman"/>
            <w:color w:val="1c1d1e"/>
            <w:sz w:val="24"/>
            <w:szCs w:val="24"/>
            <w:highlight w:val="white"/>
            <w:rtl w:val="0"/>
          </w:rPr>
          <w:t xml:space="preserve">regression analysis</w:t>
        </w:r>
      </w:hyperlink>
      <w:r w:rsidDel="00000000" w:rsidR="00000000" w:rsidRPr="00000000">
        <w:rPr>
          <w:rFonts w:ascii="Times New Roman" w:cs="Times New Roman" w:eastAsia="Times New Roman" w:hAnsi="Times New Roman"/>
          <w:color w:val="1c1d1e"/>
          <w:sz w:val="24"/>
          <w:szCs w:val="24"/>
          <w:highlight w:val="white"/>
          <w:rtl w:val="0"/>
        </w:rPr>
        <w:t xml:space="preserve"> method that performs both </w:t>
      </w:r>
      <w:hyperlink r:id="rId29">
        <w:r w:rsidDel="00000000" w:rsidR="00000000" w:rsidRPr="00000000">
          <w:rPr>
            <w:rFonts w:ascii="Times New Roman" w:cs="Times New Roman" w:eastAsia="Times New Roman" w:hAnsi="Times New Roman"/>
            <w:color w:val="1c1d1e"/>
            <w:sz w:val="24"/>
            <w:szCs w:val="24"/>
            <w:highlight w:val="white"/>
            <w:rtl w:val="0"/>
          </w:rPr>
          <w:t xml:space="preserve">variable selection</w:t>
        </w:r>
      </w:hyperlink>
      <w:r w:rsidDel="00000000" w:rsidR="00000000" w:rsidRPr="00000000">
        <w:rPr>
          <w:rFonts w:ascii="Times New Roman" w:cs="Times New Roman" w:eastAsia="Times New Roman" w:hAnsi="Times New Roman"/>
          <w:color w:val="1c1d1e"/>
          <w:sz w:val="24"/>
          <w:szCs w:val="24"/>
          <w:highlight w:val="white"/>
          <w:rtl w:val="0"/>
        </w:rPr>
        <w:t xml:space="preserve"> and </w:t>
      </w:r>
      <w:hyperlink r:id="rId30">
        <w:r w:rsidDel="00000000" w:rsidR="00000000" w:rsidRPr="00000000">
          <w:rPr>
            <w:rFonts w:ascii="Times New Roman" w:cs="Times New Roman" w:eastAsia="Times New Roman" w:hAnsi="Times New Roman"/>
            <w:color w:val="1c1d1e"/>
            <w:sz w:val="24"/>
            <w:szCs w:val="24"/>
            <w:highlight w:val="white"/>
            <w:rtl w:val="0"/>
          </w:rPr>
          <w:t xml:space="preserve">regularization</w:t>
        </w:r>
      </w:hyperlink>
      <w:r w:rsidDel="00000000" w:rsidR="00000000" w:rsidRPr="00000000">
        <w:rPr>
          <w:rFonts w:ascii="Times New Roman" w:cs="Times New Roman" w:eastAsia="Times New Roman" w:hAnsi="Times New Roman"/>
          <w:color w:val="1c1d1e"/>
          <w:sz w:val="24"/>
          <w:szCs w:val="24"/>
          <w:highlight w:val="white"/>
          <w:rtl w:val="0"/>
        </w:rPr>
        <w:t xml:space="preserve"> in order to enhance the prediction accuracy and interpretability of the resulting </w:t>
      </w:r>
      <w:hyperlink r:id="rId31">
        <w:r w:rsidDel="00000000" w:rsidR="00000000" w:rsidRPr="00000000">
          <w:rPr>
            <w:rFonts w:ascii="Times New Roman" w:cs="Times New Roman" w:eastAsia="Times New Roman" w:hAnsi="Times New Roman"/>
            <w:color w:val="1c1d1e"/>
            <w:sz w:val="24"/>
            <w:szCs w:val="24"/>
            <w:highlight w:val="white"/>
            <w:rtl w:val="0"/>
          </w:rPr>
          <w:t xml:space="preserve">statistical model</w:t>
        </w:r>
      </w:hyperlink>
      <w:r w:rsidDel="00000000" w:rsidR="00000000" w:rsidRPr="00000000">
        <w:rPr>
          <w:rFonts w:ascii="Times New Roman" w:cs="Times New Roman" w:eastAsia="Times New Roman" w:hAnsi="Times New Roman"/>
          <w:color w:val="1c1d1e"/>
          <w:sz w:val="24"/>
          <w:szCs w:val="24"/>
          <w:highlight w:val="white"/>
          <w:rtl w:val="0"/>
        </w:rPr>
        <w:t xml:space="preserve">.                                                         </w:t>
      </w:r>
      <w:r w:rsidDel="00000000" w:rsidR="00000000" w:rsidRPr="00000000">
        <w:rPr>
          <w:rFonts w:ascii="Times New Roman" w:cs="Times New Roman" w:eastAsia="Times New Roman" w:hAnsi="Times New Roman"/>
          <w:color w:val="111111"/>
          <w:sz w:val="24"/>
          <w:szCs w:val="24"/>
          <w:highlight w:val="white"/>
          <w:rtl w:val="0"/>
        </w:rPr>
        <w:t xml:space="preserve">Mathematical equation of Lasso Regression as-</w:t>
      </w:r>
    </w:p>
    <w:p w:rsidR="00000000" w:rsidDel="00000000" w:rsidP="00000000" w:rsidRDefault="00000000" w:rsidRPr="00000000" w14:paraId="000000E7">
      <w:pPr>
        <w:shd w:fill="ffffff" w:val="clear"/>
        <w:spacing w:after="4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Residual Sum of Squares + λ * (Sum of the absolute value of the magnitude of coefficients)</w:t>
      </w:r>
    </w:p>
    <w:p w:rsidR="00000000" w:rsidDel="00000000" w:rsidP="00000000" w:rsidRDefault="00000000" w:rsidRPr="00000000" w14:paraId="000000E8">
      <w:pPr>
        <w:shd w:fill="ffffff" w:val="clear"/>
        <w:spacing w:after="220"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462213" cy="587754"/>
            <wp:effectExtent b="0" l="0" r="0" t="0"/>
            <wp:docPr descr="lasso regression " id="3" name="image6.png"/>
            <a:graphic>
              <a:graphicData uri="http://schemas.openxmlformats.org/drawingml/2006/picture">
                <pic:pic>
                  <pic:nvPicPr>
                    <pic:cNvPr descr="lasso regression " id="0" name="image6.png"/>
                    <pic:cNvPicPr preferRelativeResize="0"/>
                  </pic:nvPicPr>
                  <pic:blipFill>
                    <a:blip r:embed="rId32"/>
                    <a:srcRect b="0" l="0" r="0" t="0"/>
                    <a:stretch>
                      <a:fillRect/>
                    </a:stretch>
                  </pic:blipFill>
                  <pic:spPr>
                    <a:xfrm>
                      <a:off x="0" y="0"/>
                      <a:ext cx="2462213" cy="58775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hd w:fill="ffffff" w:val="clear"/>
        <w:spacing w:after="4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Where,</w:t>
      </w:r>
    </w:p>
    <w:p w:rsidR="00000000" w:rsidDel="00000000" w:rsidP="00000000" w:rsidRDefault="00000000" w:rsidRPr="00000000" w14:paraId="000000EA">
      <w:pPr>
        <w:numPr>
          <w:ilvl w:val="0"/>
          <w:numId w:val="1"/>
        </w:numPr>
        <w:shd w:fill="ffffff" w:val="clear"/>
        <w:spacing w:after="0" w:afterAutospacing="0" w:before="240" w:lineRule="auto"/>
        <w:ind w:left="10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λ denotes the amount of shrinkage.</w:t>
      </w:r>
    </w:p>
    <w:p w:rsidR="00000000" w:rsidDel="00000000" w:rsidP="00000000" w:rsidRDefault="00000000" w:rsidRPr="00000000" w14:paraId="000000EB">
      <w:pPr>
        <w:numPr>
          <w:ilvl w:val="0"/>
          <w:numId w:val="1"/>
        </w:numPr>
        <w:shd w:fill="ffffff" w:val="clear"/>
        <w:spacing w:after="0" w:afterAutospacing="0" w:before="0" w:beforeAutospacing="0" w:lineRule="auto"/>
        <w:ind w:left="10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λ = 0 implies all features are considered and it is equivalent to the linear regression where only the residual sum of squares is considered to build a predictive model</w:t>
      </w:r>
    </w:p>
    <w:p w:rsidR="00000000" w:rsidDel="00000000" w:rsidP="00000000" w:rsidRDefault="00000000" w:rsidRPr="00000000" w14:paraId="000000EC">
      <w:pPr>
        <w:numPr>
          <w:ilvl w:val="0"/>
          <w:numId w:val="1"/>
        </w:numPr>
        <w:shd w:fill="ffffff" w:val="clear"/>
        <w:spacing w:after="0" w:afterAutospacing="0" w:before="0" w:beforeAutospacing="0" w:lineRule="auto"/>
        <w:ind w:left="1040" w:hanging="360"/>
        <w:rPr>
          <w:rFonts w:ascii="Times New Roman" w:cs="Times New Roman" w:eastAsia="Times New Roman" w:hAnsi="Times New Roman"/>
          <w:highlight w:val="white"/>
        </w:rPr>
      </w:pPr>
      <w:r w:rsidDel="00000000" w:rsidR="00000000" w:rsidRPr="00000000">
        <w:rPr>
          <w:rFonts w:ascii="Cardo" w:cs="Cardo" w:eastAsia="Cardo" w:hAnsi="Cardo"/>
          <w:color w:val="222222"/>
          <w:sz w:val="24"/>
          <w:szCs w:val="24"/>
          <w:highlight w:val="white"/>
          <w:rtl w:val="0"/>
        </w:rPr>
        <w:t xml:space="preserve">λ = ∞ implies no feature is considered i.e, as λ closes to infinity it eliminates more and more features</w:t>
      </w:r>
    </w:p>
    <w:p w:rsidR="00000000" w:rsidDel="00000000" w:rsidP="00000000" w:rsidRDefault="00000000" w:rsidRPr="00000000" w14:paraId="000000ED">
      <w:pPr>
        <w:numPr>
          <w:ilvl w:val="0"/>
          <w:numId w:val="1"/>
        </w:numPr>
        <w:shd w:fill="ffffff" w:val="clear"/>
        <w:spacing w:after="0" w:afterAutospacing="0" w:before="0" w:beforeAutospacing="0" w:lineRule="auto"/>
        <w:ind w:left="10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bias increases with increase in λ</w:t>
      </w:r>
    </w:p>
    <w:p w:rsidR="00000000" w:rsidDel="00000000" w:rsidP="00000000" w:rsidRDefault="00000000" w:rsidRPr="00000000" w14:paraId="000000EE">
      <w:pPr>
        <w:numPr>
          <w:ilvl w:val="0"/>
          <w:numId w:val="1"/>
        </w:numPr>
        <w:shd w:fill="ffffff" w:val="clear"/>
        <w:spacing w:after="400" w:before="0" w:beforeAutospacing="0" w:lineRule="auto"/>
        <w:ind w:left="10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variance increases with decrease in λ</w:t>
      </w:r>
    </w:p>
    <w:p w:rsidR="00000000" w:rsidDel="00000000" w:rsidP="00000000" w:rsidRDefault="00000000" w:rsidRPr="00000000" w14:paraId="000000EF">
      <w:pPr>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0F0">
      <w:pPr>
        <w:ind w:left="720" w:firstLine="0"/>
        <w:rPr>
          <w:rFonts w:ascii="Times New Roman" w:cs="Times New Roman" w:eastAsia="Times New Roman" w:hAnsi="Times New Roman"/>
          <w:b w:val="1"/>
          <w:color w:val="212121"/>
          <w:sz w:val="24"/>
          <w:szCs w:val="24"/>
          <w:highlight w:val="white"/>
          <w:u w:val="single"/>
        </w:rPr>
      </w:pPr>
      <w:r w:rsidDel="00000000" w:rsidR="00000000" w:rsidRPr="00000000">
        <w:rPr>
          <w:rFonts w:ascii="Times New Roman" w:cs="Times New Roman" w:eastAsia="Times New Roman" w:hAnsi="Times New Roman"/>
          <w:b w:val="1"/>
          <w:color w:val="212121"/>
          <w:sz w:val="24"/>
          <w:szCs w:val="24"/>
          <w:highlight w:val="white"/>
          <w:u w:val="single"/>
        </w:rPr>
        <w:drawing>
          <wp:inline distB="114300" distT="114300" distL="114300" distR="114300">
            <wp:extent cx="3481388" cy="2663515"/>
            <wp:effectExtent b="0" l="0" r="0" t="0"/>
            <wp:docPr id="2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481388" cy="266351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9"/>
        </w:numPr>
        <w:ind w:left="720" w:hanging="360"/>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u w:val="single"/>
          <w:rtl w:val="0"/>
        </w:rPr>
        <w:t xml:space="preserve">Decision Tree regressors-</w:t>
      </w:r>
    </w:p>
    <w:p w:rsidR="00000000" w:rsidDel="00000000" w:rsidP="00000000" w:rsidRDefault="00000000" w:rsidRPr="00000000" w14:paraId="000000F2">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outcome.In a Decision tree, there are two nodes, which are the Decision Node and Leaf Node. Decision nodes are used to make any decision and have multiple branches, whereas Leaf nodes are the output of those decisions and do not contain any further branches.</w:t>
      </w:r>
    </w:p>
    <w:p w:rsidR="00000000" w:rsidDel="00000000" w:rsidP="00000000" w:rsidRDefault="00000000" w:rsidRPr="00000000" w14:paraId="000000F3">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rFonts w:ascii="Times New Roman" w:cs="Times New Roman" w:eastAsia="Times New Roman" w:hAnsi="Times New Roman"/>
          <w:color w:val="610b4b"/>
          <w:sz w:val="24"/>
          <w:szCs w:val="24"/>
          <w:highlight w:val="white"/>
          <w:u w:val="single"/>
        </w:rPr>
      </w:pPr>
      <w:bookmarkStart w:colFirst="0" w:colLast="0" w:name="_rqyan2mlw7as" w:id="4"/>
      <w:bookmarkEnd w:id="4"/>
      <w:r w:rsidDel="00000000" w:rsidR="00000000" w:rsidRPr="00000000">
        <w:rPr>
          <w:rFonts w:ascii="Times New Roman" w:cs="Times New Roman" w:eastAsia="Times New Roman" w:hAnsi="Times New Roman"/>
          <w:color w:val="610b4b"/>
          <w:sz w:val="24"/>
          <w:szCs w:val="24"/>
          <w:highlight w:val="white"/>
          <w:u w:val="single"/>
          <w:rtl w:val="0"/>
        </w:rPr>
        <w:t xml:space="preserve">Decision Tree Terminologies</w:t>
      </w:r>
    </w:p>
    <w:p w:rsidR="00000000" w:rsidDel="00000000" w:rsidP="00000000" w:rsidRDefault="00000000" w:rsidRPr="00000000" w14:paraId="000000F4">
      <w:pPr>
        <w:pBdr>
          <w:top w:color="auto" w:space="2" w:sz="0" w:val="none"/>
          <w:bottom w:color="auto" w:space="2" w:sz="0" w:val="none"/>
          <w:right w:color="auto" w:space="2" w:sz="0" w:val="none"/>
          <w:between w:color="auto" w:space="2" w:sz="0" w:val="none"/>
        </w:pBdr>
        <w:shd w:fill="ffffff" w:val="clear"/>
        <w:spacing w:after="240" w:before="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Root Node:</w:t>
      </w:r>
      <w:r w:rsidDel="00000000" w:rsidR="00000000" w:rsidRPr="00000000">
        <w:rPr>
          <w:rFonts w:ascii="Times New Roman" w:cs="Times New Roman" w:eastAsia="Times New Roman" w:hAnsi="Times New Roman"/>
          <w:sz w:val="24"/>
          <w:szCs w:val="24"/>
          <w:highlight w:val="white"/>
          <w:rtl w:val="0"/>
        </w:rPr>
        <w:t xml:space="preserve"> Root node is from where the decision tree starts. It represents the entire dataset, which further gets divided into two or more homogeneous sets.</w:t>
      </w:r>
    </w:p>
    <w:p w:rsidR="00000000" w:rsidDel="00000000" w:rsidP="00000000" w:rsidRDefault="00000000" w:rsidRPr="00000000" w14:paraId="000000F5">
      <w:pPr>
        <w:pBdr>
          <w:top w:color="auto" w:space="2" w:sz="0" w:val="none"/>
          <w:bottom w:color="auto" w:space="2" w:sz="0" w:val="none"/>
          <w:right w:color="auto" w:space="2" w:sz="0" w:val="none"/>
          <w:between w:color="auto" w:space="2" w:sz="0" w:val="none"/>
        </w:pBdr>
        <w:shd w:fill="ffffff" w:val="clear"/>
        <w:spacing w:after="240" w:before="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Leaf Node:</w:t>
      </w:r>
      <w:r w:rsidDel="00000000" w:rsidR="00000000" w:rsidRPr="00000000">
        <w:rPr>
          <w:rFonts w:ascii="Times New Roman" w:cs="Times New Roman" w:eastAsia="Times New Roman" w:hAnsi="Times New Roman"/>
          <w:sz w:val="24"/>
          <w:szCs w:val="24"/>
          <w:highlight w:val="white"/>
          <w:rtl w:val="0"/>
        </w:rPr>
        <w:t xml:space="preserve"> Leaf nodes are the final output node, and the tree cannot be segregated further after getting a leaf node.</w:t>
      </w:r>
    </w:p>
    <w:p w:rsidR="00000000" w:rsidDel="00000000" w:rsidP="00000000" w:rsidRDefault="00000000" w:rsidRPr="00000000" w14:paraId="000000F6">
      <w:pPr>
        <w:pBdr>
          <w:top w:color="auto" w:space="2" w:sz="0" w:val="none"/>
          <w:bottom w:color="auto" w:space="2" w:sz="0" w:val="none"/>
          <w:right w:color="auto" w:space="2" w:sz="0" w:val="none"/>
          <w:between w:color="auto" w:space="2" w:sz="0" w:val="none"/>
        </w:pBdr>
        <w:shd w:fill="ffffff" w:val="clear"/>
        <w:spacing w:after="240" w:before="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Splitting:</w:t>
      </w:r>
      <w:r w:rsidDel="00000000" w:rsidR="00000000" w:rsidRPr="00000000">
        <w:rPr>
          <w:rFonts w:ascii="Times New Roman" w:cs="Times New Roman" w:eastAsia="Times New Roman" w:hAnsi="Times New Roman"/>
          <w:sz w:val="24"/>
          <w:szCs w:val="24"/>
          <w:highlight w:val="white"/>
          <w:rtl w:val="0"/>
        </w:rPr>
        <w:t xml:space="preserve"> Splitting is the process of dividing the decision node/root node into sub-nodes according to the given conditions.</w:t>
      </w:r>
    </w:p>
    <w:p w:rsidR="00000000" w:rsidDel="00000000" w:rsidP="00000000" w:rsidRDefault="00000000" w:rsidRPr="00000000" w14:paraId="000000F7">
      <w:pPr>
        <w:pBdr>
          <w:top w:color="auto" w:space="2" w:sz="0" w:val="none"/>
          <w:bottom w:color="auto" w:space="2" w:sz="0" w:val="none"/>
          <w:right w:color="auto" w:space="2" w:sz="0" w:val="none"/>
          <w:between w:color="auto" w:space="2" w:sz="0" w:val="none"/>
        </w:pBdr>
        <w:shd w:fill="ffffff" w:val="clear"/>
        <w:spacing w:after="240" w:before="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Branch/Subtree:</w:t>
      </w:r>
      <w:r w:rsidDel="00000000" w:rsidR="00000000" w:rsidRPr="00000000">
        <w:rPr>
          <w:rFonts w:ascii="Times New Roman" w:cs="Times New Roman" w:eastAsia="Times New Roman" w:hAnsi="Times New Roman"/>
          <w:sz w:val="24"/>
          <w:szCs w:val="24"/>
          <w:highlight w:val="white"/>
          <w:rtl w:val="0"/>
        </w:rPr>
        <w:t xml:space="preserve"> A tree formed by splitting the tree.</w:t>
      </w:r>
    </w:p>
    <w:p w:rsidR="00000000" w:rsidDel="00000000" w:rsidP="00000000" w:rsidRDefault="00000000" w:rsidRPr="00000000" w14:paraId="000000F8">
      <w:pPr>
        <w:pBdr>
          <w:top w:color="auto" w:space="2" w:sz="0" w:val="none"/>
          <w:bottom w:color="auto" w:space="2" w:sz="0" w:val="none"/>
          <w:right w:color="auto" w:space="2" w:sz="0" w:val="none"/>
          <w:between w:color="auto" w:space="2" w:sz="0" w:val="none"/>
        </w:pBdr>
        <w:shd w:fill="ffffff" w:val="clear"/>
        <w:spacing w:after="240" w:before="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Pruning:</w:t>
      </w:r>
      <w:r w:rsidDel="00000000" w:rsidR="00000000" w:rsidRPr="00000000">
        <w:rPr>
          <w:rFonts w:ascii="Times New Roman" w:cs="Times New Roman" w:eastAsia="Times New Roman" w:hAnsi="Times New Roman"/>
          <w:sz w:val="24"/>
          <w:szCs w:val="24"/>
          <w:highlight w:val="white"/>
          <w:rtl w:val="0"/>
        </w:rPr>
        <w:t xml:space="preserve"> Pruning is the process of removing the unwanted branches from the tree.</w:t>
      </w:r>
    </w:p>
    <w:p w:rsidR="00000000" w:rsidDel="00000000" w:rsidP="00000000" w:rsidRDefault="00000000" w:rsidRPr="00000000" w14:paraId="000000F9">
      <w:pPr>
        <w:pBdr>
          <w:top w:color="auto" w:space="2" w:sz="0" w:val="none"/>
          <w:bottom w:color="auto" w:space="2" w:sz="0" w:val="none"/>
          <w:right w:color="auto" w:space="2" w:sz="0" w:val="none"/>
          <w:between w:color="auto" w:space="2" w:sz="0" w:val="none"/>
        </w:pBdr>
        <w:shd w:fill="ffffff" w:val="clear"/>
        <w:spacing w:after="240" w:before="6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Fonts w:ascii="Times New Roman" w:cs="Times New Roman" w:eastAsia="Times New Roman" w:hAnsi="Times New Roman"/>
          <w:b w:val="1"/>
          <w:sz w:val="24"/>
          <w:szCs w:val="24"/>
          <w:highlight w:val="white"/>
          <w:rtl w:val="0"/>
        </w:rPr>
        <w:t xml:space="preserve">Parent/Child node:</w:t>
      </w:r>
      <w:r w:rsidDel="00000000" w:rsidR="00000000" w:rsidRPr="00000000">
        <w:rPr>
          <w:rFonts w:ascii="Times New Roman" w:cs="Times New Roman" w:eastAsia="Times New Roman" w:hAnsi="Times New Roman"/>
          <w:sz w:val="24"/>
          <w:szCs w:val="24"/>
          <w:highlight w:val="white"/>
          <w:rtl w:val="0"/>
        </w:rPr>
        <w:t xml:space="preserve"> The root node of the tree is called the parent node, and other nodes are called the child nodes.</w:t>
      </w:r>
      <w:r w:rsidDel="00000000" w:rsidR="00000000" w:rsidRPr="00000000">
        <w:rPr>
          <w:rtl w:val="0"/>
        </w:rPr>
      </w:r>
    </w:p>
    <w:p w:rsidR="00000000" w:rsidDel="00000000" w:rsidP="00000000" w:rsidRDefault="00000000" w:rsidRPr="00000000" w14:paraId="000000FA">
      <w:pPr>
        <w:pBdr>
          <w:top w:color="auto" w:space="2" w:sz="0" w:val="none"/>
          <w:bottom w:color="auto" w:space="2" w:sz="0" w:val="none"/>
          <w:right w:color="auto" w:space="2" w:sz="0" w:val="none"/>
          <w:between w:color="auto" w:space="2" w:sz="0" w:val="none"/>
        </w:pBdr>
        <w:shd w:fill="ffffff" w:val="clear"/>
        <w:spacing w:after="240" w:before="6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Fonts w:ascii="Times New Roman" w:cs="Times New Roman" w:eastAsia="Times New Roman" w:hAnsi="Times New Roman"/>
          <w:b w:val="1"/>
          <w:color w:val="212121"/>
          <w:sz w:val="24"/>
          <w:szCs w:val="24"/>
          <w:highlight w:val="white"/>
          <w:u w:val="single"/>
        </w:rPr>
        <w:drawing>
          <wp:inline distB="114300" distT="114300" distL="114300" distR="114300">
            <wp:extent cx="5476875" cy="2528888"/>
            <wp:effectExtent b="0" l="0" r="0" t="0"/>
            <wp:docPr id="6"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476875"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9"/>
        </w:numPr>
        <w:ind w:left="720" w:hanging="360"/>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u w:val="single"/>
          <w:rtl w:val="0"/>
        </w:rPr>
        <w:t xml:space="preserve">Random Forest Regressors-</w:t>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Regression is the other task performed by a random forest algorithm. A random forest regression follows the concept of simple regression. Values of dependent (features) and independent variables are passed in the random forest model.In a random forest regression, each tree produces a specific prediction. The mean prediction of the individual trees is the output of the regression. This is contrary to random forest classification, whose output is determined by the mode of the decision trees’ class.</w:t>
      </w:r>
    </w:p>
    <w:p w:rsidR="00000000" w:rsidDel="00000000" w:rsidP="00000000" w:rsidRDefault="00000000" w:rsidRPr="00000000" w14:paraId="000000FD">
      <w:pPr>
        <w:numPr>
          <w:ilvl w:val="0"/>
          <w:numId w:val="11"/>
        </w:numPr>
        <w:pBdr>
          <w:top w:color="auto" w:space="0" w:sz="0" w:val="none"/>
          <w:bottom w:color="auto" w:space="0" w:sz="0" w:val="none"/>
          <w:right w:color="auto" w:space="0" w:sz="0" w:val="none"/>
          <w:between w:color="auto" w:space="0" w:sz="0" w:val="none"/>
        </w:pBdr>
        <w:shd w:fill="ffffff" w:val="clear"/>
        <w:spacing w:after="300" w:before="30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The random forest algorithm provides a higher level of accuracy in predicting outcomes over the decision tree algorithm.</w:t>
      </w:r>
      <w:r w:rsidDel="00000000" w:rsidR="00000000" w:rsidRPr="00000000">
        <w:rPr>
          <w:rtl w:val="0"/>
        </w:rPr>
      </w:r>
    </w:p>
    <w:p w:rsidR="00000000" w:rsidDel="00000000" w:rsidP="00000000" w:rsidRDefault="00000000" w:rsidRPr="00000000" w14:paraId="000000FE">
      <w:pPr>
        <w:ind w:left="720" w:firstLine="0"/>
        <w:rPr>
          <w:rFonts w:ascii="Times New Roman" w:cs="Times New Roman" w:eastAsia="Times New Roman" w:hAnsi="Times New Roman"/>
          <w:b w:val="1"/>
          <w:color w:val="212121"/>
          <w:sz w:val="24"/>
          <w:szCs w:val="24"/>
          <w:highlight w:val="white"/>
          <w:u w:val="single"/>
        </w:rPr>
      </w:pPr>
      <w:r w:rsidDel="00000000" w:rsidR="00000000" w:rsidRPr="00000000">
        <w:rPr>
          <w:rFonts w:ascii="Times New Roman" w:cs="Times New Roman" w:eastAsia="Times New Roman" w:hAnsi="Times New Roman"/>
          <w:b w:val="1"/>
          <w:color w:val="212121"/>
          <w:sz w:val="24"/>
          <w:szCs w:val="24"/>
          <w:highlight w:val="white"/>
          <w:u w:val="single"/>
        </w:rPr>
        <w:drawing>
          <wp:inline distB="114300" distT="114300" distL="114300" distR="114300">
            <wp:extent cx="3814763" cy="2944404"/>
            <wp:effectExtent b="0" l="0" r="0" t="0"/>
            <wp:docPr id="25"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3814763" cy="2944404"/>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00">
      <w:pPr>
        <w:ind w:left="720" w:firstLine="0"/>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01">
      <w:pPr>
        <w:ind w:left="720" w:firstLine="0"/>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02">
      <w:pPr>
        <w:ind w:left="720" w:firstLine="0"/>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03">
      <w:pPr>
        <w:ind w:left="720" w:firstLine="0"/>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04">
      <w:pPr>
        <w:ind w:left="720" w:firstLine="0"/>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05">
      <w:pPr>
        <w:ind w:left="720" w:firstLine="0"/>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06">
      <w:pPr>
        <w:ind w:left="720" w:firstLine="0"/>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07">
      <w:pPr>
        <w:ind w:left="720" w:firstLine="0"/>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08">
      <w:pPr>
        <w:ind w:left="720" w:firstLine="0"/>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09">
      <w:pPr>
        <w:ind w:left="720" w:firstLine="0"/>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0A">
      <w:pPr>
        <w:ind w:left="720" w:firstLine="0"/>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0B">
      <w:pPr>
        <w:ind w:left="720" w:firstLine="0"/>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0D">
      <w:pPr>
        <w:numPr>
          <w:ilvl w:val="0"/>
          <w:numId w:val="9"/>
        </w:numPr>
        <w:ind w:left="720" w:hanging="360"/>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u w:val="single"/>
          <w:rtl w:val="0"/>
        </w:rPr>
        <w:t xml:space="preserve">Gradient Boosting Regressors-</w:t>
      </w:r>
    </w:p>
    <w:p w:rsidR="00000000" w:rsidDel="00000000" w:rsidP="00000000" w:rsidRDefault="00000000" w:rsidRPr="00000000" w14:paraId="0000010E">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Gradient boosting algorithm is one of the most powerful algorithms in the field of machine learning. As we know that the errors in machine learning algorithms are broadly classified into two categories i.e. Bias Error and Variance Error. As gradient boosting is one of the boosting algorithms it is used to minimize bias error of the model.</w:t>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color w:val="212121"/>
          <w:sz w:val="24"/>
          <w:szCs w:val="24"/>
          <w:highlight w:val="white"/>
          <w:u w:val="single"/>
        </w:rPr>
      </w:pPr>
      <w:r w:rsidDel="00000000" w:rsidR="00000000" w:rsidRPr="00000000">
        <w:rPr>
          <w:rFonts w:ascii="Times New Roman" w:cs="Times New Roman" w:eastAsia="Times New Roman" w:hAnsi="Times New Roman"/>
          <w:b w:val="1"/>
          <w:color w:val="212121"/>
          <w:sz w:val="24"/>
          <w:szCs w:val="24"/>
          <w:highlight w:val="white"/>
          <w:u w:val="single"/>
        </w:rPr>
        <w:drawing>
          <wp:inline distB="114300" distT="114300" distL="114300" distR="114300">
            <wp:extent cx="4167188" cy="3222170"/>
            <wp:effectExtent b="0" l="0" r="0" t="0"/>
            <wp:docPr id="1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167188" cy="322217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12">
      <w:pPr>
        <w:spacing w:after="160" w:line="259" w:lineRule="auto"/>
        <w:ind w:left="0" w:firstLine="0"/>
        <w:rPr>
          <w:rFonts w:ascii="Times New Roman" w:cs="Times New Roman" w:eastAsia="Times New Roman" w:hAnsi="Times New Roman"/>
          <w:b w:val="1"/>
          <w:color w:val="1c1d1e"/>
          <w:sz w:val="36"/>
          <w:szCs w:val="36"/>
          <w:u w:val="single"/>
        </w:rPr>
      </w:pPr>
      <w:r w:rsidDel="00000000" w:rsidR="00000000" w:rsidRPr="00000000">
        <w:rPr>
          <w:rFonts w:ascii="Times New Roman" w:cs="Times New Roman" w:eastAsia="Times New Roman" w:hAnsi="Times New Roman"/>
          <w:b w:val="1"/>
          <w:color w:val="1c1d1e"/>
          <w:sz w:val="36"/>
          <w:szCs w:val="36"/>
          <w:u w:val="single"/>
          <w:rtl w:val="0"/>
        </w:rPr>
        <w:t xml:space="preserve">CROSS VALIDATION (Gradient Boosting Regressors)-</w:t>
      </w:r>
    </w:p>
    <w:p w:rsidR="00000000" w:rsidDel="00000000" w:rsidP="00000000" w:rsidRDefault="00000000" w:rsidRPr="00000000" w14:paraId="00000113">
      <w:pPr>
        <w:spacing w:after="160" w:line="259" w:lineRule="auto"/>
        <w:ind w:left="720" w:firstLine="0"/>
        <w:rPr>
          <w:rFonts w:ascii="Times New Roman" w:cs="Times New Roman" w:eastAsia="Times New Roman" w:hAnsi="Times New Roman"/>
          <w:b w:val="1"/>
          <w:color w:val="38761d"/>
          <w:sz w:val="26"/>
          <w:szCs w:val="26"/>
          <w:u w:val="single"/>
        </w:rPr>
      </w:pPr>
      <w:r w:rsidDel="00000000" w:rsidR="00000000" w:rsidRPr="00000000">
        <w:rPr>
          <w:rtl w:val="0"/>
        </w:rPr>
      </w:r>
    </w:p>
    <w:p w:rsidR="00000000" w:rsidDel="00000000" w:rsidP="00000000" w:rsidRDefault="00000000" w:rsidRPr="00000000" w14:paraId="00000114">
      <w:pPr>
        <w:spacing w:after="160" w:line="25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rtl w:val="0"/>
        </w:rPr>
        <w:t xml:space="preserve">Cross-validation is a resampling method that uses different portions of the data to test and train a model on different iterations. It is mainly used in settings where the goal is prediction, and one wants to estimate how accurately a predictive model will perform in practice.</w:t>
      </w:r>
      <w:r w:rsidDel="00000000" w:rsidR="00000000" w:rsidRPr="00000000">
        <w:rPr>
          <w:rFonts w:ascii="Times New Roman" w:cs="Times New Roman" w:eastAsia="Times New Roman" w:hAnsi="Times New Roman"/>
          <w:color w:val="212121"/>
          <w:sz w:val="24"/>
          <w:szCs w:val="24"/>
          <w:highlight w:val="white"/>
          <w:rtl w:val="0"/>
        </w:rPr>
        <w:t xml:space="preserve">Cross-validation gives a more accurate measure of model quality, which is especially important if you are making a lot of modeling decisions. </w:t>
      </w:r>
    </w:p>
    <w:p w:rsidR="00000000" w:rsidDel="00000000" w:rsidP="00000000" w:rsidRDefault="00000000" w:rsidRPr="00000000" w14:paraId="00000115">
      <w:pPr>
        <w:spacing w:after="160" w:line="25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6">
      <w:pPr>
        <w:spacing w:after="160" w:line="25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7">
      <w:pPr>
        <w:spacing w:after="160" w:line="25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8">
      <w:pPr>
        <w:spacing w:after="160" w:line="25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9">
      <w:pPr>
        <w:spacing w:after="160" w:line="25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A">
      <w:pPr>
        <w:spacing w:after="160" w:line="25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b w:val="1"/>
          <w:color w:val="1c1d1e"/>
          <w:sz w:val="36"/>
          <w:szCs w:val="36"/>
          <w:highlight w:val="white"/>
          <w:u w:val="single"/>
        </w:rPr>
      </w:pPr>
      <w:r w:rsidDel="00000000" w:rsidR="00000000" w:rsidRPr="00000000">
        <w:rPr>
          <w:rFonts w:ascii="Times New Roman" w:cs="Times New Roman" w:eastAsia="Times New Roman" w:hAnsi="Times New Roman"/>
          <w:b w:val="1"/>
          <w:color w:val="1c1d1e"/>
          <w:sz w:val="36"/>
          <w:szCs w:val="36"/>
          <w:highlight w:val="white"/>
          <w:u w:val="single"/>
          <w:rtl w:val="0"/>
        </w:rPr>
        <w:t xml:space="preserve">HYPERPARAMETER TUNING-</w:t>
      </w:r>
    </w:p>
    <w:p w:rsidR="00000000" w:rsidDel="00000000" w:rsidP="00000000" w:rsidRDefault="00000000" w:rsidRPr="00000000" w14:paraId="0000011C">
      <w:pPr>
        <w:rPr>
          <w:rFonts w:ascii="Times New Roman" w:cs="Times New Roman" w:eastAsia="Times New Roman" w:hAnsi="Times New Roman"/>
          <w:color w:val="1c1d1e"/>
          <w:sz w:val="24"/>
          <w:szCs w:val="24"/>
          <w:highlight w:val="white"/>
        </w:rPr>
      </w:pPr>
      <w:r w:rsidDel="00000000" w:rsidR="00000000" w:rsidRPr="00000000">
        <w:rPr>
          <w:rFonts w:ascii="Times New Roman" w:cs="Times New Roman" w:eastAsia="Times New Roman" w:hAnsi="Times New Roman"/>
          <w:color w:val="1c1d1e"/>
          <w:sz w:val="24"/>
          <w:szCs w:val="24"/>
          <w:highlight w:val="white"/>
          <w:rtl w:val="0"/>
        </w:rPr>
        <w:t xml:space="preserve">In </w:t>
      </w:r>
      <w:hyperlink r:id="rId37">
        <w:r w:rsidDel="00000000" w:rsidR="00000000" w:rsidRPr="00000000">
          <w:rPr>
            <w:rFonts w:ascii="Times New Roman" w:cs="Times New Roman" w:eastAsia="Times New Roman" w:hAnsi="Times New Roman"/>
            <w:color w:val="1c1d1e"/>
            <w:sz w:val="24"/>
            <w:szCs w:val="24"/>
            <w:highlight w:val="white"/>
            <w:rtl w:val="0"/>
          </w:rPr>
          <w:t xml:space="preserve">machine learning</w:t>
        </w:r>
      </w:hyperlink>
      <w:r w:rsidDel="00000000" w:rsidR="00000000" w:rsidRPr="00000000">
        <w:rPr>
          <w:rFonts w:ascii="Times New Roman" w:cs="Times New Roman" w:eastAsia="Times New Roman" w:hAnsi="Times New Roman"/>
          <w:color w:val="1c1d1e"/>
          <w:sz w:val="24"/>
          <w:szCs w:val="24"/>
          <w:highlight w:val="white"/>
          <w:rtl w:val="0"/>
        </w:rPr>
        <w:t xml:space="preserve">, hyperparameter optimization or tuning is the problem of choosing a set of optimal </w:t>
      </w:r>
      <w:hyperlink r:id="rId38">
        <w:r w:rsidDel="00000000" w:rsidR="00000000" w:rsidRPr="00000000">
          <w:rPr>
            <w:rFonts w:ascii="Times New Roman" w:cs="Times New Roman" w:eastAsia="Times New Roman" w:hAnsi="Times New Roman"/>
            <w:color w:val="1c1d1e"/>
            <w:sz w:val="24"/>
            <w:szCs w:val="24"/>
            <w:highlight w:val="white"/>
            <w:rtl w:val="0"/>
          </w:rPr>
          <w:t xml:space="preserve">hyperparameters</w:t>
        </w:r>
      </w:hyperlink>
      <w:r w:rsidDel="00000000" w:rsidR="00000000" w:rsidRPr="00000000">
        <w:rPr>
          <w:rFonts w:ascii="Times New Roman" w:cs="Times New Roman" w:eastAsia="Times New Roman" w:hAnsi="Times New Roman"/>
          <w:color w:val="1c1d1e"/>
          <w:sz w:val="24"/>
          <w:szCs w:val="24"/>
          <w:highlight w:val="white"/>
          <w:rtl w:val="0"/>
        </w:rPr>
        <w:t xml:space="preserve"> for a learning algorithm. A hyperparameter is a </w:t>
      </w:r>
      <w:hyperlink r:id="rId39">
        <w:r w:rsidDel="00000000" w:rsidR="00000000" w:rsidRPr="00000000">
          <w:rPr>
            <w:rFonts w:ascii="Times New Roman" w:cs="Times New Roman" w:eastAsia="Times New Roman" w:hAnsi="Times New Roman"/>
            <w:color w:val="1c1d1e"/>
            <w:sz w:val="24"/>
            <w:szCs w:val="24"/>
            <w:highlight w:val="white"/>
            <w:rtl w:val="0"/>
          </w:rPr>
          <w:t xml:space="preserve">parameter</w:t>
        </w:r>
      </w:hyperlink>
      <w:r w:rsidDel="00000000" w:rsidR="00000000" w:rsidRPr="00000000">
        <w:rPr>
          <w:rFonts w:ascii="Times New Roman" w:cs="Times New Roman" w:eastAsia="Times New Roman" w:hAnsi="Times New Roman"/>
          <w:color w:val="1c1d1e"/>
          <w:sz w:val="24"/>
          <w:szCs w:val="24"/>
          <w:highlight w:val="white"/>
          <w:rtl w:val="0"/>
        </w:rPr>
        <w:t xml:space="preserve"> whose value is used to control the learning process. By contrast, the values of other parameters (typically node weights) are learned.</w:t>
      </w:r>
    </w:p>
    <w:p w:rsidR="00000000" w:rsidDel="00000000" w:rsidP="00000000" w:rsidRDefault="00000000" w:rsidRPr="00000000" w14:paraId="0000011D">
      <w:pPr>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color w:val="212121"/>
          <w:sz w:val="24"/>
          <w:szCs w:val="24"/>
          <w:highlight w:val="white"/>
          <w:u w:val="single"/>
        </w:rPr>
      </w:pPr>
      <w:r w:rsidDel="00000000" w:rsidR="00000000" w:rsidRPr="00000000">
        <w:rPr>
          <w:rFonts w:ascii="Times New Roman" w:cs="Times New Roman" w:eastAsia="Times New Roman" w:hAnsi="Times New Roman"/>
          <w:b w:val="1"/>
          <w:color w:val="212121"/>
          <w:sz w:val="24"/>
          <w:szCs w:val="24"/>
          <w:highlight w:val="white"/>
          <w:u w:val="single"/>
        </w:rPr>
        <w:drawing>
          <wp:inline distB="114300" distT="114300" distL="114300" distR="114300">
            <wp:extent cx="5943600" cy="3022600"/>
            <wp:effectExtent b="0" l="0" r="0" t="0"/>
            <wp:docPr id="14"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b w:val="1"/>
          <w:color w:val="212121"/>
          <w:sz w:val="36"/>
          <w:szCs w:val="36"/>
          <w:highlight w:val="white"/>
          <w:u w:val="single"/>
        </w:rPr>
      </w:pPr>
      <w:r w:rsidDel="00000000" w:rsidR="00000000" w:rsidRPr="00000000">
        <w:rPr>
          <w:rtl w:val="0"/>
        </w:rPr>
      </w:r>
    </w:p>
    <w:p w:rsidR="00000000" w:rsidDel="00000000" w:rsidP="00000000" w:rsidRDefault="00000000" w:rsidRPr="00000000" w14:paraId="00000122">
      <w:pPr>
        <w:ind w:left="0" w:firstLine="0"/>
        <w:rPr>
          <w:rFonts w:ascii="Times New Roman" w:cs="Times New Roman" w:eastAsia="Times New Roman" w:hAnsi="Times New Roman"/>
          <w:b w:val="1"/>
          <w:color w:val="212121"/>
          <w:sz w:val="36"/>
          <w:szCs w:val="36"/>
          <w:highlight w:val="white"/>
          <w:u w:val="single"/>
        </w:rPr>
      </w:pPr>
      <w:r w:rsidDel="00000000" w:rsidR="00000000" w:rsidRPr="00000000">
        <w:rPr>
          <w:rtl w:val="0"/>
        </w:rPr>
      </w:r>
    </w:p>
    <w:p w:rsidR="00000000" w:rsidDel="00000000" w:rsidP="00000000" w:rsidRDefault="00000000" w:rsidRPr="00000000" w14:paraId="00000123">
      <w:pPr>
        <w:ind w:left="0" w:firstLine="0"/>
        <w:rPr>
          <w:rFonts w:ascii="Times New Roman" w:cs="Times New Roman" w:eastAsia="Times New Roman" w:hAnsi="Times New Roman"/>
          <w:b w:val="1"/>
          <w:color w:val="212121"/>
          <w:sz w:val="36"/>
          <w:szCs w:val="36"/>
          <w:highlight w:val="white"/>
          <w:u w:val="single"/>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b w:val="1"/>
          <w:color w:val="212121"/>
          <w:sz w:val="36"/>
          <w:szCs w:val="36"/>
          <w:highlight w:val="white"/>
          <w:u w:val="single"/>
        </w:rPr>
      </w:pPr>
      <w:r w:rsidDel="00000000" w:rsidR="00000000" w:rsidRPr="00000000">
        <w:rPr>
          <w:rtl w:val="0"/>
        </w:rPr>
      </w:r>
    </w:p>
    <w:p w:rsidR="00000000" w:rsidDel="00000000" w:rsidP="00000000" w:rsidRDefault="00000000" w:rsidRPr="00000000" w14:paraId="00000125">
      <w:pPr>
        <w:ind w:left="0" w:firstLine="0"/>
        <w:rPr>
          <w:rFonts w:ascii="Times New Roman" w:cs="Times New Roman" w:eastAsia="Times New Roman" w:hAnsi="Times New Roman"/>
          <w:b w:val="1"/>
          <w:color w:val="212121"/>
          <w:sz w:val="36"/>
          <w:szCs w:val="36"/>
          <w:highlight w:val="white"/>
          <w:u w:val="single"/>
        </w:rPr>
      </w:pP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b w:val="1"/>
          <w:color w:val="212121"/>
          <w:sz w:val="36"/>
          <w:szCs w:val="36"/>
          <w:highlight w:val="white"/>
          <w:u w:val="single"/>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b w:val="1"/>
          <w:color w:val="212121"/>
          <w:sz w:val="36"/>
          <w:szCs w:val="36"/>
          <w:highlight w:val="white"/>
          <w:u w:val="single"/>
        </w:rPr>
      </w:pPr>
      <w:r w:rsidDel="00000000" w:rsidR="00000000" w:rsidRPr="00000000">
        <w:rPr>
          <w:rtl w:val="0"/>
        </w:rPr>
      </w:r>
    </w:p>
    <w:p w:rsidR="00000000" w:rsidDel="00000000" w:rsidP="00000000" w:rsidRDefault="00000000" w:rsidRPr="00000000" w14:paraId="00000128">
      <w:pPr>
        <w:ind w:left="0" w:firstLine="0"/>
        <w:rPr>
          <w:rFonts w:ascii="Times New Roman" w:cs="Times New Roman" w:eastAsia="Times New Roman" w:hAnsi="Times New Roman"/>
          <w:b w:val="1"/>
          <w:color w:val="212121"/>
          <w:sz w:val="36"/>
          <w:szCs w:val="36"/>
          <w:highlight w:val="white"/>
          <w:u w:val="single"/>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b w:val="1"/>
          <w:color w:val="212121"/>
          <w:sz w:val="36"/>
          <w:szCs w:val="36"/>
          <w:highlight w:val="white"/>
          <w:u w:val="single"/>
        </w:rPr>
      </w:pPr>
      <w:r w:rsidDel="00000000" w:rsidR="00000000" w:rsidRPr="00000000">
        <w:rPr>
          <w:rtl w:val="0"/>
        </w:rPr>
      </w:r>
    </w:p>
    <w:p w:rsidR="00000000" w:rsidDel="00000000" w:rsidP="00000000" w:rsidRDefault="00000000" w:rsidRPr="00000000" w14:paraId="0000012A">
      <w:pPr>
        <w:ind w:left="0" w:firstLine="0"/>
        <w:rPr>
          <w:rFonts w:ascii="Times New Roman" w:cs="Times New Roman" w:eastAsia="Times New Roman" w:hAnsi="Times New Roman"/>
          <w:b w:val="1"/>
          <w:color w:val="212121"/>
          <w:sz w:val="36"/>
          <w:szCs w:val="36"/>
          <w:highlight w:val="white"/>
          <w:u w:val="single"/>
        </w:rPr>
      </w:pPr>
      <w:r w:rsidDel="00000000" w:rsidR="00000000" w:rsidRPr="00000000">
        <w:rPr>
          <w:rtl w:val="0"/>
        </w:rPr>
      </w:r>
    </w:p>
    <w:p w:rsidR="00000000" w:rsidDel="00000000" w:rsidP="00000000" w:rsidRDefault="00000000" w:rsidRPr="00000000" w14:paraId="0000012B">
      <w:pPr>
        <w:ind w:left="0" w:firstLine="0"/>
        <w:rPr>
          <w:rFonts w:ascii="Times New Roman" w:cs="Times New Roman" w:eastAsia="Times New Roman" w:hAnsi="Times New Roman"/>
          <w:b w:val="1"/>
          <w:color w:val="212121"/>
          <w:sz w:val="36"/>
          <w:szCs w:val="36"/>
          <w:highlight w:val="white"/>
          <w:u w:val="single"/>
        </w:rPr>
      </w:pPr>
      <w:r w:rsidDel="00000000" w:rsidR="00000000" w:rsidRPr="00000000">
        <w:rPr>
          <w:rtl w:val="0"/>
        </w:rPr>
      </w:r>
    </w:p>
    <w:p w:rsidR="00000000" w:rsidDel="00000000" w:rsidP="00000000" w:rsidRDefault="00000000" w:rsidRPr="00000000" w14:paraId="0000012C">
      <w:pPr>
        <w:ind w:left="0" w:firstLine="0"/>
        <w:rPr>
          <w:rFonts w:ascii="Times New Roman" w:cs="Times New Roman" w:eastAsia="Times New Roman" w:hAnsi="Times New Roman"/>
          <w:b w:val="1"/>
          <w:color w:val="212121"/>
          <w:sz w:val="36"/>
          <w:szCs w:val="36"/>
          <w:highlight w:val="white"/>
          <w:u w:val="single"/>
        </w:rPr>
      </w:pPr>
      <w:r w:rsidDel="00000000" w:rsidR="00000000" w:rsidRPr="00000000">
        <w:rPr>
          <w:rFonts w:ascii="Times New Roman" w:cs="Times New Roman" w:eastAsia="Times New Roman" w:hAnsi="Times New Roman"/>
          <w:b w:val="1"/>
          <w:color w:val="212121"/>
          <w:sz w:val="36"/>
          <w:szCs w:val="36"/>
          <w:highlight w:val="white"/>
          <w:u w:val="single"/>
          <w:rtl w:val="0"/>
        </w:rPr>
        <w:t xml:space="preserve">Conclusions-</w:t>
      </w:r>
    </w:p>
    <w:p w:rsidR="00000000" w:rsidDel="00000000" w:rsidP="00000000" w:rsidRDefault="00000000" w:rsidRPr="00000000" w14:paraId="0000012D">
      <w:pPr>
        <w:widowControl w:val="0"/>
        <w:numPr>
          <w:ilvl w:val="0"/>
          <w:numId w:val="15"/>
        </w:numPr>
        <w:spacing w:after="0" w:afterAutospacing="0" w:before="120" w:lineRule="auto"/>
        <w:ind w:left="720" w:hanging="360"/>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Overall we observe that,Linear Regression model and Lasso Regression model are worst fitted models as their accuracy is less than 50% whereas, Random Forest Regressor and Gradient Boosting Regressor are the best fitted model for the train and test data set.</w:t>
      </w:r>
    </w:p>
    <w:p w:rsidR="00000000" w:rsidDel="00000000" w:rsidP="00000000" w:rsidRDefault="00000000" w:rsidRPr="00000000" w14:paraId="0000012E">
      <w:pPr>
        <w:widowControl w:val="0"/>
        <w:numPr>
          <w:ilvl w:val="0"/>
          <w:numId w:val="2"/>
        </w:numPr>
        <w:spacing w:after="0" w:afterAutospacing="0" w:before="0" w:beforeAutospacing="0" w:lineRule="auto"/>
        <w:ind w:left="720" w:hanging="360"/>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Random Forest Regressor has the accuracy rate of train data set 98% and test data set 81%. Also,MSE is 463.08 for the train data set and 280.61 for the test data set. After,hyperparameter tuning the accuracy rate gives the similar result for the train and test data set.</w:t>
      </w:r>
    </w:p>
    <w:p w:rsidR="00000000" w:rsidDel="00000000" w:rsidP="00000000" w:rsidRDefault="00000000" w:rsidRPr="00000000" w14:paraId="0000012F">
      <w:pPr>
        <w:widowControl w:val="0"/>
        <w:numPr>
          <w:ilvl w:val="0"/>
          <w:numId w:val="2"/>
        </w:numPr>
        <w:spacing w:after="100" w:before="0" w:beforeAutospacing="0" w:lineRule="auto"/>
        <w:ind w:left="720" w:hanging="360"/>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Gradient Boosting Regressor has the accuracy rate of train data set 79% and test data set 77%. Also,MSE is 463.08 for the train data set and 309.65 for the test data set. With hyperparameter tuning the accuracy of the model increases and RMSE decreases which implies that the model fitted is the best model for higher accuracy rate of regression models with the predictions.</w:t>
      </w:r>
    </w:p>
    <w:p w:rsidR="00000000" w:rsidDel="00000000" w:rsidP="00000000" w:rsidRDefault="00000000" w:rsidRPr="00000000" w14:paraId="00000130">
      <w:pPr>
        <w:widowControl w:val="0"/>
        <w:spacing w:after="100" w:before="120" w:lineRule="auto"/>
        <w:ind w:left="720" w:firstLine="0"/>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131">
      <w:pPr>
        <w:widowControl w:val="0"/>
        <w:spacing w:after="100" w:before="120" w:lineRule="auto"/>
        <w:rPr>
          <w:rFonts w:ascii="Times New Roman" w:cs="Times New Roman" w:eastAsia="Times New Roman" w:hAnsi="Times New Roman"/>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With Hyperparameter tuning</w:t>
      </w:r>
      <w:r w:rsidDel="00000000" w:rsidR="00000000" w:rsidRPr="00000000">
        <w:rPr>
          <w:rFonts w:ascii="Times New Roman" w:cs="Times New Roman" w:eastAsia="Times New Roman" w:hAnsi="Times New Roman"/>
          <w:color w:val="ff0000"/>
          <w:sz w:val="32"/>
          <w:szCs w:val="32"/>
          <w:highlight w:val="white"/>
          <w:rtl w:val="0"/>
        </w:rPr>
        <w:t xml:space="preserve">-</w:t>
      </w:r>
    </w:p>
    <w:p w:rsidR="00000000" w:rsidDel="00000000" w:rsidP="00000000" w:rsidRDefault="00000000" w:rsidRPr="00000000" w14:paraId="00000132">
      <w:pPr>
        <w:widowControl w:val="0"/>
        <w:numPr>
          <w:ilvl w:val="0"/>
          <w:numId w:val="3"/>
        </w:numPr>
        <w:spacing w:after="0" w:afterAutospacing="0" w:before="12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212121"/>
          <w:sz w:val="30"/>
          <w:szCs w:val="30"/>
          <w:highlight w:val="white"/>
          <w:rtl w:val="0"/>
        </w:rPr>
        <w:t xml:space="preserve">Accuracy of the model of train data set is 90%</w:t>
      </w:r>
    </w:p>
    <w:p w:rsidR="00000000" w:rsidDel="00000000" w:rsidP="00000000" w:rsidRDefault="00000000" w:rsidRPr="00000000" w14:paraId="00000133">
      <w:pPr>
        <w:widowControl w:val="0"/>
        <w:numPr>
          <w:ilvl w:val="0"/>
          <w:numId w:val="3"/>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212121"/>
          <w:sz w:val="30"/>
          <w:szCs w:val="30"/>
          <w:highlight w:val="white"/>
          <w:rtl w:val="0"/>
        </w:rPr>
        <w:t xml:space="preserve">Accuracy of the model of test data set is 80%</w:t>
      </w:r>
    </w:p>
    <w:p w:rsidR="00000000" w:rsidDel="00000000" w:rsidP="00000000" w:rsidRDefault="00000000" w:rsidRPr="00000000" w14:paraId="00000134">
      <w:pPr>
        <w:widowControl w:val="0"/>
        <w:numPr>
          <w:ilvl w:val="0"/>
          <w:numId w:val="3"/>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212121"/>
          <w:sz w:val="30"/>
          <w:szCs w:val="30"/>
          <w:highlight w:val="white"/>
          <w:rtl w:val="0"/>
        </w:rPr>
        <w:t xml:space="preserve">RMSE of the model of train data set is 463.08</w:t>
      </w:r>
    </w:p>
    <w:p w:rsidR="00000000" w:rsidDel="00000000" w:rsidP="00000000" w:rsidRDefault="00000000" w:rsidRPr="00000000" w14:paraId="00000135">
      <w:pPr>
        <w:widowControl w:val="0"/>
        <w:numPr>
          <w:ilvl w:val="0"/>
          <w:numId w:val="3"/>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212121"/>
          <w:sz w:val="30"/>
          <w:szCs w:val="30"/>
          <w:highlight w:val="white"/>
          <w:rtl w:val="0"/>
        </w:rPr>
        <w:t xml:space="preserve">RMSE of the model of test data set is 285.46</w:t>
      </w:r>
    </w:p>
    <w:p w:rsidR="00000000" w:rsidDel="00000000" w:rsidP="00000000" w:rsidRDefault="00000000" w:rsidRPr="00000000" w14:paraId="00000136">
      <w:pPr>
        <w:widowControl w:val="0"/>
        <w:numPr>
          <w:ilvl w:val="0"/>
          <w:numId w:val="8"/>
        </w:numPr>
        <w:spacing w:after="10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212121"/>
          <w:sz w:val="30"/>
          <w:szCs w:val="30"/>
          <w:highlight w:val="white"/>
          <w:rtl w:val="0"/>
        </w:rPr>
        <w:t xml:space="preserve">Among all the above models we conclude that Gradient Boosting Regressor(With hyperparameter tuning) is the best fitted model for Seoul Bike Rental Prediction data set.</w:t>
      </w:r>
    </w:p>
    <w:p w:rsidR="00000000" w:rsidDel="00000000" w:rsidP="00000000" w:rsidRDefault="00000000" w:rsidRPr="00000000" w14:paraId="00000137">
      <w:pPr>
        <w:widowControl w:val="0"/>
        <w:spacing w:after="100" w:before="120" w:lineRule="auto"/>
        <w:ind w:left="0" w:firstLine="0"/>
        <w:rPr>
          <w:rFonts w:ascii="Times New Roman" w:cs="Times New Roman" w:eastAsia="Times New Roman" w:hAnsi="Times New Roman"/>
          <w:b w:val="1"/>
          <w:color w:val="212121"/>
          <w:sz w:val="30"/>
          <w:szCs w:val="30"/>
          <w:highlight w:val="white"/>
        </w:rPr>
      </w:pPr>
      <w:r w:rsidDel="00000000" w:rsidR="00000000" w:rsidRPr="00000000">
        <w:rPr>
          <w:rtl w:val="0"/>
        </w:rPr>
      </w:r>
    </w:p>
    <w:p w:rsidR="00000000" w:rsidDel="00000000" w:rsidP="00000000" w:rsidRDefault="00000000" w:rsidRPr="00000000" w14:paraId="00000138">
      <w:pPr>
        <w:widowControl w:val="0"/>
        <w:spacing w:after="100" w:before="120" w:lineRule="auto"/>
        <w:ind w:left="0" w:firstLine="0"/>
        <w:rPr>
          <w:rFonts w:ascii="Times New Roman" w:cs="Times New Roman" w:eastAsia="Times New Roman" w:hAnsi="Times New Roman"/>
          <w:b w:val="1"/>
          <w:color w:val="212121"/>
          <w:sz w:val="30"/>
          <w:szCs w:val="30"/>
          <w:highlight w:val="white"/>
        </w:rPr>
      </w:pP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b w:val="1"/>
          <w:color w:val="7f6000"/>
          <w:sz w:val="56"/>
          <w:szCs w:val="56"/>
          <w:highlight w:val="white"/>
        </w:rPr>
      </w:pPr>
      <w:r w:rsidDel="00000000" w:rsidR="00000000" w:rsidRPr="00000000">
        <w:rPr>
          <w:rFonts w:ascii="Times New Roman" w:cs="Times New Roman" w:eastAsia="Times New Roman" w:hAnsi="Times New Roman"/>
          <w:b w:val="1"/>
          <w:color w:val="7f6000"/>
          <w:sz w:val="56"/>
          <w:szCs w:val="56"/>
          <w:highlight w:val="white"/>
          <w:rtl w:val="0"/>
        </w:rPr>
        <w:t xml:space="preserve">THANKYOU !!...</w:t>
      </w:r>
    </w:p>
    <w:p w:rsidR="00000000" w:rsidDel="00000000" w:rsidP="00000000" w:rsidRDefault="00000000" w:rsidRPr="00000000" w14:paraId="0000013A">
      <w:pPr>
        <w:widowControl w:val="0"/>
        <w:spacing w:after="100" w:before="120" w:lineRule="auto"/>
        <w:ind w:left="0" w:firstLine="0"/>
        <w:rPr>
          <w:rFonts w:ascii="Times New Roman" w:cs="Times New Roman" w:eastAsia="Times New Roman" w:hAnsi="Times New Roman"/>
          <w:b w:val="1"/>
          <w:color w:val="212121"/>
          <w:sz w:val="30"/>
          <w:szCs w:val="30"/>
          <w:highlight w:val="white"/>
        </w:rPr>
      </w:pPr>
      <w:r w:rsidDel="00000000" w:rsidR="00000000" w:rsidRPr="00000000">
        <w:rPr>
          <w:rtl w:val="0"/>
        </w:rPr>
      </w:r>
    </w:p>
    <w:sectPr>
      <w:foot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decimal"/>
      <w:lvlText w:val="%1."/>
      <w:lvlJc w:val="right"/>
      <w:pPr>
        <w:ind w:left="720" w:hanging="360"/>
      </w:pPr>
      <w:rPr>
        <w:rFonts w:ascii="Roboto" w:cs="Roboto" w:eastAsia="Roboto" w:hAnsi="Roboto"/>
        <w:b w:val="0"/>
        <w:i w:val="0"/>
        <w:smallCaps w:val="0"/>
        <w:strike w:val="0"/>
        <w:color w:val="212121"/>
        <w:sz w:val="24"/>
        <w:szCs w:val="24"/>
        <w:highlight w:val="white"/>
        <w:u w:val="none"/>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right"/>
      <w:pPr>
        <w:ind w:left="720" w:hanging="360"/>
      </w:pPr>
      <w:rPr>
        <w:rFonts w:ascii="Roboto" w:cs="Roboto" w:eastAsia="Roboto" w:hAnsi="Roboto"/>
        <w:b w:val="0"/>
        <w:i w:val="0"/>
        <w:smallCaps w:val="0"/>
        <w:strike w:val="0"/>
        <w:color w:val="212121"/>
        <w:sz w:val="24"/>
        <w:szCs w:val="24"/>
        <w:highlight w:val="white"/>
        <w:u w:val="none"/>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color w:val="4040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3.png"/><Relationship Id="rId41" Type="http://schemas.openxmlformats.org/officeDocument/2006/relationships/footer" Target="footer1.xml"/><Relationship Id="rId22" Type="http://schemas.openxmlformats.org/officeDocument/2006/relationships/image" Target="media/image9.png"/><Relationship Id="rId21" Type="http://schemas.openxmlformats.org/officeDocument/2006/relationships/image" Target="media/image24.png"/><Relationship Id="rId24" Type="http://schemas.openxmlformats.org/officeDocument/2006/relationships/image" Target="media/image7.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en.wikipedia.org/wiki/Statistics" TargetMode="External"/><Relationship Id="rId25" Type="http://schemas.openxmlformats.org/officeDocument/2006/relationships/image" Target="media/image4.png"/><Relationship Id="rId28" Type="http://schemas.openxmlformats.org/officeDocument/2006/relationships/hyperlink" Target="https://en.wikipedia.org/wiki/Regression_analysis" TargetMode="External"/><Relationship Id="rId27" Type="http://schemas.openxmlformats.org/officeDocument/2006/relationships/hyperlink" Target="https://en.wikipedia.org/wiki/Machine_learning" TargetMode="External"/><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hyperlink" Target="https://en.wikipedia.org/wiki/Variable_selection" TargetMode="External"/><Relationship Id="rId7" Type="http://schemas.openxmlformats.org/officeDocument/2006/relationships/hyperlink" Target="https://archive.ics.uci.edu/ml/datasets/Seoul+Bike+Sharing+Demand" TargetMode="External"/><Relationship Id="rId8" Type="http://schemas.openxmlformats.org/officeDocument/2006/relationships/image" Target="media/image10.png"/><Relationship Id="rId31" Type="http://schemas.openxmlformats.org/officeDocument/2006/relationships/hyperlink" Target="https://en.wikipedia.org/wiki/Statistical_model" TargetMode="External"/><Relationship Id="rId30" Type="http://schemas.openxmlformats.org/officeDocument/2006/relationships/hyperlink" Target="https://en.wikipedia.org/wiki/Regularization_(mathematics)" TargetMode="External"/><Relationship Id="rId11" Type="http://schemas.openxmlformats.org/officeDocument/2006/relationships/image" Target="media/image23.png"/><Relationship Id="rId33" Type="http://schemas.openxmlformats.org/officeDocument/2006/relationships/image" Target="media/image17.png"/><Relationship Id="rId10" Type="http://schemas.openxmlformats.org/officeDocument/2006/relationships/image" Target="media/image21.png"/><Relationship Id="rId32" Type="http://schemas.openxmlformats.org/officeDocument/2006/relationships/image" Target="media/image6.png"/><Relationship Id="rId13" Type="http://schemas.openxmlformats.org/officeDocument/2006/relationships/image" Target="media/image5.png"/><Relationship Id="rId35" Type="http://schemas.openxmlformats.org/officeDocument/2006/relationships/image" Target="media/image22.png"/><Relationship Id="rId12" Type="http://schemas.openxmlformats.org/officeDocument/2006/relationships/image" Target="media/image13.png"/><Relationship Id="rId34" Type="http://schemas.openxmlformats.org/officeDocument/2006/relationships/image" Target="media/image8.png"/><Relationship Id="rId15" Type="http://schemas.openxmlformats.org/officeDocument/2006/relationships/image" Target="media/image14.png"/><Relationship Id="rId37" Type="http://schemas.openxmlformats.org/officeDocument/2006/relationships/hyperlink" Target="https://en.wikipedia.org/wiki/Machine_learning" TargetMode="External"/><Relationship Id="rId14" Type="http://schemas.openxmlformats.org/officeDocument/2006/relationships/image" Target="media/image15.png"/><Relationship Id="rId36" Type="http://schemas.openxmlformats.org/officeDocument/2006/relationships/image" Target="media/image2.png"/><Relationship Id="rId17" Type="http://schemas.openxmlformats.org/officeDocument/2006/relationships/image" Target="media/image20.png"/><Relationship Id="rId39" Type="http://schemas.openxmlformats.org/officeDocument/2006/relationships/hyperlink" Target="https://en.wikipedia.org/wiki/Parameter" TargetMode="External"/><Relationship Id="rId16" Type="http://schemas.openxmlformats.org/officeDocument/2006/relationships/image" Target="media/image11.png"/><Relationship Id="rId38" Type="http://schemas.openxmlformats.org/officeDocument/2006/relationships/hyperlink" Target="https://en.wikipedia.org/wiki/Hyperparameter_(machine_learning)" TargetMode="External"/><Relationship Id="rId19" Type="http://schemas.openxmlformats.org/officeDocument/2006/relationships/image" Target="media/image1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