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A54" w:rsidRPr="00BE2A54" w:rsidRDefault="00BE2A54" w:rsidP="00BE2A5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Зуйкевич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Лидия, 7 группа </w:t>
      </w:r>
    </w:p>
    <w:p w:rsidR="00A02012" w:rsidRPr="0097656B" w:rsidRDefault="000A5FC0" w:rsidP="00BE2A5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97656B">
        <w:rPr>
          <w:rFonts w:ascii="Times New Roman" w:hAnsi="Times New Roman" w:cs="Times New Roman"/>
          <w:sz w:val="36"/>
          <w:szCs w:val="36"/>
        </w:rPr>
        <w:t>3</w:t>
      </w:r>
    </w:p>
    <w:p w:rsidR="00BE2A54" w:rsidRPr="0097656B" w:rsidRDefault="00BE2A54" w:rsidP="00BE2A5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 </w:t>
      </w:r>
      <w:r w:rsidR="000A5FC0" w:rsidRPr="0097656B">
        <w:rPr>
          <w:rFonts w:ascii="Times New Roman" w:hAnsi="Times New Roman" w:cs="Times New Roman"/>
          <w:sz w:val="36"/>
          <w:szCs w:val="36"/>
        </w:rPr>
        <w:t>7</w:t>
      </w:r>
    </w:p>
    <w:p w:rsidR="00BE2A54" w:rsidRPr="00D84495" w:rsidRDefault="00BE2A54" w:rsidP="00FC2A18">
      <w:pPr>
        <w:rPr>
          <w:rFonts w:ascii="Times New Roman" w:hAnsi="Times New Roman" w:cs="Times New Roman"/>
          <w:b/>
          <w:sz w:val="28"/>
          <w:szCs w:val="28"/>
        </w:rPr>
      </w:pPr>
      <w:r w:rsidRPr="00D84495">
        <w:rPr>
          <w:rFonts w:ascii="Times New Roman" w:hAnsi="Times New Roman" w:cs="Times New Roman"/>
          <w:b/>
          <w:sz w:val="28"/>
          <w:szCs w:val="28"/>
        </w:rPr>
        <w:t>Задача:</w:t>
      </w:r>
    </w:p>
    <w:p w:rsidR="0097656B" w:rsidRPr="0097656B" w:rsidRDefault="0097656B" w:rsidP="000A5FC0">
      <w:pPr>
        <w:rPr>
          <w:rFonts w:ascii="Times New Roman" w:hAnsi="Times New Roman" w:cs="Times New Roman"/>
          <w:b/>
          <w:sz w:val="24"/>
          <w:szCs w:val="24"/>
        </w:rPr>
      </w:pPr>
      <w:r w:rsidRPr="0097656B">
        <w:rPr>
          <w:rFonts w:ascii="Times New Roman" w:hAnsi="Times New Roman" w:cs="Times New Roman"/>
          <w:b/>
          <w:sz w:val="24"/>
          <w:szCs w:val="24"/>
        </w:rPr>
        <w:t xml:space="preserve">Задача 7. Олимпиада </w:t>
      </w:r>
    </w:p>
    <w:p w:rsidR="0097656B" w:rsidRDefault="000C6D86" w:rsidP="000A5F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97656B" w:rsidRPr="0097656B">
        <w:rPr>
          <w:rFonts w:ascii="Times New Roman" w:hAnsi="Times New Roman" w:cs="Times New Roman"/>
          <w:sz w:val="24"/>
          <w:szCs w:val="24"/>
        </w:rPr>
        <w:t xml:space="preserve">олимпиаду прибыли N человек. Некоторые из них знакомы между собой. Круг знакомств задан матрицей A размера N ×N. Элемент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97656B" w:rsidRPr="0097656B">
        <w:rPr>
          <w:rFonts w:ascii="Times New Roman" w:hAnsi="Times New Roman" w:cs="Times New Roman"/>
          <w:sz w:val="24"/>
          <w:szCs w:val="24"/>
        </w:rPr>
        <w:t xml:space="preserve"> матрицы равен 1, если человек i знаком 4 с человеком j (если i-й человек знает j-го, то это значит, что j-й человек знает i-го), и элемент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97656B" w:rsidRPr="0097656B">
        <w:rPr>
          <w:rFonts w:ascii="Times New Roman" w:hAnsi="Times New Roman" w:cs="Times New Roman"/>
          <w:sz w:val="24"/>
          <w:szCs w:val="24"/>
        </w:rPr>
        <w:t xml:space="preserve"> матрицы равен 0, если i-й человек не знаком с человеком j. Необходимо определить, можно ли опосредованно (незнакомые люди могут познакомиться только через общего знакомого) перезнакомить всех между собой. </w:t>
      </w:r>
    </w:p>
    <w:p w:rsidR="0097656B" w:rsidRPr="0097656B" w:rsidRDefault="0097656B" w:rsidP="000A5FC0">
      <w:pPr>
        <w:rPr>
          <w:rFonts w:ascii="Times New Roman" w:hAnsi="Times New Roman" w:cs="Times New Roman"/>
          <w:b/>
          <w:sz w:val="24"/>
          <w:szCs w:val="24"/>
        </w:rPr>
      </w:pPr>
      <w:r w:rsidRPr="0097656B">
        <w:rPr>
          <w:rFonts w:ascii="Times New Roman" w:hAnsi="Times New Roman" w:cs="Times New Roman"/>
          <w:b/>
          <w:sz w:val="24"/>
          <w:szCs w:val="24"/>
        </w:rPr>
        <w:t>Формат входных данных:</w:t>
      </w:r>
    </w:p>
    <w:p w:rsidR="0097656B" w:rsidRDefault="0097656B" w:rsidP="000A5FC0">
      <w:pPr>
        <w:rPr>
          <w:rFonts w:ascii="Times New Roman" w:hAnsi="Times New Roman" w:cs="Times New Roman"/>
          <w:sz w:val="24"/>
          <w:szCs w:val="24"/>
        </w:rPr>
      </w:pPr>
      <w:r w:rsidRPr="0097656B">
        <w:rPr>
          <w:rFonts w:ascii="Times New Roman" w:hAnsi="Times New Roman" w:cs="Times New Roman"/>
          <w:sz w:val="24"/>
          <w:szCs w:val="24"/>
        </w:rPr>
        <w:t xml:space="preserve"> Первая строка содержит число N людей (2 ≤ N ≤ 500). Затем идут N строк файла, которые задают матрицу знакомств A (каждой строке матрицы соответствует отдельная строка входного файла). </w:t>
      </w:r>
    </w:p>
    <w:p w:rsidR="0097656B" w:rsidRPr="0097656B" w:rsidRDefault="0097656B" w:rsidP="000A5FC0">
      <w:pPr>
        <w:rPr>
          <w:rFonts w:ascii="Times New Roman" w:hAnsi="Times New Roman" w:cs="Times New Roman"/>
          <w:b/>
          <w:sz w:val="24"/>
          <w:szCs w:val="24"/>
        </w:rPr>
      </w:pPr>
      <w:r w:rsidRPr="0097656B">
        <w:rPr>
          <w:rFonts w:ascii="Times New Roman" w:hAnsi="Times New Roman" w:cs="Times New Roman"/>
          <w:b/>
          <w:sz w:val="24"/>
          <w:szCs w:val="24"/>
        </w:rPr>
        <w:t>Формат выходных данных:</w:t>
      </w:r>
    </w:p>
    <w:p w:rsidR="0097656B" w:rsidRDefault="0097656B" w:rsidP="000A5FC0">
      <w:pPr>
        <w:rPr>
          <w:rFonts w:ascii="Times New Roman" w:hAnsi="Times New Roman" w:cs="Times New Roman"/>
          <w:sz w:val="24"/>
          <w:szCs w:val="24"/>
        </w:rPr>
      </w:pPr>
      <w:r w:rsidRPr="0097656B">
        <w:rPr>
          <w:rFonts w:ascii="Times New Roman" w:hAnsi="Times New Roman" w:cs="Times New Roman"/>
          <w:sz w:val="24"/>
          <w:szCs w:val="24"/>
        </w:rPr>
        <w:t xml:space="preserve"> Если можно опосредованно перезнакомить всех прибывших на олимпиаду между собой, то первая строка файла будет содержать сообщение YES; в противном случае строка файла должна содержать сообщение NO.</w:t>
      </w:r>
    </w:p>
    <w:p w:rsidR="0097656B" w:rsidRPr="0097656B" w:rsidRDefault="0097656B" w:rsidP="000A5FC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656B">
        <w:rPr>
          <w:rFonts w:ascii="Times New Roman" w:hAnsi="Times New Roman" w:cs="Times New Roman"/>
          <w:b/>
          <w:sz w:val="24"/>
          <w:szCs w:val="24"/>
        </w:rPr>
        <w:t>Пример</w:t>
      </w:r>
    </w:p>
    <w:tbl>
      <w:tblPr>
        <w:tblStyle w:val="a9"/>
        <w:tblW w:w="0" w:type="auto"/>
        <w:tblLook w:val="04A0"/>
      </w:tblPr>
      <w:tblGrid>
        <w:gridCol w:w="4785"/>
        <w:gridCol w:w="4786"/>
      </w:tblGrid>
      <w:tr w:rsidR="0097656B" w:rsidTr="0097656B">
        <w:tc>
          <w:tcPr>
            <w:tcW w:w="4785" w:type="dxa"/>
          </w:tcPr>
          <w:p w:rsidR="0097656B" w:rsidRDefault="0097656B" w:rsidP="000A5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Входной файл</w:t>
            </w:r>
          </w:p>
        </w:tc>
        <w:tc>
          <w:tcPr>
            <w:tcW w:w="4786" w:type="dxa"/>
          </w:tcPr>
          <w:p w:rsidR="0097656B" w:rsidRDefault="0097656B" w:rsidP="000A5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Выходной файл</w:t>
            </w:r>
          </w:p>
        </w:tc>
      </w:tr>
      <w:tr w:rsidR="0097656B" w:rsidTr="0097656B">
        <w:tc>
          <w:tcPr>
            <w:tcW w:w="4785" w:type="dxa"/>
          </w:tcPr>
          <w:p w:rsidR="0097656B" w:rsidRDefault="0097656B" w:rsidP="000A5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97656B" w:rsidRDefault="0097656B" w:rsidP="000A5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  <w:p w:rsidR="0097656B" w:rsidRDefault="0097656B" w:rsidP="000A5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1 0 1 0 1</w:t>
            </w:r>
          </w:p>
          <w:p w:rsidR="0097656B" w:rsidRDefault="0097656B" w:rsidP="000A5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0 1 0</w:t>
            </w:r>
          </w:p>
          <w:p w:rsidR="0097656B" w:rsidRDefault="0097656B" w:rsidP="000A5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  <w:p w:rsidR="0097656B" w:rsidRPr="0097656B" w:rsidRDefault="0097656B" w:rsidP="000A5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0 1 0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</w:tc>
        <w:tc>
          <w:tcPr>
            <w:tcW w:w="4786" w:type="dxa"/>
          </w:tcPr>
          <w:p w:rsidR="0097656B" w:rsidRPr="0097656B" w:rsidRDefault="0097656B" w:rsidP="000A5F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5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  <w:tr w:rsidR="0097656B" w:rsidTr="0097656B">
        <w:tc>
          <w:tcPr>
            <w:tcW w:w="4785" w:type="dxa"/>
          </w:tcPr>
          <w:p w:rsidR="0097656B" w:rsidRPr="0097656B" w:rsidRDefault="0097656B" w:rsidP="000A5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5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97656B" w:rsidRPr="0097656B" w:rsidRDefault="0097656B" w:rsidP="000A5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56B">
              <w:rPr>
                <w:rFonts w:ascii="Times New Roman" w:hAnsi="Times New Roman" w:cs="Times New Roman"/>
                <w:sz w:val="24"/>
                <w:szCs w:val="24"/>
              </w:rPr>
              <w:t xml:space="preserve">0 1 0 </w:t>
            </w:r>
            <w:proofErr w:type="spellStart"/>
            <w:r w:rsidRPr="009765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  <w:p w:rsidR="0097656B" w:rsidRPr="0097656B" w:rsidRDefault="0097656B" w:rsidP="000A5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56B">
              <w:rPr>
                <w:rFonts w:ascii="Times New Roman" w:hAnsi="Times New Roman" w:cs="Times New Roman"/>
                <w:sz w:val="24"/>
                <w:szCs w:val="24"/>
              </w:rPr>
              <w:t xml:space="preserve">1 0 </w:t>
            </w:r>
            <w:proofErr w:type="spellStart"/>
            <w:r w:rsidRPr="009765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  <w:r w:rsidRPr="0097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5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  <w:p w:rsidR="0097656B" w:rsidRPr="0097656B" w:rsidRDefault="0097656B" w:rsidP="000A5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56B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 w:rsidRPr="009765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  <w:r w:rsidRPr="009765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65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  <w:r w:rsidRPr="0097656B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:rsidR="0097656B" w:rsidRPr="0097656B" w:rsidRDefault="0097656B" w:rsidP="000A5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56B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proofErr w:type="spellStart"/>
            <w:r w:rsidRPr="009765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  <w:r w:rsidRPr="0097656B">
              <w:rPr>
                <w:rFonts w:ascii="Times New Roman" w:hAnsi="Times New Roman" w:cs="Times New Roman"/>
                <w:sz w:val="24"/>
                <w:szCs w:val="24"/>
              </w:rPr>
              <w:t xml:space="preserve"> 1 0</w:t>
            </w:r>
          </w:p>
        </w:tc>
        <w:tc>
          <w:tcPr>
            <w:tcW w:w="4786" w:type="dxa"/>
          </w:tcPr>
          <w:p w:rsidR="0097656B" w:rsidRPr="0097656B" w:rsidRDefault="0097656B" w:rsidP="000A5F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5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97656B" w:rsidTr="0097656B">
        <w:tc>
          <w:tcPr>
            <w:tcW w:w="4785" w:type="dxa"/>
          </w:tcPr>
          <w:p w:rsidR="0097656B" w:rsidRPr="0097656B" w:rsidRDefault="0097656B" w:rsidP="000A5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5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97656B" w:rsidRPr="0097656B" w:rsidRDefault="0097656B" w:rsidP="000A5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56B"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</w:p>
          <w:p w:rsidR="0097656B" w:rsidRPr="0097656B" w:rsidRDefault="0097656B" w:rsidP="000A5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56B">
              <w:rPr>
                <w:rFonts w:ascii="Times New Roman" w:hAnsi="Times New Roman" w:cs="Times New Roman"/>
                <w:sz w:val="24"/>
                <w:szCs w:val="24"/>
              </w:rPr>
              <w:t>1 0</w:t>
            </w:r>
          </w:p>
        </w:tc>
        <w:tc>
          <w:tcPr>
            <w:tcW w:w="4786" w:type="dxa"/>
          </w:tcPr>
          <w:p w:rsidR="0097656B" w:rsidRPr="0097656B" w:rsidRDefault="0097656B" w:rsidP="000A5FC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65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</w:tc>
      </w:tr>
    </w:tbl>
    <w:p w:rsidR="0097656B" w:rsidRDefault="0097656B" w:rsidP="000A5FC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7656B" w:rsidRPr="0097656B" w:rsidRDefault="0097656B" w:rsidP="000A5FC0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23A5F" w:rsidRDefault="00B23A5F" w:rsidP="000A5F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4495">
        <w:rPr>
          <w:rFonts w:ascii="Times New Roman" w:hAnsi="Times New Roman" w:cs="Times New Roman"/>
          <w:b/>
          <w:sz w:val="28"/>
          <w:szCs w:val="28"/>
        </w:rPr>
        <w:lastRenderedPageBreak/>
        <w:t>Построение модели:</w:t>
      </w:r>
    </w:p>
    <w:p w:rsidR="0097656B" w:rsidRPr="0097656B" w:rsidRDefault="00FC48CF" w:rsidP="000A5FC0">
      <w:pPr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По условию задачи имеем граф, заданный матрицей смежности. Необходимо ответить на вопрос, можно ли перезнакомить всех участников олимпиады между собой при условии, что </w:t>
      </w:r>
      <w:r w:rsidRPr="0097656B">
        <w:rPr>
          <w:rFonts w:ascii="Times New Roman" w:hAnsi="Times New Roman" w:cs="Times New Roman"/>
          <w:sz w:val="24"/>
          <w:szCs w:val="24"/>
        </w:rPr>
        <w:t>незнакомые люди могут познакомиться только через общего знакомого</w:t>
      </w:r>
      <w:r>
        <w:rPr>
          <w:rFonts w:ascii="Times New Roman" w:hAnsi="Times New Roman" w:cs="Times New Roman"/>
          <w:sz w:val="24"/>
          <w:szCs w:val="24"/>
        </w:rPr>
        <w:t xml:space="preserve">. Для этого каждая вершина графа должна быть соединена с любой другой вершиной маршрутом (в условиях задачи это цепочка знакомых людей), т.е. граф должен быть связным. Для проверки графа на связность используем поиск в ширину: если все вершины были достигнуты при первом обходе графа из начальной вершины, то граф содержит 1 компоненту связности, т.е. является связным. Также поскольку не может быть ситуации, когда человек </w:t>
      </w:r>
      <w:proofErr w:type="spellStart"/>
      <w:r w:rsidR="00B058F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знаком с человеком </w:t>
      </w:r>
      <w:r w:rsidR="00B058F3"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, а человек </w:t>
      </w:r>
      <w:r w:rsidR="00B058F3"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с человеком </w:t>
      </w:r>
      <w:proofErr w:type="spellStart"/>
      <w:r w:rsidR="00B058F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58F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нет, то граф является неориент</w:t>
      </w:r>
      <w:r w:rsidR="00B058F3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рованным, поэтому </w:t>
      </w:r>
      <w:r w:rsidR="00B058F3">
        <w:rPr>
          <w:rFonts w:ascii="Times New Roman" w:hAnsi="Times New Roman" w:cs="Times New Roman"/>
          <w:sz w:val="24"/>
          <w:szCs w:val="24"/>
        </w:rPr>
        <w:t>можем рассматривать только правый верхний треугольник матрицы смежности, т.к. она симметричная.</w:t>
      </w:r>
    </w:p>
    <w:p w:rsidR="00B058F3" w:rsidRPr="000C6D86" w:rsidRDefault="00B058F3" w:rsidP="001743CA">
      <w:pPr>
        <w:rPr>
          <w:rFonts w:ascii="Times New Roman" w:eastAsiaTheme="minorEastAsia" w:hAnsi="Times New Roman" w:cs="Times New Roman"/>
          <w:b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  <w:t>Листинг</w:t>
      </w:r>
      <w:r w:rsidRPr="000C6D86">
        <w:rPr>
          <w:rFonts w:ascii="Times New Roman" w:eastAsiaTheme="minorEastAsia" w:hAnsi="Times New Roman" w:cs="Times New Roman"/>
          <w:b/>
          <w:sz w:val="28"/>
          <w:szCs w:val="28"/>
          <w:lang w:val="en-US" w:eastAsia="ja-JP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  <w:t>программы</w:t>
      </w:r>
      <w:r w:rsidRPr="000C6D86">
        <w:rPr>
          <w:rFonts w:ascii="Times New Roman" w:eastAsiaTheme="minorEastAsia" w:hAnsi="Times New Roman" w:cs="Times New Roman"/>
          <w:b/>
          <w:sz w:val="28"/>
          <w:szCs w:val="28"/>
          <w:lang w:val="en-US" w:eastAsia="ja-JP"/>
        </w:rPr>
        <w:t>:</w:t>
      </w:r>
    </w:p>
    <w:p w:rsidR="00B058F3" w:rsidRPr="00B058F3" w:rsidRDefault="00B058F3" w:rsidP="00B05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</w:pP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import </w:t>
      </w:r>
      <w:proofErr w:type="spellStart"/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java.io.BufferedReader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import </w:t>
      </w:r>
      <w:proofErr w:type="spellStart"/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java.io.FileReader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import </w:t>
      </w:r>
      <w:proofErr w:type="spellStart"/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java.io.FileWriter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import </w:t>
      </w:r>
      <w:proofErr w:type="spellStart"/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java.io.IOException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import </w:t>
      </w:r>
      <w:proofErr w:type="spellStart"/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java.util.LinkedList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import </w:t>
      </w:r>
      <w:proofErr w:type="spellStart"/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java.util.Queue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import </w:t>
      </w:r>
      <w:proofErr w:type="spellStart"/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java.util.StringTokenizer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public class </w:t>
      </w:r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BFS 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{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</w:t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private </w:t>
      </w:r>
      <w:proofErr w:type="spellStart"/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>int</w:t>
      </w:r>
      <w:proofErr w:type="spellEnd"/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 </w:t>
      </w:r>
      <w:r w:rsidRPr="00B058F3">
        <w:rPr>
          <w:rFonts w:ascii="Courier New" w:eastAsia="Times New Roman" w:hAnsi="Courier New" w:cs="Courier New"/>
          <w:color w:val="871094"/>
          <w:sz w:val="20"/>
          <w:szCs w:val="20"/>
          <w:lang w:val="en-US" w:eastAsia="ja-JP"/>
        </w:rPr>
        <w:t>n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</w:t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private </w:t>
      </w:r>
      <w:proofErr w:type="spellStart"/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>int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[][] </w:t>
      </w:r>
      <w:proofErr w:type="spellStart"/>
      <w:r w:rsidRPr="00B058F3">
        <w:rPr>
          <w:rFonts w:ascii="Courier New" w:eastAsia="Times New Roman" w:hAnsi="Courier New" w:cs="Courier New"/>
          <w:color w:val="871094"/>
          <w:sz w:val="20"/>
          <w:szCs w:val="20"/>
          <w:lang w:val="en-US" w:eastAsia="ja-JP"/>
        </w:rPr>
        <w:t>matr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</w:t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private </w:t>
      </w:r>
      <w:proofErr w:type="spellStart"/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>int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[] </w:t>
      </w:r>
      <w:proofErr w:type="spellStart"/>
      <w:r w:rsidRPr="00B058F3">
        <w:rPr>
          <w:rFonts w:ascii="Courier New" w:eastAsia="Times New Roman" w:hAnsi="Courier New" w:cs="Courier New"/>
          <w:color w:val="871094"/>
          <w:sz w:val="20"/>
          <w:szCs w:val="20"/>
          <w:lang w:val="en-US" w:eastAsia="ja-JP"/>
        </w:rPr>
        <w:t>is_visited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</w:t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private </w:t>
      </w:r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Queue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&lt;</w:t>
      </w:r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Integer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&gt; </w:t>
      </w:r>
      <w:r w:rsidRPr="00B058F3">
        <w:rPr>
          <w:rFonts w:ascii="Courier New" w:eastAsia="Times New Roman" w:hAnsi="Courier New" w:cs="Courier New"/>
          <w:color w:val="871094"/>
          <w:sz w:val="20"/>
          <w:szCs w:val="20"/>
          <w:lang w:val="en-US" w:eastAsia="ja-JP"/>
        </w:rPr>
        <w:t>queue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</w:t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private </w:t>
      </w:r>
      <w:proofErr w:type="spellStart"/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>int</w:t>
      </w:r>
      <w:proofErr w:type="spellEnd"/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 </w:t>
      </w:r>
      <w:proofErr w:type="spellStart"/>
      <w:r w:rsidRPr="00B058F3">
        <w:rPr>
          <w:rFonts w:ascii="Courier New" w:eastAsia="Times New Roman" w:hAnsi="Courier New" w:cs="Courier New"/>
          <w:color w:val="871094"/>
          <w:sz w:val="20"/>
          <w:szCs w:val="20"/>
          <w:lang w:val="en-US" w:eastAsia="ja-JP"/>
        </w:rPr>
        <w:t>len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</w:t>
      </w:r>
      <w:r w:rsidRPr="00B058F3">
        <w:rPr>
          <w:rFonts w:ascii="Courier New" w:eastAsia="Times New Roman" w:hAnsi="Courier New" w:cs="Courier New"/>
          <w:color w:val="00627A"/>
          <w:sz w:val="20"/>
          <w:szCs w:val="20"/>
          <w:lang w:val="en-US" w:eastAsia="ja-JP"/>
        </w:rPr>
        <w:t>BFS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(</w:t>
      </w:r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String 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filename) </w:t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throws </w:t>
      </w:r>
      <w:proofErr w:type="spellStart"/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IOException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{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</w:t>
      </w:r>
      <w:proofErr w:type="spellStart"/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BufferedReader</w:t>
      </w:r>
      <w:proofErr w:type="spellEnd"/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proofErr w:type="spellStart"/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br</w:t>
      </w:r>
      <w:proofErr w:type="spellEnd"/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= </w:t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new </w:t>
      </w:r>
      <w:proofErr w:type="spellStart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BufferedReader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(</w:t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new </w:t>
      </w:r>
      <w:proofErr w:type="spellStart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FileReader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(filename));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</w:t>
      </w:r>
      <w:proofErr w:type="spellStart"/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StringTokenizer</w:t>
      </w:r>
      <w:proofErr w:type="spellEnd"/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proofErr w:type="spellStart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st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 = </w:t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new </w:t>
      </w:r>
      <w:proofErr w:type="spellStart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StringTokenizer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(</w:t>
      </w:r>
      <w:proofErr w:type="spellStart"/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br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.readLine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(), </w:t>
      </w:r>
      <w:r w:rsidRPr="00B058F3">
        <w:rPr>
          <w:rFonts w:ascii="Courier New" w:eastAsia="Times New Roman" w:hAnsi="Courier New" w:cs="Courier New"/>
          <w:color w:val="067D17"/>
          <w:sz w:val="20"/>
          <w:szCs w:val="20"/>
          <w:lang w:val="en-US" w:eastAsia="ja-JP"/>
        </w:rPr>
        <w:t>" "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);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</w:t>
      </w:r>
      <w:proofErr w:type="spellStart"/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>this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.</w:t>
      </w:r>
      <w:r w:rsidRPr="00B058F3">
        <w:rPr>
          <w:rFonts w:ascii="Courier New" w:eastAsia="Times New Roman" w:hAnsi="Courier New" w:cs="Courier New"/>
          <w:color w:val="871094"/>
          <w:sz w:val="20"/>
          <w:szCs w:val="20"/>
          <w:lang w:val="en-US" w:eastAsia="ja-JP"/>
        </w:rPr>
        <w:t>n</w:t>
      </w:r>
      <w:proofErr w:type="spellEnd"/>
      <w:r w:rsidRPr="00B058F3">
        <w:rPr>
          <w:rFonts w:ascii="Courier New" w:eastAsia="Times New Roman" w:hAnsi="Courier New" w:cs="Courier New"/>
          <w:color w:val="871094"/>
          <w:sz w:val="20"/>
          <w:szCs w:val="20"/>
          <w:lang w:val="en-US" w:eastAsia="ja-JP"/>
        </w:rPr>
        <w:t xml:space="preserve"> 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= </w:t>
      </w:r>
      <w:proofErr w:type="spellStart"/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Integer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.</w:t>
      </w:r>
      <w:r w:rsidRPr="00B058F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ja-JP"/>
        </w:rPr>
        <w:t>parseInt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(</w:t>
      </w:r>
      <w:proofErr w:type="spellStart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st.nextToken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());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</w:t>
      </w:r>
      <w:proofErr w:type="spellStart"/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>this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.</w:t>
      </w:r>
      <w:r w:rsidRPr="00B058F3">
        <w:rPr>
          <w:rFonts w:ascii="Courier New" w:eastAsia="Times New Roman" w:hAnsi="Courier New" w:cs="Courier New"/>
          <w:color w:val="871094"/>
          <w:sz w:val="20"/>
          <w:szCs w:val="20"/>
          <w:lang w:val="en-US" w:eastAsia="ja-JP"/>
        </w:rPr>
        <w:t>matr</w:t>
      </w:r>
      <w:proofErr w:type="spellEnd"/>
      <w:r w:rsidRPr="00B058F3">
        <w:rPr>
          <w:rFonts w:ascii="Courier New" w:eastAsia="Times New Roman" w:hAnsi="Courier New" w:cs="Courier New"/>
          <w:color w:val="871094"/>
          <w:sz w:val="20"/>
          <w:szCs w:val="20"/>
          <w:lang w:val="en-US" w:eastAsia="ja-JP"/>
        </w:rPr>
        <w:t xml:space="preserve"> 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= </w:t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new </w:t>
      </w:r>
      <w:proofErr w:type="spellStart"/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>int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[</w:t>
      </w:r>
      <w:r w:rsidRPr="00B058F3">
        <w:rPr>
          <w:rFonts w:ascii="Courier New" w:eastAsia="Times New Roman" w:hAnsi="Courier New" w:cs="Courier New"/>
          <w:color w:val="871094"/>
          <w:sz w:val="20"/>
          <w:szCs w:val="20"/>
          <w:lang w:val="en-US" w:eastAsia="ja-JP"/>
        </w:rPr>
        <w:t>n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][</w:t>
      </w:r>
      <w:r w:rsidRPr="00B058F3">
        <w:rPr>
          <w:rFonts w:ascii="Courier New" w:eastAsia="Times New Roman" w:hAnsi="Courier New" w:cs="Courier New"/>
          <w:color w:val="871094"/>
          <w:sz w:val="20"/>
          <w:szCs w:val="20"/>
          <w:lang w:val="en-US" w:eastAsia="ja-JP"/>
        </w:rPr>
        <w:t>n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];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</w:t>
      </w:r>
      <w:proofErr w:type="spellStart"/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>this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.</w:t>
      </w:r>
      <w:r w:rsidRPr="00B058F3">
        <w:rPr>
          <w:rFonts w:ascii="Courier New" w:eastAsia="Times New Roman" w:hAnsi="Courier New" w:cs="Courier New"/>
          <w:color w:val="871094"/>
          <w:sz w:val="20"/>
          <w:szCs w:val="20"/>
          <w:lang w:val="en-US" w:eastAsia="ja-JP"/>
        </w:rPr>
        <w:t>is_visited</w:t>
      </w:r>
      <w:proofErr w:type="spellEnd"/>
      <w:r w:rsidRPr="00B058F3">
        <w:rPr>
          <w:rFonts w:ascii="Courier New" w:eastAsia="Times New Roman" w:hAnsi="Courier New" w:cs="Courier New"/>
          <w:color w:val="871094"/>
          <w:sz w:val="20"/>
          <w:szCs w:val="20"/>
          <w:lang w:val="en-US" w:eastAsia="ja-JP"/>
        </w:rPr>
        <w:t xml:space="preserve"> 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= </w:t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new </w:t>
      </w:r>
      <w:proofErr w:type="spellStart"/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>int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[</w:t>
      </w:r>
      <w:r w:rsidRPr="00B058F3">
        <w:rPr>
          <w:rFonts w:ascii="Courier New" w:eastAsia="Times New Roman" w:hAnsi="Courier New" w:cs="Courier New"/>
          <w:color w:val="871094"/>
          <w:sz w:val="20"/>
          <w:szCs w:val="20"/>
          <w:lang w:val="en-US" w:eastAsia="ja-JP"/>
        </w:rPr>
        <w:t>n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];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</w:t>
      </w:r>
      <w:proofErr w:type="spellStart"/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>this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.</w:t>
      </w:r>
      <w:r w:rsidRPr="00B058F3">
        <w:rPr>
          <w:rFonts w:ascii="Courier New" w:eastAsia="Times New Roman" w:hAnsi="Courier New" w:cs="Courier New"/>
          <w:color w:val="871094"/>
          <w:sz w:val="20"/>
          <w:szCs w:val="20"/>
          <w:lang w:val="en-US" w:eastAsia="ja-JP"/>
        </w:rPr>
        <w:t>queue</w:t>
      </w:r>
      <w:proofErr w:type="spellEnd"/>
      <w:r w:rsidRPr="00B058F3">
        <w:rPr>
          <w:rFonts w:ascii="Courier New" w:eastAsia="Times New Roman" w:hAnsi="Courier New" w:cs="Courier New"/>
          <w:color w:val="871094"/>
          <w:sz w:val="20"/>
          <w:szCs w:val="20"/>
          <w:lang w:val="en-US" w:eastAsia="ja-JP"/>
        </w:rPr>
        <w:t xml:space="preserve"> 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= </w:t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new </w:t>
      </w:r>
      <w:proofErr w:type="spellStart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LinkedList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&lt;&gt;();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</w:t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>for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(</w:t>
      </w:r>
      <w:proofErr w:type="spellStart"/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>int</w:t>
      </w:r>
      <w:proofErr w:type="spellEnd"/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 </w:t>
      </w:r>
      <w:proofErr w:type="spellStart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i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 = </w:t>
      </w:r>
      <w:r w:rsidRPr="00B058F3">
        <w:rPr>
          <w:rFonts w:ascii="Courier New" w:eastAsia="Times New Roman" w:hAnsi="Courier New" w:cs="Courier New"/>
          <w:color w:val="1750EB"/>
          <w:sz w:val="20"/>
          <w:szCs w:val="20"/>
          <w:lang w:val="en-US" w:eastAsia="ja-JP"/>
        </w:rPr>
        <w:t>0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; </w:t>
      </w:r>
      <w:proofErr w:type="spellStart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i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 &lt; </w:t>
      </w:r>
      <w:r w:rsidRPr="00B058F3">
        <w:rPr>
          <w:rFonts w:ascii="Courier New" w:eastAsia="Times New Roman" w:hAnsi="Courier New" w:cs="Courier New"/>
          <w:color w:val="871094"/>
          <w:sz w:val="20"/>
          <w:szCs w:val="20"/>
          <w:lang w:val="en-US" w:eastAsia="ja-JP"/>
        </w:rPr>
        <w:t>n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; </w:t>
      </w:r>
      <w:proofErr w:type="spellStart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i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++){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st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 = </w:t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new </w:t>
      </w:r>
      <w:proofErr w:type="spellStart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StringTokenizer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(</w:t>
      </w:r>
      <w:proofErr w:type="spellStart"/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br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.readLine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(), </w:t>
      </w:r>
      <w:r w:rsidRPr="00B058F3">
        <w:rPr>
          <w:rFonts w:ascii="Courier New" w:eastAsia="Times New Roman" w:hAnsi="Courier New" w:cs="Courier New"/>
          <w:color w:val="067D17"/>
          <w:sz w:val="20"/>
          <w:szCs w:val="20"/>
          <w:lang w:val="en-US" w:eastAsia="ja-JP"/>
        </w:rPr>
        <w:t>" "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);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    </w:t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>for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(</w:t>
      </w:r>
      <w:proofErr w:type="spellStart"/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>int</w:t>
      </w:r>
      <w:proofErr w:type="spellEnd"/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 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j = </w:t>
      </w:r>
      <w:r w:rsidRPr="00B058F3">
        <w:rPr>
          <w:rFonts w:ascii="Courier New" w:eastAsia="Times New Roman" w:hAnsi="Courier New" w:cs="Courier New"/>
          <w:color w:val="1750EB"/>
          <w:sz w:val="20"/>
          <w:szCs w:val="20"/>
          <w:lang w:val="en-US" w:eastAsia="ja-JP"/>
        </w:rPr>
        <w:t>0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; j &lt; </w:t>
      </w:r>
      <w:r w:rsidRPr="00B058F3">
        <w:rPr>
          <w:rFonts w:ascii="Courier New" w:eastAsia="Times New Roman" w:hAnsi="Courier New" w:cs="Courier New"/>
          <w:color w:val="871094"/>
          <w:sz w:val="20"/>
          <w:szCs w:val="20"/>
          <w:lang w:val="en-US" w:eastAsia="ja-JP"/>
        </w:rPr>
        <w:t>n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; j++){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B058F3">
        <w:rPr>
          <w:rFonts w:ascii="Courier New" w:eastAsia="Times New Roman" w:hAnsi="Courier New" w:cs="Courier New"/>
          <w:color w:val="871094"/>
          <w:sz w:val="20"/>
          <w:szCs w:val="20"/>
          <w:lang w:val="en-US" w:eastAsia="ja-JP"/>
        </w:rPr>
        <w:t>matr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[</w:t>
      </w:r>
      <w:proofErr w:type="spellStart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i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][j] = </w:t>
      </w:r>
      <w:proofErr w:type="spellStart"/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Integer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.</w:t>
      </w:r>
      <w:r w:rsidRPr="00B058F3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ja-JP"/>
        </w:rPr>
        <w:t>parseInt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(</w:t>
      </w:r>
      <w:proofErr w:type="spellStart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st.nextToken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());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    }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}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</w:t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>this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.</w:t>
      </w:r>
      <w:r w:rsidRPr="00B058F3">
        <w:rPr>
          <w:rFonts w:ascii="Courier New" w:eastAsia="Times New Roman" w:hAnsi="Courier New" w:cs="Courier New"/>
          <w:color w:val="871094"/>
          <w:sz w:val="20"/>
          <w:szCs w:val="20"/>
          <w:lang w:val="en-US" w:eastAsia="ja-JP"/>
        </w:rPr>
        <w:t xml:space="preserve">len 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= </w:t>
      </w:r>
      <w:r w:rsidRPr="00B058F3">
        <w:rPr>
          <w:rFonts w:ascii="Courier New" w:eastAsia="Times New Roman" w:hAnsi="Courier New" w:cs="Courier New"/>
          <w:color w:val="1750EB"/>
          <w:sz w:val="20"/>
          <w:szCs w:val="20"/>
          <w:lang w:val="en-US" w:eastAsia="ja-JP"/>
        </w:rPr>
        <w:t>1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}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</w:t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public void </w:t>
      </w:r>
      <w:proofErr w:type="spellStart"/>
      <w:r w:rsidRPr="00B058F3">
        <w:rPr>
          <w:rFonts w:ascii="Courier New" w:eastAsia="Times New Roman" w:hAnsi="Courier New" w:cs="Courier New"/>
          <w:color w:val="00627A"/>
          <w:sz w:val="20"/>
          <w:szCs w:val="20"/>
          <w:lang w:val="en-US" w:eastAsia="ja-JP"/>
        </w:rPr>
        <w:t>BreadthFirstSearch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(</w:t>
      </w:r>
      <w:proofErr w:type="spellStart"/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>int</w:t>
      </w:r>
      <w:proofErr w:type="spellEnd"/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 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start){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</w:t>
      </w:r>
      <w:proofErr w:type="spellStart"/>
      <w:r w:rsidRPr="00B058F3">
        <w:rPr>
          <w:rFonts w:ascii="Courier New" w:eastAsia="Times New Roman" w:hAnsi="Courier New" w:cs="Courier New"/>
          <w:color w:val="871094"/>
          <w:sz w:val="20"/>
          <w:szCs w:val="20"/>
          <w:lang w:val="en-US" w:eastAsia="ja-JP"/>
        </w:rPr>
        <w:t>queue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.add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(start);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</w:t>
      </w:r>
      <w:proofErr w:type="spellStart"/>
      <w:r w:rsidRPr="00B058F3">
        <w:rPr>
          <w:rFonts w:ascii="Courier New" w:eastAsia="Times New Roman" w:hAnsi="Courier New" w:cs="Courier New"/>
          <w:color w:val="871094"/>
          <w:sz w:val="20"/>
          <w:szCs w:val="20"/>
          <w:lang w:val="en-US" w:eastAsia="ja-JP"/>
        </w:rPr>
        <w:t>is_visited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[start] = </w:t>
      </w:r>
      <w:r w:rsidRPr="00B058F3">
        <w:rPr>
          <w:rFonts w:ascii="Courier New" w:eastAsia="Times New Roman" w:hAnsi="Courier New" w:cs="Courier New"/>
          <w:color w:val="1750EB"/>
          <w:sz w:val="20"/>
          <w:szCs w:val="20"/>
          <w:lang w:val="en-US" w:eastAsia="ja-JP"/>
        </w:rPr>
        <w:t>1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</w:t>
      </w:r>
      <w:proofErr w:type="spellStart"/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>int</w:t>
      </w:r>
      <w:proofErr w:type="spellEnd"/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 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p;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</w:t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>while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(!</w:t>
      </w:r>
      <w:proofErr w:type="spellStart"/>
      <w:r w:rsidRPr="00B058F3">
        <w:rPr>
          <w:rFonts w:ascii="Courier New" w:eastAsia="Times New Roman" w:hAnsi="Courier New" w:cs="Courier New"/>
          <w:color w:val="871094"/>
          <w:sz w:val="20"/>
          <w:szCs w:val="20"/>
          <w:lang w:val="en-US" w:eastAsia="ja-JP"/>
        </w:rPr>
        <w:t>queue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.isEmpty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()){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    p = </w:t>
      </w:r>
      <w:proofErr w:type="spellStart"/>
      <w:r w:rsidRPr="00B058F3">
        <w:rPr>
          <w:rFonts w:ascii="Courier New" w:eastAsia="Times New Roman" w:hAnsi="Courier New" w:cs="Courier New"/>
          <w:color w:val="871094"/>
          <w:sz w:val="20"/>
          <w:szCs w:val="20"/>
          <w:lang w:val="en-US" w:eastAsia="ja-JP"/>
        </w:rPr>
        <w:t>queue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.poll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();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lastRenderedPageBreak/>
        <w:br/>
        <w:t xml:space="preserve">            </w:t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>for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(</w:t>
      </w:r>
      <w:proofErr w:type="spellStart"/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>int</w:t>
      </w:r>
      <w:proofErr w:type="spellEnd"/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 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j = p; j &lt; </w:t>
      </w:r>
      <w:r w:rsidRPr="00B058F3">
        <w:rPr>
          <w:rFonts w:ascii="Courier New" w:eastAsia="Times New Roman" w:hAnsi="Courier New" w:cs="Courier New"/>
          <w:color w:val="871094"/>
          <w:sz w:val="20"/>
          <w:szCs w:val="20"/>
          <w:lang w:val="en-US" w:eastAsia="ja-JP"/>
        </w:rPr>
        <w:t>n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; j++){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       </w:t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>if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(</w:t>
      </w:r>
      <w:proofErr w:type="spellStart"/>
      <w:r w:rsidRPr="00B058F3">
        <w:rPr>
          <w:rFonts w:ascii="Courier New" w:eastAsia="Times New Roman" w:hAnsi="Courier New" w:cs="Courier New"/>
          <w:color w:val="871094"/>
          <w:sz w:val="20"/>
          <w:szCs w:val="20"/>
          <w:lang w:val="en-US" w:eastAsia="ja-JP"/>
        </w:rPr>
        <w:t>matr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[p][j] == </w:t>
      </w:r>
      <w:r w:rsidRPr="00B058F3">
        <w:rPr>
          <w:rFonts w:ascii="Courier New" w:eastAsia="Times New Roman" w:hAnsi="Courier New" w:cs="Courier New"/>
          <w:color w:val="1750EB"/>
          <w:sz w:val="20"/>
          <w:szCs w:val="20"/>
          <w:lang w:val="en-US" w:eastAsia="ja-JP"/>
        </w:rPr>
        <w:t xml:space="preserve">1 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&amp;&amp; </w:t>
      </w:r>
      <w:proofErr w:type="spellStart"/>
      <w:r w:rsidRPr="00B058F3">
        <w:rPr>
          <w:rFonts w:ascii="Courier New" w:eastAsia="Times New Roman" w:hAnsi="Courier New" w:cs="Courier New"/>
          <w:color w:val="871094"/>
          <w:sz w:val="20"/>
          <w:szCs w:val="20"/>
          <w:lang w:val="en-US" w:eastAsia="ja-JP"/>
        </w:rPr>
        <w:t>is_visited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[j] == </w:t>
      </w:r>
      <w:r w:rsidRPr="00B058F3">
        <w:rPr>
          <w:rFonts w:ascii="Courier New" w:eastAsia="Times New Roman" w:hAnsi="Courier New" w:cs="Courier New"/>
          <w:color w:val="1750EB"/>
          <w:sz w:val="20"/>
          <w:szCs w:val="20"/>
          <w:lang w:val="en-US" w:eastAsia="ja-JP"/>
        </w:rPr>
        <w:t>0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){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           </w:t>
      </w:r>
      <w:proofErr w:type="spellStart"/>
      <w:r w:rsidRPr="00B058F3">
        <w:rPr>
          <w:rFonts w:ascii="Courier New" w:eastAsia="Times New Roman" w:hAnsi="Courier New" w:cs="Courier New"/>
          <w:color w:val="871094"/>
          <w:sz w:val="20"/>
          <w:szCs w:val="20"/>
          <w:lang w:val="en-US" w:eastAsia="ja-JP"/>
        </w:rPr>
        <w:t>is_visited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[j] = </w:t>
      </w:r>
      <w:r w:rsidRPr="00B058F3">
        <w:rPr>
          <w:rFonts w:ascii="Courier New" w:eastAsia="Times New Roman" w:hAnsi="Courier New" w:cs="Courier New"/>
          <w:color w:val="1750EB"/>
          <w:sz w:val="20"/>
          <w:szCs w:val="20"/>
          <w:lang w:val="en-US" w:eastAsia="ja-JP"/>
        </w:rPr>
        <w:t>1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           </w:t>
      </w:r>
      <w:proofErr w:type="spellStart"/>
      <w:r w:rsidRPr="00B058F3">
        <w:rPr>
          <w:rFonts w:ascii="Courier New" w:eastAsia="Times New Roman" w:hAnsi="Courier New" w:cs="Courier New"/>
          <w:color w:val="871094"/>
          <w:sz w:val="20"/>
          <w:szCs w:val="20"/>
          <w:lang w:val="en-US" w:eastAsia="ja-JP"/>
        </w:rPr>
        <w:t>queue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.add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(j);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       }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    }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}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}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</w:t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public void </w:t>
      </w:r>
      <w:r w:rsidRPr="00B058F3">
        <w:rPr>
          <w:rFonts w:ascii="Courier New" w:eastAsia="Times New Roman" w:hAnsi="Courier New" w:cs="Courier New"/>
          <w:color w:val="00627A"/>
          <w:sz w:val="20"/>
          <w:szCs w:val="20"/>
          <w:lang w:val="en-US" w:eastAsia="ja-JP"/>
        </w:rPr>
        <w:t>solve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() </w:t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throws </w:t>
      </w:r>
      <w:proofErr w:type="spellStart"/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IOException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{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</w:t>
      </w:r>
      <w:proofErr w:type="spellStart"/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FileWriter</w:t>
      </w:r>
      <w:proofErr w:type="spellEnd"/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proofErr w:type="spellStart"/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fw</w:t>
      </w:r>
      <w:proofErr w:type="spellEnd"/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= </w:t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new </w:t>
      </w:r>
      <w:proofErr w:type="spellStart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FileWriter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(</w:t>
      </w:r>
      <w:r w:rsidRPr="00B058F3">
        <w:rPr>
          <w:rFonts w:ascii="Courier New" w:eastAsia="Times New Roman" w:hAnsi="Courier New" w:cs="Courier New"/>
          <w:color w:val="067D17"/>
          <w:sz w:val="20"/>
          <w:szCs w:val="20"/>
          <w:lang w:val="en-US" w:eastAsia="ja-JP"/>
        </w:rPr>
        <w:t>"output.txt"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);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</w:t>
      </w:r>
      <w:proofErr w:type="spellStart"/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>this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.BreadthFirstSearch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(</w:t>
      </w:r>
      <w:r w:rsidRPr="00B058F3">
        <w:rPr>
          <w:rFonts w:ascii="Courier New" w:eastAsia="Times New Roman" w:hAnsi="Courier New" w:cs="Courier New"/>
          <w:color w:val="1750EB"/>
          <w:sz w:val="20"/>
          <w:szCs w:val="20"/>
          <w:lang w:val="en-US" w:eastAsia="ja-JP"/>
        </w:rPr>
        <w:t>0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);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</w:t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>for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(</w:t>
      </w:r>
      <w:proofErr w:type="spellStart"/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>int</w:t>
      </w:r>
      <w:proofErr w:type="spellEnd"/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 </w:t>
      </w:r>
      <w:proofErr w:type="spellStart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i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 = </w:t>
      </w:r>
      <w:r w:rsidRPr="00B058F3">
        <w:rPr>
          <w:rFonts w:ascii="Courier New" w:eastAsia="Times New Roman" w:hAnsi="Courier New" w:cs="Courier New"/>
          <w:color w:val="1750EB"/>
          <w:sz w:val="20"/>
          <w:szCs w:val="20"/>
          <w:lang w:val="en-US" w:eastAsia="ja-JP"/>
        </w:rPr>
        <w:t>0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; </w:t>
      </w:r>
      <w:proofErr w:type="spellStart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i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 &lt; </w:t>
      </w:r>
      <w:r w:rsidRPr="00B058F3">
        <w:rPr>
          <w:rFonts w:ascii="Courier New" w:eastAsia="Times New Roman" w:hAnsi="Courier New" w:cs="Courier New"/>
          <w:color w:val="871094"/>
          <w:sz w:val="20"/>
          <w:szCs w:val="20"/>
          <w:lang w:val="en-US" w:eastAsia="ja-JP"/>
        </w:rPr>
        <w:t>n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; </w:t>
      </w:r>
      <w:proofErr w:type="spellStart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i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++){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    </w:t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>if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(</w:t>
      </w:r>
      <w:proofErr w:type="spellStart"/>
      <w:r w:rsidRPr="00B058F3">
        <w:rPr>
          <w:rFonts w:ascii="Courier New" w:eastAsia="Times New Roman" w:hAnsi="Courier New" w:cs="Courier New"/>
          <w:color w:val="871094"/>
          <w:sz w:val="20"/>
          <w:szCs w:val="20"/>
          <w:lang w:val="en-US" w:eastAsia="ja-JP"/>
        </w:rPr>
        <w:t>is_visited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[</w:t>
      </w:r>
      <w:proofErr w:type="spellStart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i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] == </w:t>
      </w:r>
      <w:r w:rsidRPr="00B058F3">
        <w:rPr>
          <w:rFonts w:ascii="Courier New" w:eastAsia="Times New Roman" w:hAnsi="Courier New" w:cs="Courier New"/>
          <w:color w:val="1750EB"/>
          <w:sz w:val="20"/>
          <w:szCs w:val="20"/>
          <w:lang w:val="en-US" w:eastAsia="ja-JP"/>
        </w:rPr>
        <w:t>0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){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fw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.write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(</w:t>
      </w:r>
      <w:r w:rsidRPr="00B058F3">
        <w:rPr>
          <w:rFonts w:ascii="Courier New" w:eastAsia="Times New Roman" w:hAnsi="Courier New" w:cs="Courier New"/>
          <w:color w:val="067D17"/>
          <w:sz w:val="20"/>
          <w:szCs w:val="20"/>
          <w:lang w:val="en-US" w:eastAsia="ja-JP"/>
        </w:rPr>
        <w:t>"NO"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);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fw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.close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();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        </w:t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>return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    }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}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</w:t>
      </w:r>
      <w:proofErr w:type="spellStart"/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fw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.write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(</w:t>
      </w:r>
      <w:r w:rsidRPr="00B058F3">
        <w:rPr>
          <w:rFonts w:ascii="Courier New" w:eastAsia="Times New Roman" w:hAnsi="Courier New" w:cs="Courier New"/>
          <w:color w:val="067D17"/>
          <w:sz w:val="20"/>
          <w:szCs w:val="20"/>
          <w:lang w:val="en-US" w:eastAsia="ja-JP"/>
        </w:rPr>
        <w:t>"YES"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);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</w:t>
      </w:r>
      <w:proofErr w:type="spellStart"/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fw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.close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();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}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</w:t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public static void </w:t>
      </w:r>
      <w:r w:rsidRPr="00B058F3">
        <w:rPr>
          <w:rFonts w:ascii="Courier New" w:eastAsia="Times New Roman" w:hAnsi="Courier New" w:cs="Courier New"/>
          <w:color w:val="00627A"/>
          <w:sz w:val="20"/>
          <w:szCs w:val="20"/>
          <w:lang w:val="en-US" w:eastAsia="ja-JP"/>
        </w:rPr>
        <w:t>main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(</w:t>
      </w:r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String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[] </w:t>
      </w:r>
      <w:proofErr w:type="spellStart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args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) </w:t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throws </w:t>
      </w:r>
      <w:proofErr w:type="spellStart"/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IOException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{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</w:t>
      </w:r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BFS </w:t>
      </w:r>
      <w:proofErr w:type="spellStart"/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obj</w:t>
      </w:r>
      <w:proofErr w:type="spellEnd"/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 xml:space="preserve"> 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 xml:space="preserve">= </w:t>
      </w:r>
      <w:r w:rsidRPr="00B058F3">
        <w:rPr>
          <w:rFonts w:ascii="Courier New" w:eastAsia="Times New Roman" w:hAnsi="Courier New" w:cs="Courier New"/>
          <w:color w:val="0033B3"/>
          <w:sz w:val="20"/>
          <w:szCs w:val="20"/>
          <w:lang w:val="en-US" w:eastAsia="ja-JP"/>
        </w:rPr>
        <w:t xml:space="preserve">new 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BFS(</w:t>
      </w:r>
      <w:r w:rsidRPr="00B058F3">
        <w:rPr>
          <w:rFonts w:ascii="Courier New" w:eastAsia="Times New Roman" w:hAnsi="Courier New" w:cs="Courier New"/>
          <w:color w:val="067D17"/>
          <w:sz w:val="20"/>
          <w:szCs w:val="20"/>
          <w:lang w:val="en-US" w:eastAsia="ja-JP"/>
        </w:rPr>
        <w:t>"input.txt"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);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    </w:t>
      </w:r>
      <w:proofErr w:type="spellStart"/>
      <w:r w:rsidRPr="00B058F3">
        <w:rPr>
          <w:rFonts w:ascii="Courier New" w:eastAsia="Times New Roman" w:hAnsi="Courier New" w:cs="Courier New"/>
          <w:color w:val="000000"/>
          <w:sz w:val="20"/>
          <w:szCs w:val="20"/>
          <w:lang w:val="en-US" w:eastAsia="ja-JP"/>
        </w:rPr>
        <w:t>obj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.solve</w:t>
      </w:r>
      <w:proofErr w:type="spellEnd"/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t>();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 xml:space="preserve">    }</w:t>
      </w:r>
      <w:r w:rsidRPr="00B058F3"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  <w:br/>
        <w:t>}</w:t>
      </w:r>
    </w:p>
    <w:p w:rsidR="00B058F3" w:rsidRPr="00B058F3" w:rsidRDefault="00B058F3" w:rsidP="00B05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ja-JP"/>
        </w:rPr>
      </w:pPr>
    </w:p>
    <w:p w:rsidR="00FC2A18" w:rsidRDefault="00FC2A18" w:rsidP="001743CA">
      <w:pPr>
        <w:rPr>
          <w:rFonts w:ascii="Times New Roman" w:eastAsiaTheme="minorEastAsia" w:hAnsi="Times New Roman" w:cs="Times New Roman"/>
          <w:b/>
          <w:sz w:val="28"/>
          <w:szCs w:val="28"/>
          <w:lang w:val="be-BY"/>
        </w:rPr>
      </w:pPr>
      <w:r w:rsidRPr="00D84495">
        <w:rPr>
          <w:rFonts w:ascii="Times New Roman" w:eastAsiaTheme="minorEastAsia" w:hAnsi="Times New Roman" w:cs="Times New Roman"/>
          <w:b/>
          <w:sz w:val="28"/>
          <w:szCs w:val="28"/>
          <w:lang w:val="be-BY"/>
        </w:rPr>
        <w:t>Вывод программы:</w:t>
      </w:r>
    </w:p>
    <w:p w:rsidR="00FC2A18" w:rsidRDefault="00B058F3" w:rsidP="00FC2A18">
      <w:pPr>
        <w:rPr>
          <w:rFonts w:ascii="Times New Roman" w:eastAsiaTheme="minorEastAsia" w:hAnsi="Times New Roman" w:cs="Times New Roman"/>
          <w:sz w:val="24"/>
          <w:szCs w:val="24"/>
        </w:rPr>
      </w:pPr>
      <w:r w:rsidRPr="00B058F3">
        <w:rPr>
          <w:rFonts w:ascii="Times New Roman" w:eastAsiaTheme="minorEastAsia" w:hAnsi="Times New Roman" w:cs="Times New Roman"/>
          <w:sz w:val="24"/>
          <w:szCs w:val="24"/>
          <w:lang w:val="be-BY"/>
        </w:rPr>
        <w:t>Проверим работу программы на примерах из условия задачи:</w:t>
      </w:r>
    </w:p>
    <w:p w:rsidR="00B058F3" w:rsidRDefault="00B058F3" w:rsidP="00FC2A1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2558415</wp:posOffset>
            </wp:positionH>
            <wp:positionV relativeFrom="paragraph">
              <wp:posOffset>-1270</wp:posOffset>
            </wp:positionV>
            <wp:extent cx="1783715" cy="1676400"/>
            <wp:effectExtent l="19050" t="0" r="698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1718258" cy="17716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258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</w:t>
      </w:r>
    </w:p>
    <w:p w:rsidR="00B058F3" w:rsidRDefault="00B058F3" w:rsidP="00FC2A1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1692225" cy="1835150"/>
            <wp:effectExtent l="19050" t="0" r="32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25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1772348" cy="17970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348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8F3" w:rsidRDefault="00B058F3" w:rsidP="00FC2A1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lastRenderedPageBreak/>
        <w:drawing>
          <wp:inline distT="0" distB="0" distL="0" distR="0">
            <wp:extent cx="1504950" cy="1467791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467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ja-JP"/>
        </w:rPr>
        <w:drawing>
          <wp:inline distT="0" distB="0" distL="0" distR="0">
            <wp:extent cx="1545356" cy="14732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925" cy="1476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8F3" w:rsidRPr="00B058F3" w:rsidRDefault="00B058F3" w:rsidP="00FC2A1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</w:p>
    <w:sectPr w:rsidR="00B058F3" w:rsidRPr="00B058F3" w:rsidSect="00BD57E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71D0"/>
    <w:multiLevelType w:val="hybridMultilevel"/>
    <w:tmpl w:val="189A18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BC04F6"/>
    <w:multiLevelType w:val="hybridMultilevel"/>
    <w:tmpl w:val="07C434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E9D2F8F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9E162DA"/>
    <w:multiLevelType w:val="hybridMultilevel"/>
    <w:tmpl w:val="2DB2863E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E50788B"/>
    <w:multiLevelType w:val="hybridMultilevel"/>
    <w:tmpl w:val="7AF0E310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>
    <w:nsid w:val="2FC31134"/>
    <w:multiLevelType w:val="hybridMultilevel"/>
    <w:tmpl w:val="8B469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D3004"/>
    <w:multiLevelType w:val="hybridMultilevel"/>
    <w:tmpl w:val="6E5AF934"/>
    <w:lvl w:ilvl="0" w:tplc="F8BAAC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731C3F1C"/>
    <w:multiLevelType w:val="hybridMultilevel"/>
    <w:tmpl w:val="AC82895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D5F07"/>
    <w:rsid w:val="0002132E"/>
    <w:rsid w:val="0004514D"/>
    <w:rsid w:val="0008392E"/>
    <w:rsid w:val="00095B6A"/>
    <w:rsid w:val="000A5FC0"/>
    <w:rsid w:val="000C6364"/>
    <w:rsid w:val="000C6D86"/>
    <w:rsid w:val="000F49A0"/>
    <w:rsid w:val="0010520B"/>
    <w:rsid w:val="0014266F"/>
    <w:rsid w:val="001743CA"/>
    <w:rsid w:val="001753AC"/>
    <w:rsid w:val="00191F2F"/>
    <w:rsid w:val="001A057D"/>
    <w:rsid w:val="001A37F2"/>
    <w:rsid w:val="001B36A8"/>
    <w:rsid w:val="001C1573"/>
    <w:rsid w:val="001C317E"/>
    <w:rsid w:val="001D0A14"/>
    <w:rsid w:val="00231EC6"/>
    <w:rsid w:val="002622B1"/>
    <w:rsid w:val="0026440A"/>
    <w:rsid w:val="002C2CC0"/>
    <w:rsid w:val="002C41F9"/>
    <w:rsid w:val="002D5102"/>
    <w:rsid w:val="0030211E"/>
    <w:rsid w:val="003128CC"/>
    <w:rsid w:val="00331782"/>
    <w:rsid w:val="003471F5"/>
    <w:rsid w:val="00347331"/>
    <w:rsid w:val="003873D3"/>
    <w:rsid w:val="003B047A"/>
    <w:rsid w:val="003D4599"/>
    <w:rsid w:val="003E2593"/>
    <w:rsid w:val="003F1F6C"/>
    <w:rsid w:val="004113CC"/>
    <w:rsid w:val="004B5972"/>
    <w:rsid w:val="004D5F07"/>
    <w:rsid w:val="00501B60"/>
    <w:rsid w:val="005173B3"/>
    <w:rsid w:val="005231E0"/>
    <w:rsid w:val="00524D08"/>
    <w:rsid w:val="005324EE"/>
    <w:rsid w:val="00560E0C"/>
    <w:rsid w:val="00570F95"/>
    <w:rsid w:val="00576390"/>
    <w:rsid w:val="0058783A"/>
    <w:rsid w:val="005B65C2"/>
    <w:rsid w:val="005E3B23"/>
    <w:rsid w:val="00631C9A"/>
    <w:rsid w:val="00690F41"/>
    <w:rsid w:val="006A7191"/>
    <w:rsid w:val="00736D78"/>
    <w:rsid w:val="0076527C"/>
    <w:rsid w:val="0080409E"/>
    <w:rsid w:val="00832D48"/>
    <w:rsid w:val="00884067"/>
    <w:rsid w:val="008A5406"/>
    <w:rsid w:val="008E4FC0"/>
    <w:rsid w:val="0093211A"/>
    <w:rsid w:val="0093381C"/>
    <w:rsid w:val="00933F53"/>
    <w:rsid w:val="0097656B"/>
    <w:rsid w:val="00994335"/>
    <w:rsid w:val="009D0E3A"/>
    <w:rsid w:val="009D72FC"/>
    <w:rsid w:val="009E3303"/>
    <w:rsid w:val="009E465A"/>
    <w:rsid w:val="009F23B7"/>
    <w:rsid w:val="009F5EB3"/>
    <w:rsid w:val="00A02012"/>
    <w:rsid w:val="00A03917"/>
    <w:rsid w:val="00A379BD"/>
    <w:rsid w:val="00A70574"/>
    <w:rsid w:val="00AE3198"/>
    <w:rsid w:val="00AF3A0D"/>
    <w:rsid w:val="00B058F3"/>
    <w:rsid w:val="00B169AE"/>
    <w:rsid w:val="00B23A5F"/>
    <w:rsid w:val="00B31363"/>
    <w:rsid w:val="00B3536B"/>
    <w:rsid w:val="00B35D08"/>
    <w:rsid w:val="00B4250F"/>
    <w:rsid w:val="00B65E77"/>
    <w:rsid w:val="00B75120"/>
    <w:rsid w:val="00BA11A3"/>
    <w:rsid w:val="00BB4D7E"/>
    <w:rsid w:val="00BC188C"/>
    <w:rsid w:val="00BD57EA"/>
    <w:rsid w:val="00BE2A54"/>
    <w:rsid w:val="00C03A98"/>
    <w:rsid w:val="00C17755"/>
    <w:rsid w:val="00C21B15"/>
    <w:rsid w:val="00C2758B"/>
    <w:rsid w:val="00C47ED0"/>
    <w:rsid w:val="00C505FD"/>
    <w:rsid w:val="00C60739"/>
    <w:rsid w:val="00C6086C"/>
    <w:rsid w:val="00C72309"/>
    <w:rsid w:val="00C763AE"/>
    <w:rsid w:val="00C966C3"/>
    <w:rsid w:val="00CB6716"/>
    <w:rsid w:val="00CC6336"/>
    <w:rsid w:val="00CD2E18"/>
    <w:rsid w:val="00CF60B2"/>
    <w:rsid w:val="00D307B0"/>
    <w:rsid w:val="00D33412"/>
    <w:rsid w:val="00D84495"/>
    <w:rsid w:val="00D96908"/>
    <w:rsid w:val="00DA075F"/>
    <w:rsid w:val="00DD6C83"/>
    <w:rsid w:val="00E0285A"/>
    <w:rsid w:val="00E13593"/>
    <w:rsid w:val="00E214D9"/>
    <w:rsid w:val="00E35833"/>
    <w:rsid w:val="00E575B1"/>
    <w:rsid w:val="00E74D0C"/>
    <w:rsid w:val="00E75268"/>
    <w:rsid w:val="00EC4F79"/>
    <w:rsid w:val="00EC58CE"/>
    <w:rsid w:val="00ED19E9"/>
    <w:rsid w:val="00F12FA4"/>
    <w:rsid w:val="00F2021F"/>
    <w:rsid w:val="00F339D1"/>
    <w:rsid w:val="00F42166"/>
    <w:rsid w:val="00F429C2"/>
    <w:rsid w:val="00FB2E1D"/>
    <w:rsid w:val="00FC1C20"/>
    <w:rsid w:val="00FC2A18"/>
    <w:rsid w:val="00FC48CF"/>
    <w:rsid w:val="00FE0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E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5F0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D5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5F07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4D5F07"/>
    <w:rPr>
      <w:rFonts w:ascii="Inherited" w:hAnsi="Inherited" w:cs="Inherited"/>
    </w:rPr>
  </w:style>
  <w:style w:type="paragraph" w:styleId="a6">
    <w:name w:val="List Paragraph"/>
    <w:basedOn w:val="a"/>
    <w:uiPriority w:val="34"/>
    <w:qFormat/>
    <w:rsid w:val="00933F53"/>
    <w:pPr>
      <w:spacing w:after="12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a7">
    <w:name w:val="Title"/>
    <w:basedOn w:val="a"/>
    <w:link w:val="a8"/>
    <w:qFormat/>
    <w:rsid w:val="00FC1C20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8">
    <w:name w:val="Название Знак"/>
    <w:basedOn w:val="a0"/>
    <w:link w:val="a7"/>
    <w:rsid w:val="00FC1C2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Textbody">
    <w:name w:val="Text body"/>
    <w:basedOn w:val="a"/>
    <w:rsid w:val="00D33412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table" w:styleId="a9">
    <w:name w:val="Table Grid"/>
    <w:basedOn w:val="a1"/>
    <w:uiPriority w:val="59"/>
    <w:unhideWhenUsed/>
    <w:rsid w:val="00BE2A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05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58F3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6BB2B-37CC-46FC-9B91-01D17F5DD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Ульяна</dc:creator>
  <cp:lastModifiedBy>Cristal SUNSHINE</cp:lastModifiedBy>
  <cp:revision>19</cp:revision>
  <dcterms:created xsi:type="dcterms:W3CDTF">2021-02-07T14:11:00Z</dcterms:created>
  <dcterms:modified xsi:type="dcterms:W3CDTF">2023-04-21T13:17:00Z</dcterms:modified>
</cp:coreProperties>
</file>