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412" w:rsidRPr="000C6364" w:rsidRDefault="00D33412" w:rsidP="00D33412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БЕЛОРУССКИЙ ГОСУДАРСТВЕННЫЙ УНИВЕРСИТЕТ</w:t>
      </w:r>
    </w:p>
    <w:p w:rsidR="00D33412" w:rsidRPr="000C6364" w:rsidRDefault="00D33412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ФАКУЛЬТЕТ ПРИКЛАДНОЙ МАТЕМАТИКИ И ИНФОРМАТИКИ</w:t>
      </w:r>
    </w:p>
    <w:p w:rsidR="00D33412" w:rsidRPr="000C6364" w:rsidRDefault="000C6364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Кафедра теории вероятностей и математической статистики</w:t>
      </w:r>
    </w:p>
    <w:p w:rsidR="00D33412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CB6716" w:rsidRPr="0008392E" w:rsidRDefault="00CB6716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D33412" w:rsidRPr="0008392E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D33412" w:rsidRDefault="00F12FA4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F1F6C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ОТЧЕТ</w:t>
      </w:r>
    </w:p>
    <w:p w:rsidR="00F12FA4" w:rsidRDefault="00F12FA4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по лабораторной работе №</w:t>
      </w:r>
      <w:r w:rsidR="002A64E6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 2</w:t>
      </w:r>
    </w:p>
    <w:p w:rsidR="00E13593" w:rsidRDefault="00E13593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bCs/>
          <w:iCs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</w:t>
      </w:r>
      <w:r w:rsidR="002A64E6">
        <w:rPr>
          <w:rFonts w:ascii="Times New Roman" w:eastAsia="Noto Sans CJK SC Regular" w:hAnsi="Times New Roman" w:cs="Times New Roman"/>
          <w:bCs/>
          <w:iCs/>
          <w:kern w:val="3"/>
          <w:sz w:val="28"/>
          <w:szCs w:val="24"/>
          <w:lang w:eastAsia="zh-CN" w:bidi="hi-IN"/>
        </w:rPr>
        <w:t>Основные выборочные характеристики</w:t>
      </w:r>
      <w:r w:rsidRPr="00E13593">
        <w:rPr>
          <w:rFonts w:ascii="Times New Roman" w:eastAsia="Noto Sans CJK SC Regular" w:hAnsi="Times New Roman" w:cs="Times New Roman"/>
          <w:bCs/>
          <w:iCs/>
          <w:kern w:val="3"/>
          <w:sz w:val="28"/>
          <w:szCs w:val="24"/>
          <w:lang w:eastAsia="zh-CN" w:bidi="hi-IN"/>
        </w:rPr>
        <w:t>»</w:t>
      </w:r>
    </w:p>
    <w:p w:rsidR="00E13593" w:rsidRPr="00E13593" w:rsidRDefault="00E13593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347331" w:rsidRDefault="00347331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учебной дисциплины </w:t>
      </w:r>
    </w:p>
    <w:p w:rsidR="00347331" w:rsidRPr="0008392E" w:rsidRDefault="00347331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«Статистический анализ временных рядов»</w:t>
      </w:r>
    </w:p>
    <w:p w:rsidR="00D33412" w:rsidRPr="0008392E" w:rsidRDefault="00D33412" w:rsidP="00D33412">
      <w:pPr>
        <w:pStyle w:val="Textbody"/>
        <w:spacing w:after="0"/>
        <w:jc w:val="center"/>
        <w:rPr>
          <w:sz w:val="26"/>
        </w:rPr>
      </w:pPr>
    </w:p>
    <w:p w:rsidR="0004514D" w:rsidRPr="0004514D" w:rsidRDefault="0004514D" w:rsidP="0004514D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D33412" w:rsidRPr="0008392E" w:rsidRDefault="00570F95" w:rsidP="00D33412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08392E">
        <w:rPr>
          <w:rFonts w:ascii="Times New Roman" w:hAnsi="Times New Roman" w:cs="Times New Roman"/>
          <w:sz w:val="28"/>
        </w:rPr>
        <w:t xml:space="preserve">Вариант </w:t>
      </w:r>
      <w:r w:rsidR="00B75120">
        <w:rPr>
          <w:rFonts w:ascii="Times New Roman" w:hAnsi="Times New Roman" w:cs="Times New Roman"/>
          <w:sz w:val="28"/>
        </w:rPr>
        <w:t xml:space="preserve">№ </w:t>
      </w:r>
      <w:r w:rsidR="00E13593">
        <w:rPr>
          <w:rFonts w:ascii="Times New Roman" w:hAnsi="Times New Roman" w:cs="Times New Roman"/>
          <w:sz w:val="28"/>
        </w:rPr>
        <w:t>4</w:t>
      </w:r>
    </w:p>
    <w:p w:rsidR="00D33412" w:rsidRPr="0008392E" w:rsidRDefault="00D33412" w:rsidP="00D33412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:rsidR="00D33412" w:rsidRPr="0008392E" w:rsidRDefault="00D33412" w:rsidP="00D33412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D33412" w:rsidRPr="0008392E" w:rsidRDefault="00D33412" w:rsidP="0008392E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D33412" w:rsidRPr="0008392E" w:rsidRDefault="00D33412" w:rsidP="00D33412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:rsidR="00D33412" w:rsidRDefault="00D33412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 w:rsidRPr="0008392E">
        <w:rPr>
          <w:rFonts w:ascii="Times New Roman" w:hAnsi="Times New Roman" w:cs="Times New Roman"/>
          <w:b/>
          <w:sz w:val="28"/>
        </w:rPr>
        <w:t>Выполнил</w:t>
      </w:r>
      <w:r w:rsidR="00E13593">
        <w:rPr>
          <w:rFonts w:ascii="Times New Roman" w:hAnsi="Times New Roman" w:cs="Times New Roman"/>
          <w:b/>
          <w:sz w:val="28"/>
        </w:rPr>
        <w:t>а</w:t>
      </w:r>
      <w:r w:rsidRPr="0008392E">
        <w:rPr>
          <w:rFonts w:ascii="Times New Roman" w:hAnsi="Times New Roman" w:cs="Times New Roman"/>
          <w:b/>
          <w:sz w:val="28"/>
        </w:rPr>
        <w:t>:</w:t>
      </w:r>
    </w:p>
    <w:p w:rsidR="00CB6716" w:rsidRPr="00E13593" w:rsidRDefault="00E13593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E13593">
        <w:rPr>
          <w:rFonts w:ascii="Times New Roman" w:hAnsi="Times New Roman" w:cs="Times New Roman"/>
          <w:sz w:val="28"/>
        </w:rPr>
        <w:t>Зуйкевич Лидия Анатольевна,</w:t>
      </w:r>
    </w:p>
    <w:p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3 курс</w:t>
      </w:r>
      <w:r w:rsidR="00E135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7а группа, </w:t>
      </w:r>
      <w:r w:rsidRPr="00CB6716">
        <w:rPr>
          <w:rFonts w:ascii="Times New Roman" w:hAnsi="Times New Roman" w:cs="Times New Roman"/>
          <w:sz w:val="28"/>
        </w:rPr>
        <w:t>специальность «прикладная математика»</w:t>
      </w:r>
    </w:p>
    <w:p w:rsidR="00CB6716" w:rsidRPr="0008392E" w:rsidRDefault="00CB6716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:rsidR="001B36A8" w:rsidRPr="001B36A8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 w:rsidRPr="001B36A8">
        <w:rPr>
          <w:rFonts w:ascii="Times New Roman" w:hAnsi="Times New Roman" w:cs="Times New Roman"/>
          <w:b/>
          <w:sz w:val="28"/>
        </w:rPr>
        <w:t>Преподаватель</w:t>
      </w:r>
      <w:r w:rsidR="00CB6716" w:rsidRPr="001B36A8">
        <w:rPr>
          <w:rFonts w:ascii="Times New Roman" w:hAnsi="Times New Roman" w:cs="Times New Roman"/>
          <w:b/>
          <w:sz w:val="28"/>
        </w:rPr>
        <w:t>:</w:t>
      </w:r>
    </w:p>
    <w:p w:rsidR="00CB6716" w:rsidRPr="00CB6716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кандидат физи</w:t>
      </w:r>
      <w:r w:rsidR="001B36A8">
        <w:rPr>
          <w:rFonts w:ascii="Times New Roman" w:hAnsi="Times New Roman" w:cs="Times New Roman"/>
          <w:sz w:val="28"/>
        </w:rPr>
        <w:t xml:space="preserve">ко-математических наук, доцент </w:t>
      </w:r>
    </w:p>
    <w:p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2A64E6" w:rsidRDefault="002A64E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04514D" w:rsidRDefault="0004514D" w:rsidP="0008392E">
      <w:pPr>
        <w:rPr>
          <w:rFonts w:ascii="Times New Roman" w:hAnsi="Times New Roman" w:cs="Times New Roman"/>
          <w:sz w:val="24"/>
        </w:rPr>
      </w:pPr>
    </w:p>
    <w:p w:rsidR="001B36A8" w:rsidRPr="0008392E" w:rsidRDefault="001B36A8" w:rsidP="0008392E">
      <w:pPr>
        <w:rPr>
          <w:rFonts w:ascii="Times New Roman" w:hAnsi="Times New Roman" w:cs="Times New Roman"/>
          <w:sz w:val="24"/>
        </w:rPr>
      </w:pPr>
    </w:p>
    <w:p w:rsidR="002A64E6" w:rsidRDefault="00570F95" w:rsidP="002A64E6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1B36A8">
        <w:rPr>
          <w:rFonts w:ascii="Times New Roman" w:hAnsi="Times New Roman" w:cs="Times New Roman"/>
          <w:sz w:val="28"/>
        </w:rPr>
        <w:t>Минск, 202</w:t>
      </w:r>
      <w:r w:rsidR="00E13593">
        <w:rPr>
          <w:rFonts w:ascii="Times New Roman" w:hAnsi="Times New Roman" w:cs="Times New Roman"/>
          <w:sz w:val="28"/>
        </w:rPr>
        <w:t>3</w:t>
      </w:r>
    </w:p>
    <w:p w:rsidR="002A64E6" w:rsidRDefault="002A64E6" w:rsidP="002A64E6">
      <w:pPr>
        <w:pStyle w:val="Textbody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object w:dxaOrig="12006" w:dyaOrig="13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11.5pt" o:ole="">
            <v:imagedata r:id="rId6" o:title=""/>
          </v:shape>
          <o:OLEObject Type="Embed" ProgID="Excel.Sheet.12" ShapeID="_x0000_i1025" DrawAspect="Content" ObjectID="_1738786113" r:id="rId7"/>
        </w:object>
      </w:r>
    </w:p>
    <w:p w:rsidR="00C0055F" w:rsidRDefault="00C0055F" w:rsidP="002A64E6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C0055F" w:rsidRDefault="00C0055F" w:rsidP="002A64E6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C0055F" w:rsidRDefault="00C0055F" w:rsidP="002A64E6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C0055F" w:rsidRDefault="00C0055F" w:rsidP="002A64E6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C0055F" w:rsidRDefault="00C0055F" w:rsidP="002A64E6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C0055F" w:rsidRDefault="00C0055F" w:rsidP="002A64E6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C0055F" w:rsidRDefault="00C0055F" w:rsidP="002A64E6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C0055F" w:rsidRDefault="00C0055F" w:rsidP="002A64E6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C0055F" w:rsidRPr="00C0055F" w:rsidRDefault="00C0055F" w:rsidP="002A64E6">
      <w:pPr>
        <w:pStyle w:val="Textbody"/>
        <w:spacing w:after="0"/>
        <w:rPr>
          <w:rFonts w:ascii="Times New Roman" w:hAnsi="Times New Roman" w:cs="Times New Roman"/>
          <w:sz w:val="28"/>
          <w:lang w:val="en-US"/>
        </w:rPr>
      </w:pPr>
    </w:p>
    <w:tbl>
      <w:tblPr>
        <w:tblW w:w="8441" w:type="dxa"/>
        <w:tblInd w:w="98" w:type="dxa"/>
        <w:tblLook w:val="04A0"/>
      </w:tblPr>
      <w:tblGrid>
        <w:gridCol w:w="1387"/>
        <w:gridCol w:w="647"/>
        <w:gridCol w:w="647"/>
        <w:gridCol w:w="1052"/>
        <w:gridCol w:w="1052"/>
        <w:gridCol w:w="1052"/>
        <w:gridCol w:w="1052"/>
        <w:gridCol w:w="1052"/>
        <w:gridCol w:w="1052"/>
      </w:tblGrid>
      <w:tr w:rsidR="00C0055F" w:rsidRPr="00C0055F" w:rsidTr="00C0055F">
        <w:trPr>
          <w:trHeight w:val="630"/>
        </w:trPr>
        <w:tc>
          <w:tcPr>
            <w:tcW w:w="2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lastRenderedPageBreak/>
              <w:t>Абсолютн</w:t>
            </w:r>
            <w:proofErr w:type="spellEnd"/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. </w:t>
            </w:r>
            <w:proofErr w:type="spellStart"/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накопл</w:t>
            </w:r>
            <w:proofErr w:type="spellEnd"/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. частота,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55F" w:rsidRPr="00C0055F" w:rsidRDefault="00C0055F" w:rsidP="00C0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(X</w:t>
            </w:r>
            <w:r w:rsidRPr="00C0055F">
              <w:rPr>
                <w:rFonts w:ascii="Calibri" w:eastAsia="Times New Roman" w:hAnsi="Calibri" w:cs="Calibri"/>
                <w:color w:val="000000"/>
                <w:vertAlign w:val="subscript"/>
                <w:lang w:eastAsia="ja-JP"/>
              </w:rPr>
              <w:t xml:space="preserve">1 </w:t>
            </w: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- </w:t>
            </w:r>
            <w:proofErr w:type="spellStart"/>
            <w:proofErr w:type="gramStart"/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X</w:t>
            </w:r>
            <w:proofErr w:type="gramEnd"/>
            <w:r w:rsidRPr="00C0055F">
              <w:rPr>
                <w:rFonts w:ascii="Calibri" w:eastAsia="Times New Roman" w:hAnsi="Calibri" w:cs="Calibri"/>
                <w:color w:val="000000"/>
                <w:vertAlign w:val="subscript"/>
                <w:lang w:eastAsia="ja-JP"/>
              </w:rPr>
              <w:t>ср</w:t>
            </w:r>
            <w:proofErr w:type="spellEnd"/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)</w:t>
            </w:r>
            <w:r w:rsidRPr="00C0055F">
              <w:rPr>
                <w:rFonts w:ascii="Calibri" w:eastAsia="Times New Roman" w:hAnsi="Calibri" w:cs="Calibri"/>
                <w:color w:val="000000"/>
                <w:vertAlign w:val="superscript"/>
                <w:lang w:eastAsia="ja-JP"/>
              </w:rPr>
              <w:t>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55F" w:rsidRPr="00C0055F" w:rsidRDefault="00C0055F" w:rsidP="00C0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(X</w:t>
            </w:r>
            <w:r w:rsidRPr="00C0055F">
              <w:rPr>
                <w:rFonts w:ascii="Calibri" w:eastAsia="Times New Roman" w:hAnsi="Calibri" w:cs="Calibri"/>
                <w:color w:val="000000"/>
                <w:vertAlign w:val="subscript"/>
                <w:lang w:eastAsia="ja-JP"/>
              </w:rPr>
              <w:t xml:space="preserve">2 </w:t>
            </w: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- </w:t>
            </w:r>
            <w:proofErr w:type="spellStart"/>
            <w:proofErr w:type="gramStart"/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X</w:t>
            </w:r>
            <w:proofErr w:type="gramEnd"/>
            <w:r w:rsidRPr="00C0055F">
              <w:rPr>
                <w:rFonts w:ascii="Calibri" w:eastAsia="Times New Roman" w:hAnsi="Calibri" w:cs="Calibri"/>
                <w:color w:val="000000"/>
                <w:vertAlign w:val="subscript"/>
                <w:lang w:eastAsia="ja-JP"/>
              </w:rPr>
              <w:t>ср</w:t>
            </w:r>
            <w:proofErr w:type="spellEnd"/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)</w:t>
            </w:r>
            <w:r w:rsidRPr="00C0055F">
              <w:rPr>
                <w:rFonts w:ascii="Calibri" w:eastAsia="Times New Roman" w:hAnsi="Calibri" w:cs="Calibri"/>
                <w:color w:val="000000"/>
                <w:vertAlign w:val="superscript"/>
                <w:lang w:eastAsia="ja-JP"/>
              </w:rPr>
              <w:t>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55F" w:rsidRPr="00C0055F" w:rsidRDefault="00C0055F" w:rsidP="00C0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(X</w:t>
            </w:r>
            <w:r w:rsidRPr="00C0055F">
              <w:rPr>
                <w:rFonts w:ascii="Calibri" w:eastAsia="Times New Roman" w:hAnsi="Calibri" w:cs="Calibri"/>
                <w:color w:val="000000"/>
                <w:vertAlign w:val="subscript"/>
                <w:lang w:eastAsia="ja-JP"/>
              </w:rPr>
              <w:t xml:space="preserve">3 </w:t>
            </w: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- </w:t>
            </w:r>
            <w:proofErr w:type="spellStart"/>
            <w:proofErr w:type="gramStart"/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X</w:t>
            </w:r>
            <w:proofErr w:type="gramEnd"/>
            <w:r w:rsidRPr="00C0055F">
              <w:rPr>
                <w:rFonts w:ascii="Calibri" w:eastAsia="Times New Roman" w:hAnsi="Calibri" w:cs="Calibri"/>
                <w:color w:val="000000"/>
                <w:vertAlign w:val="subscript"/>
                <w:lang w:eastAsia="ja-JP"/>
              </w:rPr>
              <w:t>ср</w:t>
            </w:r>
            <w:proofErr w:type="spellEnd"/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)</w:t>
            </w:r>
            <w:r w:rsidRPr="00C0055F">
              <w:rPr>
                <w:rFonts w:ascii="Calibri" w:eastAsia="Times New Roman" w:hAnsi="Calibri" w:cs="Calibri"/>
                <w:color w:val="000000"/>
                <w:vertAlign w:val="superscript"/>
                <w:lang w:eastAsia="ja-JP"/>
              </w:rPr>
              <w:t>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55F" w:rsidRPr="00C0055F" w:rsidRDefault="00C0055F" w:rsidP="00C0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(X</w:t>
            </w:r>
            <w:r w:rsidRPr="00C0055F">
              <w:rPr>
                <w:rFonts w:ascii="Calibri" w:eastAsia="Times New Roman" w:hAnsi="Calibri" w:cs="Calibri"/>
                <w:color w:val="000000"/>
                <w:vertAlign w:val="subscript"/>
                <w:lang w:eastAsia="ja-JP"/>
              </w:rPr>
              <w:t xml:space="preserve">1 </w:t>
            </w: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- </w:t>
            </w:r>
            <w:proofErr w:type="spellStart"/>
            <w:proofErr w:type="gramStart"/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X</w:t>
            </w:r>
            <w:proofErr w:type="gramEnd"/>
            <w:r w:rsidRPr="00C0055F">
              <w:rPr>
                <w:rFonts w:ascii="Calibri" w:eastAsia="Times New Roman" w:hAnsi="Calibri" w:cs="Calibri"/>
                <w:color w:val="000000"/>
                <w:vertAlign w:val="subscript"/>
                <w:lang w:eastAsia="ja-JP"/>
              </w:rPr>
              <w:t>ср</w:t>
            </w:r>
            <w:proofErr w:type="spellEnd"/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)</w:t>
            </w:r>
            <w:r w:rsidRPr="00C0055F">
              <w:rPr>
                <w:rFonts w:ascii="Calibri" w:eastAsia="Times New Roman" w:hAnsi="Calibri" w:cs="Calibri"/>
                <w:color w:val="000000"/>
                <w:vertAlign w:val="superscript"/>
                <w:lang w:eastAsia="ja-JP"/>
              </w:rPr>
              <w:t>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55F" w:rsidRPr="00C0055F" w:rsidRDefault="00C0055F" w:rsidP="00C0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(X</w:t>
            </w:r>
            <w:r w:rsidRPr="00C0055F">
              <w:rPr>
                <w:rFonts w:ascii="Calibri" w:eastAsia="Times New Roman" w:hAnsi="Calibri" w:cs="Calibri"/>
                <w:color w:val="000000"/>
                <w:vertAlign w:val="subscript"/>
                <w:lang w:eastAsia="ja-JP"/>
              </w:rPr>
              <w:t xml:space="preserve">2 </w:t>
            </w: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- </w:t>
            </w:r>
            <w:proofErr w:type="spellStart"/>
            <w:proofErr w:type="gramStart"/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X</w:t>
            </w:r>
            <w:proofErr w:type="gramEnd"/>
            <w:r w:rsidRPr="00C0055F">
              <w:rPr>
                <w:rFonts w:ascii="Calibri" w:eastAsia="Times New Roman" w:hAnsi="Calibri" w:cs="Calibri"/>
                <w:color w:val="000000"/>
                <w:vertAlign w:val="subscript"/>
                <w:lang w:eastAsia="ja-JP"/>
              </w:rPr>
              <w:t>ср</w:t>
            </w:r>
            <w:proofErr w:type="spellEnd"/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)</w:t>
            </w:r>
            <w:r w:rsidRPr="00C0055F">
              <w:rPr>
                <w:rFonts w:ascii="Calibri" w:eastAsia="Times New Roman" w:hAnsi="Calibri" w:cs="Calibri"/>
                <w:color w:val="000000"/>
                <w:vertAlign w:val="superscript"/>
                <w:lang w:eastAsia="ja-JP"/>
              </w:rPr>
              <w:t>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55F" w:rsidRPr="00C0055F" w:rsidRDefault="00C0055F" w:rsidP="00C0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(X</w:t>
            </w:r>
            <w:r w:rsidRPr="00C0055F">
              <w:rPr>
                <w:rFonts w:ascii="Calibri" w:eastAsia="Times New Roman" w:hAnsi="Calibri" w:cs="Calibri"/>
                <w:color w:val="000000"/>
                <w:vertAlign w:val="subscript"/>
                <w:lang w:eastAsia="ja-JP"/>
              </w:rPr>
              <w:t xml:space="preserve">3 </w:t>
            </w: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- </w:t>
            </w:r>
            <w:proofErr w:type="spellStart"/>
            <w:proofErr w:type="gramStart"/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X</w:t>
            </w:r>
            <w:proofErr w:type="gramEnd"/>
            <w:r w:rsidRPr="00C0055F">
              <w:rPr>
                <w:rFonts w:ascii="Calibri" w:eastAsia="Times New Roman" w:hAnsi="Calibri" w:cs="Calibri"/>
                <w:color w:val="000000"/>
                <w:vertAlign w:val="subscript"/>
                <w:lang w:eastAsia="ja-JP"/>
              </w:rPr>
              <w:t>ср</w:t>
            </w:r>
            <w:proofErr w:type="spellEnd"/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)</w:t>
            </w:r>
            <w:r w:rsidRPr="00C0055F">
              <w:rPr>
                <w:rFonts w:ascii="Calibri" w:eastAsia="Times New Roman" w:hAnsi="Calibri" w:cs="Calibri"/>
                <w:color w:val="000000"/>
                <w:vertAlign w:val="superscript"/>
                <w:lang w:eastAsia="ja-JP"/>
              </w:rPr>
              <w:t>4</w:t>
            </w:r>
          </w:p>
        </w:tc>
      </w:tr>
      <w:tr w:rsidR="00C0055F" w:rsidRPr="00C0055F" w:rsidTr="00C0055F">
        <w:trPr>
          <w:trHeight w:val="3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m</w:t>
            </w:r>
            <w:r w:rsidRPr="00C0055F">
              <w:rPr>
                <w:rFonts w:ascii="Calibri" w:eastAsia="Times New Roman" w:hAnsi="Calibri" w:cs="Calibri"/>
                <w:color w:val="000000"/>
                <w:vertAlign w:val="subscript"/>
                <w:lang w:eastAsia="ja-JP"/>
              </w:rPr>
              <w:t>1</w:t>
            </w:r>
            <w:r w:rsidRPr="00C0055F">
              <w:rPr>
                <w:rFonts w:ascii="Calibri" w:eastAsia="Times New Roman" w:hAnsi="Calibri" w:cs="Calibri"/>
                <w:color w:val="000000"/>
                <w:vertAlign w:val="superscript"/>
                <w:lang w:eastAsia="ja-JP"/>
              </w:rPr>
              <w:t>c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m</w:t>
            </w:r>
            <w:r w:rsidRPr="00C0055F">
              <w:rPr>
                <w:rFonts w:ascii="Calibri" w:eastAsia="Times New Roman" w:hAnsi="Calibri" w:cs="Calibri"/>
                <w:color w:val="000000"/>
                <w:vertAlign w:val="subscript"/>
                <w:lang w:eastAsia="ja-JP"/>
              </w:rPr>
              <w:t>2</w:t>
            </w:r>
            <w:r w:rsidRPr="00C0055F">
              <w:rPr>
                <w:rFonts w:ascii="Calibri" w:eastAsia="Times New Roman" w:hAnsi="Calibri" w:cs="Calibri"/>
                <w:color w:val="000000"/>
                <w:vertAlign w:val="superscript"/>
                <w:lang w:eastAsia="ja-JP"/>
              </w:rPr>
              <w:t>c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m</w:t>
            </w:r>
            <w:r w:rsidRPr="00C0055F">
              <w:rPr>
                <w:rFonts w:ascii="Calibri" w:eastAsia="Times New Roman" w:hAnsi="Calibri" w:cs="Calibri"/>
                <w:color w:val="000000"/>
                <w:vertAlign w:val="subscript"/>
                <w:lang w:eastAsia="ja-JP"/>
              </w:rPr>
              <w:t>3</w:t>
            </w:r>
            <w:r w:rsidRPr="00C0055F">
              <w:rPr>
                <w:rFonts w:ascii="Calibri" w:eastAsia="Times New Roman" w:hAnsi="Calibri" w:cs="Calibri"/>
                <w:color w:val="000000"/>
                <w:vertAlign w:val="superscript"/>
                <w:lang w:eastAsia="ja-JP"/>
              </w:rPr>
              <w:t>c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0,335115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0,030815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0,346988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0,232769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0,009661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0,24383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0,501692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0,009734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0,218932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0,398641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0,002078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0,131951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0,06144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0,030815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0,027736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0,024244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0,009661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0,008396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3,338645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1,380659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0,127038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4,989921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1,537383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0,063862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8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-1,6E-07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0,009734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0,008329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8,54E-10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0,002078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0,001688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0,000846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0,009734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0,001083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8,01E-05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0,002078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0,000111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-0,02849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-0,00649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1,340835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0,001209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1,478542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14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0,12099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0,762333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1,739702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0,059841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0,696402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2,092344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18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0,715944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0,762333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1,340835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0,640479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0,696402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1,478542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22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2,712339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2,824229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0,517207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3,782613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3,992086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0,415163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-1,6E-07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0,030815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0,027736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8,54E-10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0,009661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0,008396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0,335115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0,538387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0,517207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0,232769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0,437985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0,415163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28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-0,00117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-0,00649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0,127038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0,000123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0,001209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0,063862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32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0,007369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2,47E-06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0,001083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0,001434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3,33E-08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0,000111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-1,6E-07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0,070708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0,027736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8,54E-10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0,029239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0,008396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-1,6E-07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-0,00649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-0,00092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8,54E-10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0,001209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8,96E-05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34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-0,00117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-0,05773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-0,02628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0,000123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0,022312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0,007812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0,000846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2,47E-06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0,001083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8,01E-05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3,33E-08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0,000111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-0,00867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-0,00065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-0,02628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5,59E-05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0,007812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-0,00117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-0,20173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-1,71635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0,000123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0,118313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2,054982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-1,35072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0,135412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-0,72245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1,493091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0,069536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0,648254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-0,02849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-1,67028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-5,80577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1,981761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10,43469</w:t>
            </w:r>
          </w:p>
        </w:tc>
      </w:tr>
      <w:tr w:rsidR="00C0055F" w:rsidRPr="00C0055F" w:rsidTr="00C0055F">
        <w:trPr>
          <w:trHeight w:val="33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-0,22189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-0,69665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-3,35679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0,134334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0,617573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5,026112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-0,00867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0,009734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0,008329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0,002078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0,001688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-0,1291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-0,32352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-0,02628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0,065247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0,222089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0,007812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-0,1291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2,47E-06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0,218932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0,065247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3,33E-08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0,131951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-0,22189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-0,00649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-0,06271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0,134334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0,001209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0,024915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-0,06663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-0,00065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0,008329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0,027012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5,59E-05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0,001688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0,025567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-0,00649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0,218932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0,007532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0,001209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0,131951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-1,6E-07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2,47E-06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-1,32121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8,54E-10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3,33E-08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1,449764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-1,0163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2,47E-06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-0,06271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1,021798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3,33E-08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0,024915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0,007369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0,135412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0,218932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0,001434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0,069536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0,131951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-0,02849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1,97E-08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0,947032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5,34E-11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-0,74221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-0,00065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-0,72245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0,672005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5,59E-05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0,648254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-0,1291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-0,69665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-0,99191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0,065247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0,617573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0,989233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-0,02849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-0,05773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-0,12298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0,022312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0,06116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0,06144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-2,1292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-0,02628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0,024244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2,739182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0,007812</w:t>
            </w:r>
          </w:p>
        </w:tc>
      </w:tr>
      <w:tr w:rsidR="00C0055F" w:rsidRPr="00C0055F" w:rsidTr="00C0055F">
        <w:trPr>
          <w:trHeight w:val="29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Сумма: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4,082985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-0,08699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-7,94735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14,11312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14,86023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55F" w:rsidRPr="00C0055F" w:rsidRDefault="00C0055F" w:rsidP="00C00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0055F">
              <w:rPr>
                <w:rFonts w:ascii="Calibri" w:eastAsia="Times New Roman" w:hAnsi="Calibri" w:cs="Calibri"/>
                <w:color w:val="000000"/>
                <w:lang w:eastAsia="ja-JP"/>
              </w:rPr>
              <w:t>28,20332</w:t>
            </w:r>
          </w:p>
        </w:tc>
      </w:tr>
    </w:tbl>
    <w:p w:rsidR="002A64E6" w:rsidRDefault="002A64E6" w:rsidP="002A64E6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C0055F" w:rsidRDefault="00C0055F" w:rsidP="002A64E6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C0055F" w:rsidRDefault="00C0055F" w:rsidP="002A64E6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C0055F" w:rsidRDefault="00C0055F" w:rsidP="002A64E6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C0055F" w:rsidRDefault="00C0055F" w:rsidP="002A64E6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C0055F" w:rsidRDefault="001125A1" w:rsidP="00C0055F">
      <w:pPr>
        <w:pStyle w:val="Textbody"/>
        <w:spacing w:after="0"/>
        <w:ind w:left="-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object w:dxaOrig="13809" w:dyaOrig="7088">
          <v:shape id="_x0000_i1027" type="#_x0000_t75" style="width:536.5pt;height:276pt" o:ole="">
            <v:imagedata r:id="rId8" o:title=""/>
          </v:shape>
          <o:OLEObject Type="Embed" ProgID="Excel.Sheet.12" ShapeID="_x0000_i1027" DrawAspect="Content" ObjectID="_1738786114" r:id="rId9"/>
        </w:object>
      </w:r>
    </w:p>
    <w:p w:rsidR="00C0055F" w:rsidRDefault="00C0055F" w:rsidP="00C0055F">
      <w:pPr>
        <w:pStyle w:val="Textbody"/>
        <w:spacing w:after="0"/>
        <w:ind w:left="-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object w:dxaOrig="7559" w:dyaOrig="4380">
          <v:shape id="_x0000_i1026" type="#_x0000_t75" style="width:378pt;height:219pt" o:ole="">
            <v:imagedata r:id="rId10" o:title=""/>
          </v:shape>
          <o:OLEObject Type="Embed" ProgID="Excel.Sheet.12" ShapeID="_x0000_i1026" DrawAspect="Content" ObjectID="_1738786115" r:id="rId11"/>
        </w:object>
      </w:r>
    </w:p>
    <w:p w:rsidR="00AE0E7A" w:rsidRDefault="00AE0E7A" w:rsidP="00C0055F">
      <w:pPr>
        <w:pStyle w:val="Textbody"/>
        <w:spacing w:after="0"/>
        <w:ind w:left="-851"/>
        <w:rPr>
          <w:rFonts w:ascii="Times New Roman" w:hAnsi="Times New Roman" w:cs="Times New Roman"/>
          <w:sz w:val="28"/>
        </w:rPr>
      </w:pPr>
    </w:p>
    <w:p w:rsidR="006003C7" w:rsidRDefault="009B5493" w:rsidP="00C0055F">
      <w:pPr>
        <w:pStyle w:val="Textbody"/>
        <w:spacing w:after="0"/>
        <w:ind w:left="-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Значения медианы, </w:t>
      </w:r>
      <w:r w:rsidR="00DF489C">
        <w:rPr>
          <w:rFonts w:ascii="Times New Roman" w:hAnsi="Times New Roman" w:cs="Times New Roman"/>
          <w:sz w:val="28"/>
        </w:rPr>
        <w:t xml:space="preserve">выборочного среднего, исправленной выборочной </w:t>
      </w:r>
      <w:r>
        <w:rPr>
          <w:rFonts w:ascii="Times New Roman" w:hAnsi="Times New Roman" w:cs="Times New Roman"/>
          <w:sz w:val="28"/>
        </w:rPr>
        <w:t xml:space="preserve">дисперсии и стандартного отклонения, найденные для трех рядов с помощью средств анализа пакета </w:t>
      </w:r>
      <w:r w:rsidR="006003C7">
        <w:rPr>
          <w:rFonts w:ascii="Times New Roman" w:hAnsi="Times New Roman" w:cs="Times New Roman"/>
          <w:sz w:val="28"/>
          <w:lang w:val="en-US"/>
        </w:rPr>
        <w:t>MS</w:t>
      </w:r>
      <w:r w:rsidR="006003C7" w:rsidRPr="006003C7">
        <w:rPr>
          <w:rFonts w:ascii="Times New Roman" w:hAnsi="Times New Roman" w:cs="Times New Roman"/>
          <w:sz w:val="28"/>
        </w:rPr>
        <w:t xml:space="preserve"> </w:t>
      </w:r>
      <w:r w:rsidR="006003C7"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>, совпадают со значениями, посчитанными вручную. Значения коэффициентов асимметрии и эксцесса несколько отличаются</w:t>
      </w:r>
      <w:r w:rsidR="006003C7">
        <w:rPr>
          <w:rFonts w:ascii="Times New Roman" w:hAnsi="Times New Roman" w:cs="Times New Roman"/>
          <w:sz w:val="28"/>
        </w:rPr>
        <w:t>, встроенные функции дают более точные значения</w:t>
      </w:r>
      <w:r>
        <w:rPr>
          <w:rFonts w:ascii="Times New Roman" w:hAnsi="Times New Roman" w:cs="Times New Roman"/>
          <w:sz w:val="28"/>
        </w:rPr>
        <w:t xml:space="preserve">. </w:t>
      </w:r>
    </w:p>
    <w:p w:rsidR="00AE0E7A" w:rsidRPr="001125A1" w:rsidRDefault="00DF489C" w:rsidP="00C0055F">
      <w:pPr>
        <w:pStyle w:val="Textbody"/>
        <w:spacing w:after="0"/>
        <w:ind w:left="-851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</w:rPr>
        <w:t xml:space="preserve">Значения медианы, моды и среднего близки </w:t>
      </w:r>
      <w:r w:rsidR="00ED27B6">
        <w:rPr>
          <w:rFonts w:ascii="Times New Roman" w:hAnsi="Times New Roman" w:cs="Times New Roman"/>
          <w:sz w:val="28"/>
        </w:rPr>
        <w:t xml:space="preserve">(для первых двух рядов совпадают), из чего можно сделать предположение о том, что данные имеют нормальное распределение (для первого ряда нормальное распределение было доказано ранее по критерию Пирсона с уровнями значимости </w:t>
      </w:r>
      <w:r w:rsidR="006003C7">
        <w:rPr>
          <w:rFonts w:ascii="Times New Roman" w:hAnsi="Times New Roman" w:cs="Times New Roman"/>
          <w:sz w:val="28"/>
        </w:rPr>
        <w:t>0.05 и 0.025).</w:t>
      </w:r>
    </w:p>
    <w:sectPr w:rsidR="00AE0E7A" w:rsidRPr="001125A1" w:rsidSect="00BD57E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5F07"/>
    <w:rsid w:val="0002132E"/>
    <w:rsid w:val="0004514D"/>
    <w:rsid w:val="0008392E"/>
    <w:rsid w:val="00095B6A"/>
    <w:rsid w:val="000C6364"/>
    <w:rsid w:val="000F49A0"/>
    <w:rsid w:val="0010520B"/>
    <w:rsid w:val="001125A1"/>
    <w:rsid w:val="0014266F"/>
    <w:rsid w:val="001753AC"/>
    <w:rsid w:val="00191F2F"/>
    <w:rsid w:val="001A057D"/>
    <w:rsid w:val="001B36A8"/>
    <w:rsid w:val="001C1573"/>
    <w:rsid w:val="001C317E"/>
    <w:rsid w:val="00231EC6"/>
    <w:rsid w:val="002622B1"/>
    <w:rsid w:val="0026440A"/>
    <w:rsid w:val="002A64E6"/>
    <w:rsid w:val="002C2CC0"/>
    <w:rsid w:val="002C41F9"/>
    <w:rsid w:val="002D5102"/>
    <w:rsid w:val="0030211E"/>
    <w:rsid w:val="003128CC"/>
    <w:rsid w:val="00331782"/>
    <w:rsid w:val="003471F5"/>
    <w:rsid w:val="00347331"/>
    <w:rsid w:val="003873D3"/>
    <w:rsid w:val="003B047A"/>
    <w:rsid w:val="003D4599"/>
    <w:rsid w:val="003E2593"/>
    <w:rsid w:val="003F1F6C"/>
    <w:rsid w:val="004113CC"/>
    <w:rsid w:val="004B5972"/>
    <w:rsid w:val="004D5F07"/>
    <w:rsid w:val="00501B60"/>
    <w:rsid w:val="005231E0"/>
    <w:rsid w:val="00524D08"/>
    <w:rsid w:val="005324EE"/>
    <w:rsid w:val="00560E0C"/>
    <w:rsid w:val="00570F95"/>
    <w:rsid w:val="00576390"/>
    <w:rsid w:val="0058783A"/>
    <w:rsid w:val="005B65C2"/>
    <w:rsid w:val="005E3B23"/>
    <w:rsid w:val="006003C7"/>
    <w:rsid w:val="00631C9A"/>
    <w:rsid w:val="00690F41"/>
    <w:rsid w:val="006A7191"/>
    <w:rsid w:val="00736D78"/>
    <w:rsid w:val="0076527C"/>
    <w:rsid w:val="0080409E"/>
    <w:rsid w:val="00832D48"/>
    <w:rsid w:val="00884067"/>
    <w:rsid w:val="008A5406"/>
    <w:rsid w:val="008E4FC0"/>
    <w:rsid w:val="0093211A"/>
    <w:rsid w:val="0093381C"/>
    <w:rsid w:val="00933F53"/>
    <w:rsid w:val="00994335"/>
    <w:rsid w:val="009B5493"/>
    <w:rsid w:val="009D0E3A"/>
    <w:rsid w:val="009D72FC"/>
    <w:rsid w:val="009E3303"/>
    <w:rsid w:val="009E465A"/>
    <w:rsid w:val="009F23B7"/>
    <w:rsid w:val="009F5EB3"/>
    <w:rsid w:val="00A02012"/>
    <w:rsid w:val="00A03917"/>
    <w:rsid w:val="00A70574"/>
    <w:rsid w:val="00AE0E7A"/>
    <w:rsid w:val="00AE3198"/>
    <w:rsid w:val="00AF3A0D"/>
    <w:rsid w:val="00B169AE"/>
    <w:rsid w:val="00B31363"/>
    <w:rsid w:val="00B3536B"/>
    <w:rsid w:val="00B35D08"/>
    <w:rsid w:val="00B4250F"/>
    <w:rsid w:val="00B65E77"/>
    <w:rsid w:val="00B75120"/>
    <w:rsid w:val="00BA11A3"/>
    <w:rsid w:val="00BB4D7E"/>
    <w:rsid w:val="00BC188C"/>
    <w:rsid w:val="00BD4042"/>
    <w:rsid w:val="00BD57EA"/>
    <w:rsid w:val="00C0055F"/>
    <w:rsid w:val="00C03A98"/>
    <w:rsid w:val="00C17755"/>
    <w:rsid w:val="00C21B15"/>
    <w:rsid w:val="00C2758B"/>
    <w:rsid w:val="00C47ED0"/>
    <w:rsid w:val="00C6086C"/>
    <w:rsid w:val="00C72309"/>
    <w:rsid w:val="00C966C3"/>
    <w:rsid w:val="00CB6716"/>
    <w:rsid w:val="00CC6336"/>
    <w:rsid w:val="00CD2E18"/>
    <w:rsid w:val="00CF60B2"/>
    <w:rsid w:val="00D307B0"/>
    <w:rsid w:val="00D33412"/>
    <w:rsid w:val="00D96908"/>
    <w:rsid w:val="00DD6C83"/>
    <w:rsid w:val="00DF489C"/>
    <w:rsid w:val="00E0285A"/>
    <w:rsid w:val="00E13593"/>
    <w:rsid w:val="00E214D9"/>
    <w:rsid w:val="00E35833"/>
    <w:rsid w:val="00E575B1"/>
    <w:rsid w:val="00E75268"/>
    <w:rsid w:val="00EC4F79"/>
    <w:rsid w:val="00EC58CE"/>
    <w:rsid w:val="00ED19E9"/>
    <w:rsid w:val="00ED27B6"/>
    <w:rsid w:val="00F12FA4"/>
    <w:rsid w:val="00F339D1"/>
    <w:rsid w:val="00FB2E1D"/>
    <w:rsid w:val="00FC1C20"/>
    <w:rsid w:val="00FE0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F0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a6">
    <w:name w:val="List Paragraph"/>
    <w:basedOn w:val="a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7">
    <w:name w:val="Title"/>
    <w:basedOn w:val="a"/>
    <w:link w:val="a8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Название Знак"/>
    <w:basedOn w:val="a0"/>
    <w:link w:val="a7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a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_____Microsoft_Office_Excel1.xls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Microsoft_Office_Excel3.xls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_____Microsoft_Office_Excel2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6BB2B-37CC-46FC-9B91-01D17F5D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Cristal SUNSHINE</cp:lastModifiedBy>
  <cp:revision>15</cp:revision>
  <dcterms:created xsi:type="dcterms:W3CDTF">2021-02-07T14:11:00Z</dcterms:created>
  <dcterms:modified xsi:type="dcterms:W3CDTF">2023-02-24T20:22:00Z</dcterms:modified>
</cp:coreProperties>
</file>