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Rancangan Anggaran Biaya Produksi PT. United Tractor Tbk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jc w:val="center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</w:r>
    </w:p>
    <w:tbl>
      <w:tblPr>
        <w:tblStyle w:val="TableGrid"/>
        <w:tblW w:w="93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4685"/>
        <w:gridCol w:w="4684"/>
      </w:tblGrid>
      <w:tr>
        <w:trPr>
          <w:trHeight w:val="440" w:hRule="atLeast"/>
        </w:trPr>
        <w:tc>
          <w:tcPr>
            <w:tcW w:w="4685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Rancangan</w:t>
            </w:r>
          </w:p>
        </w:tc>
        <w:tc>
          <w:tcPr>
            <w:tcW w:w="4684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Harga/Biaya(Rp)</w:t>
            </w:r>
          </w:p>
        </w:tc>
      </w:tr>
      <w:tr>
        <w:trPr>
          <w:trHeight w:val="832" w:hRule="atLeast"/>
        </w:trPr>
        <w:tc>
          <w:tcPr>
            <w:tcW w:w="4685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 xml:space="preserve">Analisa Perancangan dan Pembuatan Website -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PT. United Tractor Tbk</w:t>
            </w:r>
          </w:p>
        </w:tc>
        <w:tc>
          <w:tcPr>
            <w:tcW w:w="4684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Rp. 6.000.000</w:t>
            </w:r>
          </w:p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832" w:hRule="atLeast"/>
        </w:trPr>
        <w:tc>
          <w:tcPr>
            <w:tcW w:w="4685" w:type="dxa"/>
            <w:tcBorders/>
            <w:shd w:fill="auto" w:val="clear"/>
          </w:tcPr>
          <w:p>
            <w:pPr>
              <w:pStyle w:val="Normal"/>
              <w:spacing w:lineRule="auto" w:line="240" w:beforeAutospacing="1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Domain Hosting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- Biaya H</w:t>
            </w:r>
            <w:r>
              <w:rPr>
                <w:rFonts w:eastAsia="Times New Roman" w:cs="Times New Roman" w:ascii="Times New Roman" w:hAnsi="Times New Roman"/>
                <w:b/>
                <w:bCs/>
                <w:iCs/>
                <w:sz w:val="24"/>
                <w:szCs w:val="24"/>
              </w:rPr>
              <w:t>osting Ditanggung Perusahaan</w:t>
            </w:r>
          </w:p>
        </w:tc>
        <w:tc>
          <w:tcPr>
            <w:tcW w:w="4684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Fitur yang Ditawarkan 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left" w:pos="2970" w:leader="none"/>
        </w:tabs>
        <w:spacing w:lineRule="auto" w:line="360" w:beforeAutospacing="1" w:after="0"/>
        <w:ind w:left="2970" w:hanging="261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Jasa Pemeliharan   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Pemeliharaan Selama satu tahun termasuk perbaikan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Bug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atau  tidak  akuratnya dari system yang di buat sebelunya.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Payment</w:t>
        <w:tab/>
        <w:t xml:space="preserve">           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DP </w:t>
      </w:r>
      <w:r>
        <w:rPr>
          <w:rFonts w:eastAsia="Times New Roman" w:cs="Times New Roman" w:ascii="Times New Roman" w:hAnsi="Times New Roman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sz w:val="24"/>
          <w:szCs w:val="24"/>
        </w:rPr>
        <w:t>0% dimuka jika terjadi kesepakatan.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Pelunasan </w:t>
        <w:tab/>
        <w:t xml:space="preserve">           : </w:t>
      </w:r>
      <w:r>
        <w:rPr>
          <w:rFonts w:eastAsia="Times New Roman" w:cs="Times New Roman" w:ascii="Times New Roman" w:hAnsi="Times New Roman"/>
          <w:sz w:val="24"/>
          <w:szCs w:val="24"/>
        </w:rPr>
        <w:t>70% setelah website online.</w:t>
      </w:r>
    </w:p>
    <w:p>
      <w:pPr>
        <w:pStyle w:val="Normal"/>
        <w:numPr>
          <w:ilvl w:val="0"/>
          <w:numId w:val="1"/>
        </w:numPr>
        <w:spacing w:lineRule="auto" w:line="36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Pengerjaan Website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Paling lama 1-2 bln (Satu bulan sampai Dua bulan).</w:t>
      </w:r>
    </w:p>
    <w:p>
      <w:pPr>
        <w:pStyle w:val="Normal"/>
        <w:spacing w:lineRule="auto" w:line="360" w:beforeAutospacing="1" w:afterAutospacing="1"/>
        <w:ind w:left="3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Rancangan Aplikasi:</w:t>
      </w:r>
    </w:p>
    <w:p>
      <w:pPr>
        <w:pStyle w:val="ListParagraph"/>
        <w:numPr>
          <w:ilvl w:val="0"/>
          <w:numId w:val="5"/>
        </w:numPr>
        <w:spacing w:lineRule="auto" w:line="36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ADM Dept Head</w:t>
      </w:r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180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-</w:t>
      </w:r>
      <w:bookmarkStart w:id="2" w:name="__DdeLink__365_1120478838"/>
      <w:r>
        <w:rPr>
          <w:rFonts w:eastAsia="Times New Roman" w:cs="Times New Roman" w:ascii="Times New Roman" w:hAnsi="Times New Roman"/>
          <w:sz w:val="24"/>
          <w:szCs w:val="24"/>
        </w:rPr>
        <w:t xml:space="preserve"> Financial Highlights</w:t>
      </w:r>
      <w:bookmarkEnd w:id="2"/>
    </w:p>
    <w:p>
      <w:pPr>
        <w:pStyle w:val="ListParagraph"/>
        <w:numPr>
          <w:ilvl w:val="0"/>
          <w:numId w:val="0"/>
        </w:numPr>
        <w:spacing w:lineRule="auto" w:line="360" w:beforeAutospacing="1" w:afterAutospacing="1"/>
        <w:ind w:left="180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>- PICA (Problem Identification &amp; Corrective Action)</w:t>
      </w:r>
    </w:p>
    <w:p>
      <w:pPr>
        <w:pStyle w:val="ListParagraph"/>
        <w:numPr>
          <w:ilvl w:val="0"/>
          <w:numId w:val="5"/>
        </w:numPr>
        <w:spacing w:lineRule="auto" w:line="360" w:beforeAutospacing="1" w:afterAutospacing="1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sz w:val="24"/>
          <w:szCs w:val="24"/>
        </w:rPr>
        <w:t>DM</w:t>
      </w:r>
    </w:p>
    <w:p>
      <w:pPr>
        <w:pStyle w:val="ListParagraph"/>
        <w:spacing w:lineRule="auto" w:line="360" w:beforeAutospacing="1" w:afterAutospacing="1"/>
        <w:ind w:left="1080" w:firstLine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Peminjaman kendaraan perusahaan operasional</w:t>
      </w:r>
    </w:p>
    <w:p>
      <w:pPr>
        <w:pStyle w:val="ListParagraph"/>
        <w:spacing w:lineRule="auto" w:line="360" w:beforeAutospacing="1" w:afterAutospacing="1"/>
        <w:ind w:left="1080" w:firstLine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Permintaan solar</w:t>
      </w:r>
    </w:p>
    <w:p>
      <w:pPr>
        <w:pStyle w:val="ListParagraph"/>
        <w:spacing w:lineRule="auto" w:line="360" w:beforeAutospacing="1" w:afterAutospacing="1"/>
        <w:ind w:left="1080" w:firstLine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Surat izin keluar</w:t>
      </w:r>
    </w:p>
    <w:p>
      <w:pPr>
        <w:pStyle w:val="ListParagraph"/>
        <w:numPr>
          <w:ilvl w:val="0"/>
          <w:numId w:val="5"/>
        </w:numPr>
        <w:spacing w:lineRule="auto" w:line="36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Bagian Safety</w:t>
      </w:r>
    </w:p>
    <w:p>
      <w:pPr>
        <w:pStyle w:val="ListParagraph"/>
        <w:spacing w:lineRule="auto" w:line="360" w:beforeAutospacing="1" w:afterAutospacing="1"/>
        <w:ind w:left="1080" w:firstLine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Report pertemuan LK 3</w:t>
      </w:r>
    </w:p>
    <w:p>
      <w:pPr>
        <w:pStyle w:val="ListParagraph"/>
        <w:numPr>
          <w:ilvl w:val="0"/>
          <w:numId w:val="5"/>
        </w:numPr>
        <w:spacing w:lineRule="auto" w:line="360" w:beforeAutospacing="1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Bagian HC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</w:t>
      </w:r>
      <w:r>
        <w:rPr/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Surat permohonan cuti karyawan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- Fasilitas pengobatan</w:t>
      </w:r>
    </w:p>
    <w:p>
      <w:pPr>
        <w:pStyle w:val="ListParagraph"/>
        <w:numPr>
          <w:ilvl w:val="0"/>
          <w:numId w:val="6"/>
        </w:numPr>
        <w:spacing w:lineRule="auto" w:line="360" w:beforeAutospacing="1" w:afterAutospacing="1"/>
        <w:ind w:left="108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Bagian Kasir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 </w:t>
      </w:r>
      <w:r>
        <w:rPr>
          <w:rFonts w:eastAsia="Times New Roman" w:cs="Times New Roman" w:ascii="Times New Roman" w:hAnsi="Times New Roman"/>
          <w:sz w:val="24"/>
          <w:szCs w:val="24"/>
        </w:rPr>
        <w:t>Fasislitas kesehatan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</w:rPr>
        <w:t>Surat permohonan cuti karyawan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Form permohonan fasilitas komunikasi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Form Deklarasi karyawan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Deklarasi perjalanan dinas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Form pengajuan Entertaiment</w:t>
      </w:r>
    </w:p>
    <w:p>
      <w:pPr>
        <w:pStyle w:val="ListParagraph"/>
        <w:numPr>
          <w:ilvl w:val="0"/>
          <w:numId w:val="6"/>
        </w:numPr>
        <w:spacing w:lineRule="auto" w:line="360" w:beforeAutospacing="1" w:afterAutospacing="1"/>
        <w:ind w:left="1080" w:hanging="36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Bagian Sekretaris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>- Invoice register tagihan vendor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sz w:val="24"/>
          <w:szCs w:val="24"/>
        </w:rPr>
        <w:t>Permintaan pembelian barang/ jasa  dan order barang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Penawaran pada Pengembangan Website</w:t>
      </w:r>
    </w:p>
    <w:p>
      <w:pPr>
        <w:pStyle w:val="Normal"/>
        <w:numPr>
          <w:ilvl w:val="0"/>
          <w:numId w:val="2"/>
        </w:numPr>
        <w:spacing w:lineRule="auto" w:line="36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Pengembangan Website dan penambahan Fitur: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 w:beforeAutospacing="1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Mudah </w:t>
        <w:tab/>
        <w:t>: CRUD (Create, Read, Update, Delete) Rp.150.000/ Fitur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Sedang</w:t>
        <w:tab/>
        <w:tab/>
        <w:t>: CRUD (Create, Read, Update, Delete) Rp.200.000/ Fitur</w:t>
      </w:r>
    </w:p>
    <w:p>
      <w:pPr>
        <w:pStyle w:val="ListParagraph"/>
        <w:numPr>
          <w:ilvl w:val="0"/>
          <w:numId w:val="4"/>
        </w:numPr>
        <w:spacing w:lineRule="auto" w:line="360" w:before="0" w:afterAutospacing="1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Sulit </w:t>
        <w:tab/>
        <w:tab/>
        <w:t>: CRUD (Create, Read, Update, Delete) Rp.300.000/ Fitur</w:t>
      </w:r>
    </w:p>
    <w:p>
      <w:pPr>
        <w:pStyle w:val="ListParagraph"/>
        <w:spacing w:lineRule="auto" w:line="360" w:beforeAutospacing="1" w:afterAutospacing="1"/>
        <w:ind w:left="1440" w:hanging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outlineLvl w:val="2"/>
        <w:rPr>
          <w:rFonts w:ascii="Times New Roman" w:hAnsi="Times New Roman" w:eastAsia="Times New Roman" w:cs="Times New Roman"/>
          <w:b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Strategi Peningkatan layanan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Strategi peningkatan layanan yang dilakukan:</w:t>
      </w:r>
    </w:p>
    <w:p>
      <w:pPr>
        <w:pStyle w:val="Normal"/>
        <w:numPr>
          <w:ilvl w:val="0"/>
          <w:numId w:val="3"/>
        </w:numPr>
        <w:spacing w:lineRule="auto" w:line="360" w:beforeAutospacing="1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Membuat website yang di inginkan sehingga mempermudah  karyawan menyelesaikan pekerjaan.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Membuat security website yang diinginkan untuk keamanan data dari  pihak-pihak yang tidak bertanggung jawab.</w:t>
      </w:r>
    </w:p>
    <w:p>
      <w:pPr>
        <w:pStyle w:val="Normal"/>
        <w:numPr>
          <w:ilvl w:val="0"/>
          <w:numId w:val="3"/>
        </w:numPr>
        <w:spacing w:lineRule="auto" w:line="360" w:before="0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Membuat tampilan user interface untuk kemudahan pengguna dalam menggunakan website.</w:t>
      </w:r>
    </w:p>
    <w:p>
      <w:pPr>
        <w:pStyle w:val="Normal"/>
        <w:spacing w:lineRule="auto" w:line="360" w:beforeAutospacing="1" w:afterAutospacing="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Demikian rancangan anggaran ini kami ajukan demi menjalin kerja sama yang baik dengan perusahaan PT. United Tractor Tbk. Kami ucapkan terimakasih.</w:t>
      </w:r>
    </w:p>
    <w:p>
      <w:pPr>
        <w:pStyle w:val="Normal"/>
        <w:spacing w:lineRule="auto" w:line="36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 </w:t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4137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34ca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e34ca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34ca8"/>
    <w:rPr>
      <w:b/>
      <w:bCs/>
    </w:rPr>
  </w:style>
  <w:style w:type="character" w:styleId="Emphasis">
    <w:name w:val="Emphasis"/>
    <w:basedOn w:val="DefaultParagraphFont"/>
    <w:uiPriority w:val="20"/>
    <w:qFormat/>
    <w:rsid w:val="00e34ca8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266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uiPriority w:val="99"/>
    <w:unhideWhenUsed/>
    <w:qFormat/>
    <w:rsid w:val="00e34c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e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266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459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LibreOffice/6.3.4.2.0$Linux_X86_64 LibreOffice_project/30$Build-2</Application>
  <Pages>5</Pages>
  <Words>281</Words>
  <Characters>1657</Characters>
  <CharactersWithSpaces>1942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2020-02-21T08:41:00Z</dcterms:created>
  <dc:creator>kitiang</dc:creator>
  <dc:description/>
  <dc:language>en-US</dc:language>
  <cp:lastModifiedBy/>
  <dcterms:modified xsi:type="dcterms:W3CDTF">2020-02-25T13:46:38Z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