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030D" w:rsidRPr="00A0397F" w:rsidRDefault="00AF030D" w:rsidP="00AF030D">
      <w:pPr>
        <w:spacing w:line="480" w:lineRule="atLeast"/>
        <w:outlineLvl w:val="0"/>
        <w:rPr>
          <w:rFonts w:ascii="Arial" w:eastAsia="Times New Roman" w:hAnsi="Arial" w:cs="Arial"/>
          <w:b/>
          <w:bCs/>
          <w:color w:val="37474F"/>
          <w:kern w:val="36"/>
          <w:sz w:val="22"/>
          <w:szCs w:val="22"/>
          <w:u w:val="single"/>
          <w:lang w:eastAsia="es-ES_tradnl"/>
        </w:rPr>
      </w:pPr>
      <w:r w:rsidRPr="00A0397F">
        <w:rPr>
          <w:rFonts w:ascii="Arial" w:eastAsia="Times New Roman" w:hAnsi="Arial" w:cs="Arial"/>
          <w:b/>
          <w:bCs/>
          <w:color w:val="37474F"/>
          <w:kern w:val="36"/>
          <w:sz w:val="22"/>
          <w:szCs w:val="22"/>
          <w:u w:val="single"/>
          <w:lang w:eastAsia="es-ES_tradnl"/>
        </w:rPr>
        <w:t xml:space="preserve">Sprint </w:t>
      </w:r>
      <w:r>
        <w:rPr>
          <w:rFonts w:ascii="Arial" w:eastAsia="Times New Roman" w:hAnsi="Arial" w:cs="Arial"/>
          <w:b/>
          <w:bCs/>
          <w:color w:val="37474F"/>
          <w:kern w:val="36"/>
          <w:sz w:val="22"/>
          <w:szCs w:val="22"/>
          <w:u w:val="single"/>
          <w:lang w:eastAsia="es-ES_tradnl"/>
        </w:rPr>
        <w:t>5</w:t>
      </w:r>
      <w:r w:rsidRPr="00A0397F">
        <w:rPr>
          <w:rFonts w:ascii="Arial" w:eastAsia="Times New Roman" w:hAnsi="Arial" w:cs="Arial"/>
          <w:b/>
          <w:bCs/>
          <w:color w:val="37474F"/>
          <w:kern w:val="36"/>
          <w:sz w:val="22"/>
          <w:szCs w:val="22"/>
          <w:u w:val="single"/>
          <w:lang w:eastAsia="es-ES_tradnl"/>
        </w:rPr>
        <w:t xml:space="preserve"> - </w:t>
      </w:r>
      <w:r w:rsidRPr="00AF030D">
        <w:rPr>
          <w:rFonts w:ascii="Arial" w:eastAsia="Times New Roman" w:hAnsi="Arial" w:cs="Arial"/>
          <w:bCs/>
          <w:color w:val="37474F"/>
          <w:kern w:val="36"/>
          <w:sz w:val="22"/>
          <w:szCs w:val="22"/>
          <w:lang w:eastAsia="es-ES_tradnl"/>
        </w:rPr>
        <w:t xml:space="preserve">Tasca S5.01. </w:t>
      </w:r>
      <w:proofErr w:type="spellStart"/>
      <w:r w:rsidRPr="00AF030D">
        <w:rPr>
          <w:rFonts w:ascii="Arial" w:eastAsia="Times New Roman" w:hAnsi="Arial" w:cs="Arial"/>
          <w:bCs/>
          <w:color w:val="37474F"/>
          <w:kern w:val="36"/>
          <w:sz w:val="22"/>
          <w:szCs w:val="22"/>
          <w:lang w:eastAsia="es-ES_tradnl"/>
        </w:rPr>
        <w:t>Iniciació</w:t>
      </w:r>
      <w:proofErr w:type="spellEnd"/>
      <w:r w:rsidRPr="00AF030D">
        <w:rPr>
          <w:rFonts w:ascii="Arial" w:eastAsia="Times New Roman" w:hAnsi="Arial" w:cs="Arial"/>
          <w:bCs/>
          <w:color w:val="37474F"/>
          <w:kern w:val="36"/>
          <w:sz w:val="22"/>
          <w:szCs w:val="22"/>
          <w:lang w:eastAsia="es-ES_tradnl"/>
        </w:rPr>
        <w:t xml:space="preserve"> al </w:t>
      </w:r>
      <w:proofErr w:type="spellStart"/>
      <w:r w:rsidRPr="00AF030D">
        <w:rPr>
          <w:rFonts w:ascii="Arial" w:eastAsia="Times New Roman" w:hAnsi="Arial" w:cs="Arial"/>
          <w:bCs/>
          <w:color w:val="37474F"/>
          <w:kern w:val="36"/>
          <w:sz w:val="22"/>
          <w:szCs w:val="22"/>
          <w:lang w:eastAsia="es-ES_tradnl"/>
        </w:rPr>
        <w:t>anàlisi</w:t>
      </w:r>
      <w:proofErr w:type="spellEnd"/>
      <w:r w:rsidRPr="00AF030D">
        <w:rPr>
          <w:rFonts w:ascii="Arial" w:eastAsia="Times New Roman" w:hAnsi="Arial" w:cs="Arial"/>
          <w:bCs/>
          <w:color w:val="37474F"/>
          <w:kern w:val="36"/>
          <w:sz w:val="22"/>
          <w:szCs w:val="22"/>
          <w:lang w:eastAsia="es-ES_tradnl"/>
        </w:rPr>
        <w:t xml:space="preserve"> de </w:t>
      </w:r>
      <w:proofErr w:type="spellStart"/>
      <w:r w:rsidRPr="00AF030D">
        <w:rPr>
          <w:rFonts w:ascii="Arial" w:eastAsia="Times New Roman" w:hAnsi="Arial" w:cs="Arial"/>
          <w:bCs/>
          <w:color w:val="37474F"/>
          <w:kern w:val="36"/>
          <w:sz w:val="22"/>
          <w:szCs w:val="22"/>
          <w:lang w:eastAsia="es-ES_tradnl"/>
        </w:rPr>
        <w:t>dades</w:t>
      </w:r>
      <w:proofErr w:type="spellEnd"/>
      <w:r w:rsidRPr="00AF030D">
        <w:rPr>
          <w:rFonts w:ascii="Arial" w:eastAsia="Times New Roman" w:hAnsi="Arial" w:cs="Arial"/>
          <w:bCs/>
          <w:color w:val="37474F"/>
          <w:kern w:val="36"/>
          <w:sz w:val="22"/>
          <w:szCs w:val="22"/>
          <w:lang w:eastAsia="es-ES_tradnl"/>
        </w:rPr>
        <w:t xml:space="preserve"> </w:t>
      </w:r>
      <w:proofErr w:type="spellStart"/>
      <w:r w:rsidRPr="00AF030D">
        <w:rPr>
          <w:rFonts w:ascii="Arial" w:eastAsia="Times New Roman" w:hAnsi="Arial" w:cs="Arial"/>
          <w:bCs/>
          <w:color w:val="37474F"/>
          <w:kern w:val="36"/>
          <w:sz w:val="22"/>
          <w:szCs w:val="22"/>
          <w:lang w:eastAsia="es-ES_tradnl"/>
        </w:rPr>
        <w:t>amb</w:t>
      </w:r>
      <w:proofErr w:type="spellEnd"/>
      <w:r w:rsidRPr="00AF030D">
        <w:rPr>
          <w:rFonts w:ascii="Arial" w:eastAsia="Times New Roman" w:hAnsi="Arial" w:cs="Arial"/>
          <w:bCs/>
          <w:color w:val="37474F"/>
          <w:kern w:val="36"/>
          <w:sz w:val="22"/>
          <w:szCs w:val="22"/>
          <w:lang w:eastAsia="es-ES_tradnl"/>
        </w:rPr>
        <w:t xml:space="preserve"> </w:t>
      </w:r>
      <w:proofErr w:type="spellStart"/>
      <w:r w:rsidRPr="00AF030D">
        <w:rPr>
          <w:rFonts w:ascii="Arial" w:eastAsia="Times New Roman" w:hAnsi="Arial" w:cs="Arial"/>
          <w:bCs/>
          <w:color w:val="37474F"/>
          <w:kern w:val="36"/>
          <w:sz w:val="22"/>
          <w:szCs w:val="22"/>
          <w:lang w:eastAsia="es-ES_tradnl"/>
        </w:rPr>
        <w:t>Power</w:t>
      </w:r>
      <w:proofErr w:type="spellEnd"/>
      <w:r w:rsidRPr="00AF030D">
        <w:rPr>
          <w:rFonts w:ascii="Arial" w:eastAsia="Times New Roman" w:hAnsi="Arial" w:cs="Arial"/>
          <w:bCs/>
          <w:color w:val="37474F"/>
          <w:kern w:val="36"/>
          <w:sz w:val="22"/>
          <w:szCs w:val="22"/>
          <w:lang w:eastAsia="es-ES_tradnl"/>
        </w:rPr>
        <w:t xml:space="preserve"> BI i </w:t>
      </w:r>
      <w:proofErr w:type="spellStart"/>
      <w:r w:rsidRPr="00AF030D">
        <w:rPr>
          <w:rFonts w:ascii="Arial" w:eastAsia="Times New Roman" w:hAnsi="Arial" w:cs="Arial"/>
          <w:bCs/>
          <w:color w:val="37474F"/>
          <w:kern w:val="36"/>
          <w:sz w:val="22"/>
          <w:szCs w:val="22"/>
          <w:lang w:eastAsia="es-ES_tradnl"/>
        </w:rPr>
        <w:t>indicadors</w:t>
      </w:r>
      <w:proofErr w:type="spellEnd"/>
    </w:p>
    <w:p w:rsidR="00AF030D" w:rsidRPr="00A0397F" w:rsidRDefault="00AF030D" w:rsidP="00AF030D">
      <w:pPr>
        <w:spacing w:line="480" w:lineRule="atLeast"/>
        <w:outlineLvl w:val="0"/>
        <w:rPr>
          <w:rFonts w:ascii="Arial" w:eastAsia="Times New Roman" w:hAnsi="Arial" w:cs="Arial"/>
          <w:b/>
          <w:bCs/>
          <w:color w:val="37474F"/>
          <w:kern w:val="36"/>
          <w:sz w:val="22"/>
          <w:szCs w:val="22"/>
          <w:u w:val="single"/>
          <w:lang w:eastAsia="es-ES_tradnl"/>
        </w:rPr>
      </w:pPr>
    </w:p>
    <w:p w:rsidR="00AF030D" w:rsidRDefault="00AF030D" w:rsidP="00AF030D">
      <w:pPr>
        <w:rPr>
          <w:rFonts w:ascii="Arial" w:hAnsi="Arial" w:cs="Arial"/>
          <w:b/>
          <w:sz w:val="22"/>
          <w:szCs w:val="22"/>
        </w:rPr>
      </w:pPr>
      <w:r w:rsidRPr="006E5A34">
        <w:rPr>
          <w:rFonts w:ascii="Arial" w:hAnsi="Arial" w:cs="Arial"/>
          <w:b/>
          <w:sz w:val="22"/>
          <w:szCs w:val="22"/>
        </w:rPr>
        <w:t>Verónica Ruiz Bodas</w:t>
      </w:r>
    </w:p>
    <w:p w:rsidR="00AF030D" w:rsidRDefault="00AF030D" w:rsidP="00AF030D">
      <w:pPr>
        <w:rPr>
          <w:rFonts w:ascii="Arial" w:hAnsi="Arial" w:cs="Arial"/>
          <w:b/>
          <w:sz w:val="22"/>
          <w:szCs w:val="22"/>
        </w:rPr>
      </w:pPr>
    </w:p>
    <w:p w:rsidR="00AF030D" w:rsidRDefault="00AF030D" w:rsidP="00AF030D">
      <w:pPr>
        <w:jc w:val="both"/>
        <w:rPr>
          <w:rFonts w:ascii="Arial" w:hAnsi="Arial" w:cs="Arial"/>
          <w:b/>
          <w:color w:val="4472C4" w:themeColor="accent1"/>
          <w:sz w:val="20"/>
          <w:szCs w:val="20"/>
          <w:lang w:val="ca-ES"/>
        </w:rPr>
      </w:pPr>
      <w:r w:rsidRPr="00AF030D">
        <w:rPr>
          <w:rFonts w:ascii="Arial" w:hAnsi="Arial" w:cs="Arial"/>
          <w:b/>
          <w:color w:val="4472C4" w:themeColor="accent1"/>
          <w:sz w:val="20"/>
          <w:szCs w:val="20"/>
          <w:lang w:val="ca-ES"/>
        </w:rPr>
        <w:t>Nivell 1</w:t>
      </w:r>
    </w:p>
    <w:p w:rsidR="00E61D2B" w:rsidRDefault="00E61D2B" w:rsidP="00AF030D">
      <w:pPr>
        <w:jc w:val="both"/>
        <w:rPr>
          <w:rFonts w:ascii="Arial" w:hAnsi="Arial" w:cs="Arial"/>
          <w:b/>
          <w:color w:val="4472C4" w:themeColor="accent1"/>
          <w:sz w:val="20"/>
          <w:szCs w:val="20"/>
          <w:lang w:val="ca-ES"/>
        </w:rPr>
      </w:pPr>
    </w:p>
    <w:p w:rsidR="00E61D2B" w:rsidRDefault="00E61D2B" w:rsidP="00E61D2B">
      <w:pPr>
        <w:pStyle w:val="Ttulo3"/>
        <w:spacing w:before="0" w:beforeAutospacing="0"/>
        <w:rPr>
          <w:rFonts w:ascii="Arial" w:eastAsiaTheme="minorHAnsi" w:hAnsi="Arial" w:cs="Arial"/>
          <w:b w:val="0"/>
          <w:bCs w:val="0"/>
          <w:color w:val="4472C4" w:themeColor="accent1"/>
          <w:sz w:val="16"/>
          <w:szCs w:val="16"/>
          <w:lang w:val="ca-ES" w:eastAsia="en-US"/>
        </w:rPr>
      </w:pPr>
      <w:r w:rsidRPr="006E2C64">
        <w:rPr>
          <w:rFonts w:ascii="Arial" w:eastAsiaTheme="minorHAnsi" w:hAnsi="Arial" w:cs="Arial"/>
          <w:bCs w:val="0"/>
          <w:color w:val="4472C4" w:themeColor="accent1"/>
          <w:sz w:val="16"/>
          <w:szCs w:val="16"/>
          <w:lang w:val="ca-ES" w:eastAsia="en-US"/>
        </w:rPr>
        <w:t>Exercici 1</w:t>
      </w:r>
      <w:r>
        <w:rPr>
          <w:rFonts w:ascii="Arial" w:eastAsiaTheme="minorHAnsi" w:hAnsi="Arial" w:cs="Arial"/>
          <w:b w:val="0"/>
          <w:bCs w:val="0"/>
          <w:color w:val="4472C4" w:themeColor="accent1"/>
          <w:sz w:val="16"/>
          <w:szCs w:val="16"/>
          <w:lang w:val="ca-ES" w:eastAsia="en-US"/>
        </w:rPr>
        <w:t xml:space="preserve"> - </w:t>
      </w:r>
      <w:r w:rsidRPr="00E61D2B">
        <w:rPr>
          <w:rFonts w:ascii="Arial" w:eastAsiaTheme="minorHAnsi" w:hAnsi="Arial" w:cs="Arial"/>
          <w:b w:val="0"/>
          <w:bCs w:val="0"/>
          <w:color w:val="4472C4" w:themeColor="accent1"/>
          <w:sz w:val="16"/>
          <w:szCs w:val="16"/>
          <w:lang w:val="ca-ES" w:eastAsia="en-US"/>
        </w:rPr>
        <w:t>Importa les dades de la base de dades emprada prèviament. Després de carregar les dades, mostra el model de la base de dades en Power BI.</w:t>
      </w:r>
    </w:p>
    <w:p w:rsidR="006530CF" w:rsidRPr="00C42215" w:rsidRDefault="006530CF" w:rsidP="00AE0F70">
      <w:pPr>
        <w:pStyle w:val="Ttulo3"/>
        <w:spacing w:before="0" w:beforeAutospacing="0"/>
        <w:jc w:val="both"/>
        <w:rPr>
          <w:rFonts w:ascii="Arial" w:eastAsiaTheme="minorHAnsi" w:hAnsi="Arial" w:cs="Arial"/>
          <w:b w:val="0"/>
          <w:bCs w:val="0"/>
          <w:color w:val="000000" w:themeColor="text1"/>
          <w:sz w:val="16"/>
          <w:szCs w:val="16"/>
          <w:lang w:val="ca-ES" w:eastAsia="en-US"/>
        </w:rPr>
      </w:pPr>
      <w:r w:rsidRPr="00C42215">
        <w:rPr>
          <w:rFonts w:ascii="Arial" w:eastAsiaTheme="minorHAnsi" w:hAnsi="Arial" w:cs="Arial"/>
          <w:b w:val="0"/>
          <w:bCs w:val="0"/>
          <w:color w:val="000000" w:themeColor="text1"/>
          <w:sz w:val="16"/>
          <w:szCs w:val="16"/>
          <w:lang w:val="ca-ES" w:eastAsia="en-US"/>
        </w:rPr>
        <w:t>Per importar la base de dades</w:t>
      </w:r>
      <w:r w:rsidR="00C42215" w:rsidRPr="00C42215">
        <w:rPr>
          <w:rFonts w:ascii="Arial" w:eastAsiaTheme="minorHAnsi" w:hAnsi="Arial" w:cs="Arial"/>
          <w:b w:val="0"/>
          <w:bCs w:val="0"/>
          <w:color w:val="000000" w:themeColor="text1"/>
          <w:sz w:val="16"/>
          <w:szCs w:val="16"/>
          <w:lang w:val="ca-ES" w:eastAsia="en-US"/>
        </w:rPr>
        <w:t xml:space="preserve"> emprada en el sprint 4, s’obtenen les dades directament de la base de dades de MySQL i es </w:t>
      </w:r>
      <w:r w:rsidR="00AE0F70" w:rsidRPr="00C42215">
        <w:rPr>
          <w:rFonts w:ascii="Arial" w:eastAsiaTheme="minorHAnsi" w:hAnsi="Arial" w:cs="Arial"/>
          <w:b w:val="0"/>
          <w:bCs w:val="0"/>
          <w:color w:val="000000" w:themeColor="text1"/>
          <w:sz w:val="16"/>
          <w:szCs w:val="16"/>
          <w:lang w:val="ca-ES" w:eastAsia="en-US"/>
        </w:rPr>
        <w:t>descarreguen</w:t>
      </w:r>
      <w:r w:rsidR="00C42215" w:rsidRPr="00C42215">
        <w:rPr>
          <w:rFonts w:ascii="Arial" w:eastAsiaTheme="minorHAnsi" w:hAnsi="Arial" w:cs="Arial"/>
          <w:b w:val="0"/>
          <w:bCs w:val="0"/>
          <w:color w:val="000000" w:themeColor="text1"/>
          <w:sz w:val="16"/>
          <w:szCs w:val="16"/>
          <w:lang w:val="ca-ES" w:eastAsia="en-US"/>
        </w:rPr>
        <w:t xml:space="preserve"> a Power BI. Es </w:t>
      </w:r>
      <w:r w:rsidR="00AE0F70" w:rsidRPr="00C42215">
        <w:rPr>
          <w:rFonts w:ascii="Arial" w:eastAsiaTheme="minorHAnsi" w:hAnsi="Arial" w:cs="Arial"/>
          <w:b w:val="0"/>
          <w:bCs w:val="0"/>
          <w:color w:val="000000" w:themeColor="text1"/>
          <w:sz w:val="16"/>
          <w:szCs w:val="16"/>
          <w:lang w:val="ca-ES" w:eastAsia="en-US"/>
        </w:rPr>
        <w:t>connecta</w:t>
      </w:r>
      <w:r w:rsidR="00C42215" w:rsidRPr="00C42215">
        <w:rPr>
          <w:rFonts w:ascii="Arial" w:eastAsiaTheme="minorHAnsi" w:hAnsi="Arial" w:cs="Arial"/>
          <w:b w:val="0"/>
          <w:bCs w:val="0"/>
          <w:color w:val="000000" w:themeColor="text1"/>
          <w:sz w:val="16"/>
          <w:szCs w:val="16"/>
          <w:lang w:val="ca-ES" w:eastAsia="en-US"/>
        </w:rPr>
        <w:t xml:space="preserve"> a partir del nom del servidor prèviament utilitzat i el nom de la base de dades: “empresa”. Una vegada </w:t>
      </w:r>
      <w:r w:rsidR="00AE0F70" w:rsidRPr="00C42215">
        <w:rPr>
          <w:rFonts w:ascii="Arial" w:eastAsiaTheme="minorHAnsi" w:hAnsi="Arial" w:cs="Arial"/>
          <w:b w:val="0"/>
          <w:bCs w:val="0"/>
          <w:color w:val="000000" w:themeColor="text1"/>
          <w:sz w:val="16"/>
          <w:szCs w:val="16"/>
          <w:lang w:val="ca-ES" w:eastAsia="en-US"/>
        </w:rPr>
        <w:t>carregada</w:t>
      </w:r>
      <w:r w:rsidR="00C42215" w:rsidRPr="00C42215">
        <w:rPr>
          <w:rFonts w:ascii="Arial" w:eastAsiaTheme="minorHAnsi" w:hAnsi="Arial" w:cs="Arial"/>
          <w:b w:val="0"/>
          <w:bCs w:val="0"/>
          <w:color w:val="000000" w:themeColor="text1"/>
          <w:sz w:val="16"/>
          <w:szCs w:val="16"/>
          <w:lang w:val="ca-ES" w:eastAsia="en-US"/>
        </w:rPr>
        <w:t xml:space="preserve"> la base de dades, es important transformar les dades necessàries a partir de Power Query. </w:t>
      </w:r>
    </w:p>
    <w:p w:rsidR="00E61D2B" w:rsidRDefault="006530CF" w:rsidP="00AF030D">
      <w:pPr>
        <w:jc w:val="both"/>
        <w:rPr>
          <w:rFonts w:ascii="Arial" w:hAnsi="Arial" w:cs="Arial"/>
          <w:b/>
          <w:color w:val="4472C4" w:themeColor="accent1"/>
          <w:sz w:val="20"/>
          <w:szCs w:val="20"/>
          <w:lang w:val="ca-ES"/>
        </w:rPr>
      </w:pPr>
      <w:r>
        <w:rPr>
          <w:rFonts w:ascii="Arial" w:hAnsi="Arial" w:cs="Arial"/>
          <w:b/>
          <w:noProof/>
          <w:color w:val="4472C4" w:themeColor="accent1"/>
          <w:sz w:val="20"/>
          <w:szCs w:val="20"/>
          <w:lang w:val="ca-ES"/>
        </w:rPr>
        <w:drawing>
          <wp:inline distT="0" distB="0" distL="0" distR="0">
            <wp:extent cx="2813539" cy="241300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tener datos.PNG"/>
                    <pic:cNvPicPr/>
                  </pic:nvPicPr>
                  <pic:blipFill>
                    <a:blip r:embed="rId7">
                      <a:extLst>
                        <a:ext uri="{28A0092B-C50C-407E-A947-70E740481C1C}">
                          <a14:useLocalDpi xmlns:a14="http://schemas.microsoft.com/office/drawing/2010/main" val="0"/>
                        </a:ext>
                      </a:extLst>
                    </a:blip>
                    <a:stretch>
                      <a:fillRect/>
                    </a:stretch>
                  </pic:blipFill>
                  <pic:spPr>
                    <a:xfrm>
                      <a:off x="0" y="0"/>
                      <a:ext cx="2841035" cy="2436581"/>
                    </a:xfrm>
                    <a:prstGeom prst="rect">
                      <a:avLst/>
                    </a:prstGeom>
                  </pic:spPr>
                </pic:pic>
              </a:graphicData>
            </a:graphic>
          </wp:inline>
        </w:drawing>
      </w:r>
    </w:p>
    <w:p w:rsidR="006530CF" w:rsidRDefault="006530CF" w:rsidP="00AF030D">
      <w:pPr>
        <w:jc w:val="both"/>
        <w:rPr>
          <w:rFonts w:ascii="Arial" w:hAnsi="Arial" w:cs="Arial"/>
          <w:b/>
          <w:color w:val="4472C4" w:themeColor="accent1"/>
          <w:sz w:val="20"/>
          <w:szCs w:val="20"/>
          <w:lang w:val="ca-ES"/>
        </w:rPr>
      </w:pPr>
      <w:r>
        <w:rPr>
          <w:rFonts w:ascii="Arial" w:hAnsi="Arial" w:cs="Arial"/>
          <w:b/>
          <w:noProof/>
          <w:color w:val="4472C4" w:themeColor="accent1"/>
          <w:sz w:val="20"/>
          <w:szCs w:val="20"/>
          <w:lang w:val="ca-ES"/>
        </w:rPr>
        <w:drawing>
          <wp:inline distT="0" distB="0" distL="0" distR="0">
            <wp:extent cx="3690064" cy="1396909"/>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portación base de datos.PNG"/>
                    <pic:cNvPicPr/>
                  </pic:nvPicPr>
                  <pic:blipFill>
                    <a:blip r:embed="rId8">
                      <a:extLst>
                        <a:ext uri="{28A0092B-C50C-407E-A947-70E740481C1C}">
                          <a14:useLocalDpi xmlns:a14="http://schemas.microsoft.com/office/drawing/2010/main" val="0"/>
                        </a:ext>
                      </a:extLst>
                    </a:blip>
                    <a:stretch>
                      <a:fillRect/>
                    </a:stretch>
                  </pic:blipFill>
                  <pic:spPr>
                    <a:xfrm>
                      <a:off x="0" y="0"/>
                      <a:ext cx="3714529" cy="1406171"/>
                    </a:xfrm>
                    <a:prstGeom prst="rect">
                      <a:avLst/>
                    </a:prstGeom>
                  </pic:spPr>
                </pic:pic>
              </a:graphicData>
            </a:graphic>
          </wp:inline>
        </w:drawing>
      </w:r>
    </w:p>
    <w:p w:rsidR="006530CF" w:rsidRDefault="006530CF" w:rsidP="00AF030D">
      <w:pPr>
        <w:jc w:val="both"/>
        <w:rPr>
          <w:rFonts w:ascii="Arial" w:hAnsi="Arial" w:cs="Arial"/>
          <w:b/>
          <w:color w:val="4472C4" w:themeColor="accent1"/>
          <w:sz w:val="20"/>
          <w:szCs w:val="20"/>
          <w:lang w:val="ca-ES"/>
        </w:rPr>
      </w:pPr>
    </w:p>
    <w:p w:rsidR="006530CF" w:rsidRDefault="006530CF" w:rsidP="00AF030D">
      <w:pPr>
        <w:jc w:val="both"/>
        <w:rPr>
          <w:rFonts w:ascii="Arial" w:hAnsi="Arial" w:cs="Arial"/>
          <w:b/>
          <w:color w:val="4472C4" w:themeColor="accent1"/>
          <w:sz w:val="20"/>
          <w:szCs w:val="20"/>
          <w:lang w:val="ca-ES"/>
        </w:rPr>
      </w:pPr>
      <w:r>
        <w:rPr>
          <w:rFonts w:ascii="Arial" w:hAnsi="Arial" w:cs="Arial"/>
          <w:b/>
          <w:noProof/>
          <w:color w:val="4472C4" w:themeColor="accent1"/>
          <w:sz w:val="20"/>
          <w:szCs w:val="20"/>
          <w:lang w:val="ca-ES"/>
        </w:rPr>
        <w:drawing>
          <wp:inline distT="0" distB="0" distL="0" distR="0">
            <wp:extent cx="3764915" cy="262957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ga de tablas.PNG"/>
                    <pic:cNvPicPr/>
                  </pic:nvPicPr>
                  <pic:blipFill>
                    <a:blip r:embed="rId9">
                      <a:extLst>
                        <a:ext uri="{28A0092B-C50C-407E-A947-70E740481C1C}">
                          <a14:useLocalDpi xmlns:a14="http://schemas.microsoft.com/office/drawing/2010/main" val="0"/>
                        </a:ext>
                      </a:extLst>
                    </a:blip>
                    <a:stretch>
                      <a:fillRect/>
                    </a:stretch>
                  </pic:blipFill>
                  <pic:spPr>
                    <a:xfrm>
                      <a:off x="0" y="0"/>
                      <a:ext cx="3797698" cy="2652473"/>
                    </a:xfrm>
                    <a:prstGeom prst="rect">
                      <a:avLst/>
                    </a:prstGeom>
                  </pic:spPr>
                </pic:pic>
              </a:graphicData>
            </a:graphic>
          </wp:inline>
        </w:drawing>
      </w:r>
    </w:p>
    <w:p w:rsidR="00AE0F70" w:rsidRDefault="00AE0F70" w:rsidP="00AF030D">
      <w:pPr>
        <w:jc w:val="both"/>
        <w:rPr>
          <w:rFonts w:ascii="Arial" w:hAnsi="Arial" w:cs="Arial"/>
          <w:color w:val="000000" w:themeColor="text1"/>
          <w:sz w:val="16"/>
          <w:szCs w:val="16"/>
          <w:lang w:val="ca-ES"/>
        </w:rPr>
      </w:pPr>
      <w:r w:rsidRPr="00AE0F70">
        <w:rPr>
          <w:rFonts w:ascii="Arial" w:hAnsi="Arial" w:cs="Arial"/>
          <w:color w:val="000000" w:themeColor="text1"/>
          <w:sz w:val="16"/>
          <w:szCs w:val="16"/>
          <w:lang w:val="ca-ES"/>
        </w:rPr>
        <w:lastRenderedPageBreak/>
        <w:t>Aquest es el model resultant:</w:t>
      </w:r>
    </w:p>
    <w:p w:rsidR="00AE0F70" w:rsidRDefault="00AE0F70" w:rsidP="00AF030D">
      <w:pPr>
        <w:jc w:val="both"/>
        <w:rPr>
          <w:rFonts w:ascii="Arial" w:hAnsi="Arial" w:cs="Arial"/>
          <w:b/>
          <w:color w:val="4472C4" w:themeColor="accent1"/>
          <w:sz w:val="20"/>
          <w:szCs w:val="20"/>
          <w:lang w:val="ca-ES"/>
        </w:rPr>
      </w:pPr>
      <w:r w:rsidRPr="00AE0F70">
        <w:rPr>
          <w:rFonts w:ascii="Arial" w:hAnsi="Arial" w:cs="Arial"/>
          <w:color w:val="000000" w:themeColor="text1"/>
          <w:sz w:val="16"/>
          <w:szCs w:val="16"/>
          <w:lang w:val="ca-ES"/>
        </w:rPr>
        <w:br/>
      </w:r>
      <w:r>
        <w:rPr>
          <w:rFonts w:ascii="Arial" w:hAnsi="Arial" w:cs="Arial"/>
          <w:b/>
          <w:noProof/>
          <w:color w:val="4472C4" w:themeColor="accent1"/>
          <w:sz w:val="20"/>
          <w:szCs w:val="20"/>
          <w:lang w:val="ca-ES"/>
        </w:rPr>
        <w:drawing>
          <wp:inline distT="0" distB="0" distL="0" distR="0">
            <wp:extent cx="4555490" cy="2218367"/>
            <wp:effectExtent l="0" t="0" r="381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o.PNG"/>
                    <pic:cNvPicPr/>
                  </pic:nvPicPr>
                  <pic:blipFill>
                    <a:blip r:embed="rId10">
                      <a:extLst>
                        <a:ext uri="{28A0092B-C50C-407E-A947-70E740481C1C}">
                          <a14:useLocalDpi xmlns:a14="http://schemas.microsoft.com/office/drawing/2010/main" val="0"/>
                        </a:ext>
                      </a:extLst>
                    </a:blip>
                    <a:stretch>
                      <a:fillRect/>
                    </a:stretch>
                  </pic:blipFill>
                  <pic:spPr>
                    <a:xfrm>
                      <a:off x="0" y="0"/>
                      <a:ext cx="4598813" cy="2239464"/>
                    </a:xfrm>
                    <a:prstGeom prst="rect">
                      <a:avLst/>
                    </a:prstGeom>
                  </pic:spPr>
                </pic:pic>
              </a:graphicData>
            </a:graphic>
          </wp:inline>
        </w:drawing>
      </w:r>
    </w:p>
    <w:p w:rsidR="00AF030D" w:rsidRPr="00AF030D" w:rsidRDefault="00AF030D" w:rsidP="00AF030D">
      <w:pPr>
        <w:jc w:val="both"/>
        <w:rPr>
          <w:rFonts w:ascii="Arial" w:hAnsi="Arial" w:cs="Arial"/>
          <w:b/>
          <w:color w:val="4472C4" w:themeColor="accent1"/>
          <w:sz w:val="20"/>
          <w:szCs w:val="20"/>
          <w:lang w:val="ca-ES"/>
        </w:rPr>
      </w:pPr>
    </w:p>
    <w:p w:rsidR="00AF030D" w:rsidRDefault="00AF030D" w:rsidP="00AF030D">
      <w:pPr>
        <w:jc w:val="both"/>
        <w:rPr>
          <w:rFonts w:ascii="Arial" w:hAnsi="Arial" w:cs="Arial"/>
          <w:color w:val="4472C4" w:themeColor="accent1"/>
          <w:sz w:val="16"/>
          <w:szCs w:val="16"/>
          <w:lang w:val="ca-ES"/>
        </w:rPr>
      </w:pPr>
      <w:r w:rsidRPr="006E2C64">
        <w:rPr>
          <w:rFonts w:ascii="Arial" w:hAnsi="Arial" w:cs="Arial"/>
          <w:b/>
          <w:color w:val="4472C4" w:themeColor="accent1"/>
          <w:sz w:val="16"/>
          <w:szCs w:val="16"/>
          <w:lang w:val="ca-ES"/>
        </w:rPr>
        <w:t>Exercici 2</w:t>
      </w:r>
      <w:r w:rsidRPr="00AF030D">
        <w:rPr>
          <w:rFonts w:ascii="Arial" w:hAnsi="Arial" w:cs="Arial"/>
          <w:color w:val="4472C4" w:themeColor="accent1"/>
          <w:sz w:val="16"/>
          <w:szCs w:val="16"/>
          <w:lang w:val="ca-ES"/>
        </w:rPr>
        <w:t xml:space="preserve"> - </w:t>
      </w:r>
      <w:r w:rsidRPr="00AF030D">
        <w:rPr>
          <w:rFonts w:ascii="Arial" w:hAnsi="Arial" w:cs="Arial"/>
          <w:color w:val="4472C4" w:themeColor="accent1"/>
          <w:sz w:val="16"/>
          <w:szCs w:val="16"/>
          <w:lang w:val="ca-ES"/>
        </w:rPr>
        <w:t>La teva empresa està interessada a avaluar la suma total del amount de les transaccions realitzades al llarg dels anys. Per a aconseguir això, s'ha sol·licitat la creació d'un indicador clau de rendiment (KPI). El KPI ha de proporcionar una visualització clara de l'objectiu empresarial d'aconseguir una suma total de 25.000 € per cada any.</w:t>
      </w:r>
    </w:p>
    <w:p w:rsidR="00AE0F70" w:rsidRDefault="00AE0F70" w:rsidP="00AF030D">
      <w:pPr>
        <w:jc w:val="both"/>
        <w:rPr>
          <w:rFonts w:ascii="Arial" w:hAnsi="Arial" w:cs="Arial"/>
          <w:color w:val="4472C4" w:themeColor="accent1"/>
          <w:sz w:val="16"/>
          <w:szCs w:val="16"/>
          <w:lang w:val="ca-ES"/>
        </w:rPr>
      </w:pPr>
    </w:p>
    <w:p w:rsidR="009F55BA" w:rsidRPr="00D92E46" w:rsidRDefault="00EF3253" w:rsidP="00AF030D">
      <w:pPr>
        <w:jc w:val="both"/>
        <w:rPr>
          <w:rFonts w:ascii="Arial" w:hAnsi="Arial" w:cs="Arial"/>
          <w:color w:val="000000" w:themeColor="text1"/>
          <w:sz w:val="16"/>
          <w:szCs w:val="16"/>
          <w:lang w:val="ca-ES"/>
        </w:rPr>
      </w:pPr>
      <w:r w:rsidRPr="00D92E46">
        <w:rPr>
          <w:rFonts w:ascii="Arial" w:hAnsi="Arial" w:cs="Arial"/>
          <w:color w:val="000000" w:themeColor="text1"/>
          <w:sz w:val="16"/>
          <w:szCs w:val="16"/>
          <w:lang w:val="ca-ES"/>
        </w:rPr>
        <w:t>Abans de començar a fer un estudi de les transaccions al llarg del temps, es important crear una taula calendari. El codi DAX utilitzat per la seva creació es el següent:</w:t>
      </w:r>
    </w:p>
    <w:p w:rsidR="00D92E46" w:rsidRDefault="00D92E46" w:rsidP="00AF030D">
      <w:pPr>
        <w:jc w:val="both"/>
        <w:rPr>
          <w:rFonts w:ascii="Arial" w:hAnsi="Arial" w:cs="Arial"/>
          <w:color w:val="4472C4" w:themeColor="accent1"/>
          <w:sz w:val="16"/>
          <w:szCs w:val="16"/>
          <w:lang w:val="ca-ES"/>
        </w:rPr>
      </w:pPr>
    </w:p>
    <w:p w:rsidR="00EF3253" w:rsidRDefault="00D92E46" w:rsidP="00AF030D">
      <w:pPr>
        <w:jc w:val="both"/>
      </w:pPr>
      <w:r>
        <w:rPr>
          <w:noProof/>
        </w:rPr>
        <w:drawing>
          <wp:inline distT="0" distB="0" distL="0" distR="0">
            <wp:extent cx="4869180" cy="205063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lendar.PNG"/>
                    <pic:cNvPicPr/>
                  </pic:nvPicPr>
                  <pic:blipFill>
                    <a:blip r:embed="rId11">
                      <a:extLst>
                        <a:ext uri="{28A0092B-C50C-407E-A947-70E740481C1C}">
                          <a14:useLocalDpi xmlns:a14="http://schemas.microsoft.com/office/drawing/2010/main" val="0"/>
                        </a:ext>
                      </a:extLst>
                    </a:blip>
                    <a:stretch>
                      <a:fillRect/>
                    </a:stretch>
                  </pic:blipFill>
                  <pic:spPr>
                    <a:xfrm>
                      <a:off x="0" y="0"/>
                      <a:ext cx="4898769" cy="2063098"/>
                    </a:xfrm>
                    <a:prstGeom prst="rect">
                      <a:avLst/>
                    </a:prstGeom>
                  </pic:spPr>
                </pic:pic>
              </a:graphicData>
            </a:graphic>
          </wp:inline>
        </w:drawing>
      </w:r>
    </w:p>
    <w:p w:rsidR="00D92E46" w:rsidRDefault="00D92E46" w:rsidP="00AF030D">
      <w:pPr>
        <w:jc w:val="both"/>
      </w:pPr>
    </w:p>
    <w:p w:rsidR="00D92E46" w:rsidRPr="00D92E46" w:rsidRDefault="00D92E46" w:rsidP="00AF030D">
      <w:pPr>
        <w:jc w:val="both"/>
        <w:rPr>
          <w:rFonts w:ascii="Arial" w:hAnsi="Arial" w:cs="Arial"/>
          <w:color w:val="000000" w:themeColor="text1"/>
          <w:sz w:val="16"/>
          <w:szCs w:val="16"/>
          <w:lang w:val="ca-ES"/>
        </w:rPr>
      </w:pPr>
      <w:r w:rsidRPr="00D92E46">
        <w:rPr>
          <w:rFonts w:ascii="Arial" w:hAnsi="Arial" w:cs="Arial"/>
          <w:color w:val="000000" w:themeColor="text1"/>
          <w:sz w:val="16"/>
          <w:szCs w:val="16"/>
          <w:lang w:val="ca-ES"/>
        </w:rPr>
        <w:t>La nova taula calendar s’uneix a la de transaccions:</w:t>
      </w:r>
    </w:p>
    <w:p w:rsidR="00D92E46" w:rsidRDefault="00D92E46" w:rsidP="00AF030D">
      <w:pPr>
        <w:jc w:val="both"/>
      </w:pPr>
    </w:p>
    <w:p w:rsidR="00D92E46" w:rsidRDefault="00D92E46" w:rsidP="00D92E46">
      <w:pPr>
        <w:jc w:val="both"/>
      </w:pPr>
      <w:r>
        <w:rPr>
          <w:noProof/>
        </w:rPr>
        <w:drawing>
          <wp:inline distT="0" distB="0" distL="0" distR="0">
            <wp:extent cx="4047167" cy="2802255"/>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ción tabla calendario.PNG"/>
                    <pic:cNvPicPr/>
                  </pic:nvPicPr>
                  <pic:blipFill>
                    <a:blip r:embed="rId12">
                      <a:extLst>
                        <a:ext uri="{28A0092B-C50C-407E-A947-70E740481C1C}">
                          <a14:useLocalDpi xmlns:a14="http://schemas.microsoft.com/office/drawing/2010/main" val="0"/>
                        </a:ext>
                      </a:extLst>
                    </a:blip>
                    <a:stretch>
                      <a:fillRect/>
                    </a:stretch>
                  </pic:blipFill>
                  <pic:spPr>
                    <a:xfrm>
                      <a:off x="0" y="0"/>
                      <a:ext cx="4081574" cy="2826078"/>
                    </a:xfrm>
                    <a:prstGeom prst="rect">
                      <a:avLst/>
                    </a:prstGeom>
                  </pic:spPr>
                </pic:pic>
              </a:graphicData>
            </a:graphic>
          </wp:inline>
        </w:drawing>
      </w:r>
    </w:p>
    <w:p w:rsidR="00D92E46" w:rsidRDefault="00D92E46" w:rsidP="00D92E46">
      <w:pPr>
        <w:jc w:val="both"/>
      </w:pPr>
      <w:r>
        <w:rPr>
          <w:noProof/>
        </w:rPr>
        <w:lastRenderedPageBreak/>
        <w:drawing>
          <wp:inline distT="0" distB="0" distL="0" distR="0">
            <wp:extent cx="5396230" cy="2653030"/>
            <wp:effectExtent l="0" t="0" r="127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jercicio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6230" cy="2653030"/>
                    </a:xfrm>
                    <a:prstGeom prst="rect">
                      <a:avLst/>
                    </a:prstGeom>
                  </pic:spPr>
                </pic:pic>
              </a:graphicData>
            </a:graphic>
          </wp:inline>
        </w:drawing>
      </w:r>
    </w:p>
    <w:p w:rsidR="00D92E46" w:rsidRDefault="00D92E46" w:rsidP="00D92E46">
      <w:pPr>
        <w:jc w:val="both"/>
      </w:pPr>
    </w:p>
    <w:p w:rsidR="00AF030D" w:rsidRDefault="00AF030D" w:rsidP="00D92E46">
      <w:pPr>
        <w:jc w:val="both"/>
        <w:rPr>
          <w:rFonts w:ascii="Arial" w:hAnsi="Arial" w:cs="Arial"/>
          <w:color w:val="4472C4" w:themeColor="accent1"/>
          <w:sz w:val="16"/>
          <w:szCs w:val="16"/>
          <w:lang w:val="ca-ES"/>
        </w:rPr>
      </w:pPr>
      <w:r w:rsidRPr="00AF030D">
        <w:rPr>
          <w:rFonts w:ascii="Arial" w:hAnsi="Arial" w:cs="Arial"/>
          <w:b/>
          <w:color w:val="4472C4" w:themeColor="accent1"/>
          <w:sz w:val="16"/>
          <w:szCs w:val="16"/>
          <w:lang w:val="ca-ES"/>
        </w:rPr>
        <w:t>Exercici 3</w:t>
      </w:r>
      <w:r>
        <w:rPr>
          <w:rFonts w:ascii="Arial" w:hAnsi="Arial" w:cs="Arial"/>
          <w:color w:val="4472C4" w:themeColor="accent1"/>
          <w:sz w:val="16"/>
          <w:szCs w:val="16"/>
          <w:lang w:val="ca-ES"/>
        </w:rPr>
        <w:t xml:space="preserve"> - </w:t>
      </w:r>
      <w:r w:rsidRPr="00AF030D">
        <w:rPr>
          <w:rFonts w:ascii="Arial" w:hAnsi="Arial" w:cs="Arial"/>
          <w:color w:val="4472C4" w:themeColor="accent1"/>
          <w:sz w:val="16"/>
          <w:szCs w:val="16"/>
          <w:lang w:val="ca-ES"/>
        </w:rPr>
        <w:t>Des de màrqueting et sol·liciten crear una nova mesura DAX que calculi la mitjana de suma de les transaccions realitzades durant l'any 2021. Visualitza aquesta mitjana en un mesurador que reflecteixi les vendes realitzades, recorda que l'empresa té un objectiu de 250.</w:t>
      </w:r>
    </w:p>
    <w:p w:rsidR="009B59A6" w:rsidRDefault="009B59A6" w:rsidP="00D92E46">
      <w:pPr>
        <w:jc w:val="both"/>
      </w:pPr>
    </w:p>
    <w:p w:rsidR="009B59A6" w:rsidRPr="00DC2049" w:rsidRDefault="009B59A6" w:rsidP="00D92E46">
      <w:pPr>
        <w:jc w:val="both"/>
        <w:rPr>
          <w:rFonts w:ascii="Arial" w:hAnsi="Arial" w:cs="Arial"/>
          <w:color w:val="000000" w:themeColor="text1"/>
          <w:sz w:val="16"/>
          <w:szCs w:val="16"/>
          <w:lang w:val="ca-ES"/>
        </w:rPr>
      </w:pPr>
      <w:r w:rsidRPr="00DC2049">
        <w:rPr>
          <w:rFonts w:ascii="Arial" w:hAnsi="Arial" w:cs="Arial"/>
          <w:color w:val="000000" w:themeColor="text1"/>
          <w:sz w:val="16"/>
          <w:szCs w:val="16"/>
          <w:lang w:val="ca-ES"/>
        </w:rPr>
        <w:t xml:space="preserve">A partir d’aquest exercici es crearán un serie de mesures que estarán incloses a una taula anexa amb el nom de “Tabla_Medidas”. D’aquesta forma, aquestes mesures no </w:t>
      </w:r>
      <w:r w:rsidR="00DC2049" w:rsidRPr="00DC2049">
        <w:rPr>
          <w:rFonts w:ascii="Arial" w:hAnsi="Arial" w:cs="Arial"/>
          <w:color w:val="000000" w:themeColor="text1"/>
          <w:sz w:val="16"/>
          <w:szCs w:val="16"/>
          <w:lang w:val="ca-ES"/>
        </w:rPr>
        <w:t>ocuparan tant d’espai en el model</w:t>
      </w:r>
      <w:r w:rsidR="00DC2049">
        <w:rPr>
          <w:rFonts w:ascii="Arial" w:hAnsi="Arial" w:cs="Arial"/>
          <w:color w:val="000000" w:themeColor="text1"/>
          <w:sz w:val="16"/>
          <w:szCs w:val="16"/>
          <w:lang w:val="ca-ES"/>
        </w:rPr>
        <w:t xml:space="preserve">. </w:t>
      </w:r>
      <w:r w:rsidR="00DC2049" w:rsidRPr="00DC2049">
        <w:rPr>
          <w:rFonts w:ascii="Arial" w:hAnsi="Arial" w:cs="Arial"/>
          <w:color w:val="000000" w:themeColor="text1"/>
          <w:sz w:val="16"/>
          <w:szCs w:val="16"/>
          <w:lang w:val="ca-ES"/>
        </w:rPr>
        <w:t xml:space="preserve">Aquesta taula no </w:t>
      </w:r>
      <w:proofErr w:type="spellStart"/>
      <w:r w:rsidR="00DC2049" w:rsidRPr="00DC2049">
        <w:rPr>
          <w:rFonts w:ascii="Arial" w:hAnsi="Arial" w:cs="Arial"/>
          <w:color w:val="000000" w:themeColor="text1"/>
          <w:sz w:val="16"/>
          <w:szCs w:val="16"/>
          <w:lang w:val="ca-ES"/>
        </w:rPr>
        <w:t>estará</w:t>
      </w:r>
      <w:proofErr w:type="spellEnd"/>
      <w:r w:rsidR="00DC2049" w:rsidRPr="00DC2049">
        <w:rPr>
          <w:rFonts w:ascii="Arial" w:hAnsi="Arial" w:cs="Arial"/>
          <w:color w:val="000000" w:themeColor="text1"/>
          <w:sz w:val="16"/>
          <w:szCs w:val="16"/>
          <w:lang w:val="ca-ES"/>
        </w:rPr>
        <w:t xml:space="preserve"> relacionada amb el model, anirà a part:</w:t>
      </w:r>
    </w:p>
    <w:p w:rsidR="00DC2049" w:rsidRDefault="00DC2049" w:rsidP="00D92E46">
      <w:pPr>
        <w:jc w:val="both"/>
      </w:pPr>
    </w:p>
    <w:p w:rsidR="00DC2049" w:rsidRDefault="00DC2049" w:rsidP="00D92E46">
      <w:pPr>
        <w:jc w:val="both"/>
      </w:pPr>
      <w:r>
        <w:rPr>
          <w:noProof/>
        </w:rPr>
        <w:drawing>
          <wp:inline distT="0" distB="0" distL="0" distR="0">
            <wp:extent cx="1996530" cy="170416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a medidas.PNG"/>
                    <pic:cNvPicPr/>
                  </pic:nvPicPr>
                  <pic:blipFill>
                    <a:blip r:embed="rId14">
                      <a:extLst>
                        <a:ext uri="{28A0092B-C50C-407E-A947-70E740481C1C}">
                          <a14:useLocalDpi xmlns:a14="http://schemas.microsoft.com/office/drawing/2010/main" val="0"/>
                        </a:ext>
                      </a:extLst>
                    </a:blip>
                    <a:stretch>
                      <a:fillRect/>
                    </a:stretch>
                  </pic:blipFill>
                  <pic:spPr>
                    <a:xfrm>
                      <a:off x="0" y="0"/>
                      <a:ext cx="2019608" cy="1723859"/>
                    </a:xfrm>
                    <a:prstGeom prst="rect">
                      <a:avLst/>
                    </a:prstGeom>
                  </pic:spPr>
                </pic:pic>
              </a:graphicData>
            </a:graphic>
          </wp:inline>
        </w:drawing>
      </w:r>
    </w:p>
    <w:p w:rsidR="00DC2049" w:rsidRDefault="00DC2049" w:rsidP="00D92E46">
      <w:pPr>
        <w:jc w:val="both"/>
      </w:pPr>
    </w:p>
    <w:p w:rsidR="00DC2049" w:rsidRDefault="00DC2049" w:rsidP="00D92E46">
      <w:pPr>
        <w:jc w:val="both"/>
        <w:rPr>
          <w:rFonts w:ascii="Arial" w:hAnsi="Arial" w:cs="Arial"/>
          <w:color w:val="000000" w:themeColor="text1"/>
          <w:sz w:val="16"/>
          <w:szCs w:val="16"/>
          <w:lang w:val="ca-ES"/>
        </w:rPr>
      </w:pPr>
      <w:r w:rsidRPr="00DC2049">
        <w:rPr>
          <w:rFonts w:ascii="Arial" w:hAnsi="Arial" w:cs="Arial"/>
          <w:color w:val="000000" w:themeColor="text1"/>
          <w:sz w:val="16"/>
          <w:szCs w:val="16"/>
          <w:lang w:val="ca-ES"/>
        </w:rPr>
        <w:t xml:space="preserve">La nova mesura DAX que calculi la mitjana de la </w:t>
      </w:r>
      <w:r w:rsidR="005350E3" w:rsidRPr="00DC2049">
        <w:rPr>
          <w:rFonts w:ascii="Arial" w:hAnsi="Arial" w:cs="Arial"/>
          <w:color w:val="000000" w:themeColor="text1"/>
          <w:sz w:val="16"/>
          <w:szCs w:val="16"/>
          <w:lang w:val="ca-ES"/>
        </w:rPr>
        <w:t>suma</w:t>
      </w:r>
      <w:r w:rsidRPr="00DC2049">
        <w:rPr>
          <w:rFonts w:ascii="Arial" w:hAnsi="Arial" w:cs="Arial"/>
          <w:color w:val="000000" w:themeColor="text1"/>
          <w:sz w:val="16"/>
          <w:szCs w:val="16"/>
          <w:lang w:val="ca-ES"/>
        </w:rPr>
        <w:t xml:space="preserve"> de les transaccions realitzades durant l’any 2021 es la </w:t>
      </w:r>
      <w:r w:rsidR="005350E3" w:rsidRPr="00DC2049">
        <w:rPr>
          <w:rFonts w:ascii="Arial" w:hAnsi="Arial" w:cs="Arial"/>
          <w:color w:val="000000" w:themeColor="text1"/>
          <w:sz w:val="16"/>
          <w:szCs w:val="16"/>
          <w:lang w:val="ca-ES"/>
        </w:rPr>
        <w:t>següent</w:t>
      </w:r>
      <w:r w:rsidRPr="00DC2049">
        <w:rPr>
          <w:rFonts w:ascii="Arial" w:hAnsi="Arial" w:cs="Arial"/>
          <w:color w:val="000000" w:themeColor="text1"/>
          <w:sz w:val="16"/>
          <w:szCs w:val="16"/>
          <w:lang w:val="ca-ES"/>
        </w:rPr>
        <w:t>:</w:t>
      </w:r>
    </w:p>
    <w:p w:rsidR="005350E3" w:rsidRDefault="005350E3" w:rsidP="00D92E46">
      <w:pPr>
        <w:jc w:val="both"/>
        <w:rPr>
          <w:rFonts w:ascii="Arial" w:hAnsi="Arial" w:cs="Arial"/>
          <w:color w:val="000000" w:themeColor="text1"/>
          <w:sz w:val="16"/>
          <w:szCs w:val="16"/>
          <w:lang w:val="ca-ES"/>
        </w:rPr>
      </w:pPr>
    </w:p>
    <w:p w:rsidR="00DC2049" w:rsidRPr="00AF030D" w:rsidRDefault="005350E3" w:rsidP="00D92E46">
      <w:pPr>
        <w:jc w:val="both"/>
        <w:rPr>
          <w:rFonts w:ascii="Arial" w:hAnsi="Arial" w:cs="Arial"/>
          <w:color w:val="000000" w:themeColor="text1"/>
          <w:sz w:val="16"/>
          <w:szCs w:val="16"/>
          <w:lang w:val="ca-ES"/>
        </w:rPr>
      </w:pPr>
      <w:r>
        <w:rPr>
          <w:rFonts w:ascii="Arial" w:hAnsi="Arial" w:cs="Arial"/>
          <w:noProof/>
          <w:color w:val="000000" w:themeColor="text1"/>
          <w:sz w:val="16"/>
          <w:szCs w:val="16"/>
          <w:lang w:val="ca-ES"/>
        </w:rPr>
        <w:drawing>
          <wp:inline distT="0" distB="0" distL="0" distR="0">
            <wp:extent cx="4193255" cy="2266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vg amount.PNG"/>
                    <pic:cNvPicPr/>
                  </pic:nvPicPr>
                  <pic:blipFill>
                    <a:blip r:embed="rId15">
                      <a:extLst>
                        <a:ext uri="{28A0092B-C50C-407E-A947-70E740481C1C}">
                          <a14:useLocalDpi xmlns:a14="http://schemas.microsoft.com/office/drawing/2010/main" val="0"/>
                        </a:ext>
                      </a:extLst>
                    </a:blip>
                    <a:stretch>
                      <a:fillRect/>
                    </a:stretch>
                  </pic:blipFill>
                  <pic:spPr>
                    <a:xfrm>
                      <a:off x="0" y="0"/>
                      <a:ext cx="4375092" cy="236525"/>
                    </a:xfrm>
                    <a:prstGeom prst="rect">
                      <a:avLst/>
                    </a:prstGeom>
                  </pic:spPr>
                </pic:pic>
              </a:graphicData>
            </a:graphic>
          </wp:inline>
        </w:drawing>
      </w:r>
    </w:p>
    <w:p w:rsidR="009B59A6" w:rsidRDefault="009B59A6" w:rsidP="00AF030D">
      <w:pPr>
        <w:jc w:val="both"/>
        <w:rPr>
          <w:rFonts w:ascii="Arial" w:hAnsi="Arial" w:cs="Arial"/>
          <w:color w:val="4472C4" w:themeColor="accent1"/>
          <w:sz w:val="16"/>
          <w:szCs w:val="16"/>
          <w:lang w:val="ca-ES"/>
        </w:rPr>
      </w:pPr>
    </w:p>
    <w:p w:rsidR="00AF030D" w:rsidRPr="00AF030D" w:rsidRDefault="009B59A6" w:rsidP="00AF030D">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4308327" cy="206145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jercicio 3 y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5481" cy="2112729"/>
                    </a:xfrm>
                    <a:prstGeom prst="rect">
                      <a:avLst/>
                    </a:prstGeom>
                  </pic:spPr>
                </pic:pic>
              </a:graphicData>
            </a:graphic>
          </wp:inline>
        </w:drawing>
      </w:r>
      <w:r w:rsidR="00AF030D" w:rsidRPr="00AF030D">
        <w:rPr>
          <w:rFonts w:ascii="Arial" w:hAnsi="Arial" w:cs="Arial"/>
          <w:color w:val="4472C4" w:themeColor="accent1"/>
          <w:sz w:val="16"/>
          <w:szCs w:val="16"/>
          <w:lang w:val="ca-ES"/>
        </w:rPr>
        <w:br/>
      </w:r>
    </w:p>
    <w:p w:rsidR="00CF1415" w:rsidRDefault="00CF1415" w:rsidP="00AF030D">
      <w:pPr>
        <w:spacing w:after="100" w:afterAutospacing="1"/>
        <w:jc w:val="both"/>
        <w:outlineLvl w:val="2"/>
        <w:rPr>
          <w:rFonts w:ascii="Arial" w:hAnsi="Arial" w:cs="Arial"/>
          <w:color w:val="4472C4" w:themeColor="accent1"/>
          <w:sz w:val="16"/>
          <w:szCs w:val="16"/>
          <w:lang w:val="ca-ES"/>
        </w:rPr>
      </w:pPr>
    </w:p>
    <w:p w:rsidR="00AF030D" w:rsidRDefault="00AF030D" w:rsidP="00AF030D">
      <w:pPr>
        <w:spacing w:after="100" w:afterAutospacing="1"/>
        <w:jc w:val="both"/>
        <w:outlineLvl w:val="2"/>
        <w:rPr>
          <w:rFonts w:ascii="Arial" w:hAnsi="Arial" w:cs="Arial"/>
          <w:color w:val="4472C4" w:themeColor="accent1"/>
          <w:sz w:val="16"/>
          <w:szCs w:val="16"/>
          <w:lang w:val="ca-ES"/>
        </w:rPr>
      </w:pPr>
      <w:r w:rsidRPr="00AF030D">
        <w:rPr>
          <w:rFonts w:ascii="Arial" w:hAnsi="Arial" w:cs="Arial"/>
          <w:b/>
          <w:color w:val="4472C4" w:themeColor="accent1"/>
          <w:sz w:val="16"/>
          <w:szCs w:val="16"/>
          <w:lang w:val="ca-ES"/>
        </w:rPr>
        <w:lastRenderedPageBreak/>
        <w:t>Exercici 4</w:t>
      </w:r>
      <w:r>
        <w:rPr>
          <w:rFonts w:ascii="Arial" w:hAnsi="Arial" w:cs="Arial"/>
          <w:color w:val="4472C4" w:themeColor="accent1"/>
          <w:sz w:val="16"/>
          <w:szCs w:val="16"/>
          <w:lang w:val="ca-ES"/>
        </w:rPr>
        <w:t xml:space="preserve"> - </w:t>
      </w:r>
      <w:r w:rsidRPr="00AF030D">
        <w:rPr>
          <w:rFonts w:ascii="Arial" w:hAnsi="Arial" w:cs="Arial"/>
          <w:color w:val="4472C4" w:themeColor="accent1"/>
          <w:sz w:val="16"/>
          <w:szCs w:val="16"/>
          <w:lang w:val="ca-ES"/>
        </w:rPr>
        <w:t>Realitza el mateix procediment que vas realitzar en l'exercici 3 per a l'any 2022.</w:t>
      </w:r>
    </w:p>
    <w:p w:rsidR="009B59A6" w:rsidRPr="00AF030D" w:rsidRDefault="009B59A6" w:rsidP="00DC2049">
      <w:pPr>
        <w:jc w:val="both"/>
        <w:rPr>
          <w:rFonts w:ascii="Arial" w:hAnsi="Arial" w:cs="Arial"/>
          <w:color w:val="000000" w:themeColor="text1"/>
          <w:sz w:val="16"/>
          <w:szCs w:val="16"/>
          <w:lang w:val="ca-ES"/>
        </w:rPr>
      </w:pPr>
      <w:r w:rsidRPr="00DC2049">
        <w:rPr>
          <w:rFonts w:ascii="Arial" w:hAnsi="Arial" w:cs="Arial"/>
          <w:color w:val="000000" w:themeColor="text1"/>
          <w:sz w:val="16"/>
          <w:szCs w:val="16"/>
          <w:lang w:val="ca-ES"/>
        </w:rPr>
        <w:t>En l’anterior captura de pantalla ja està incorporat l’exercici 4 ja que només s’ha de modificar el filtre d’any a 2022 en comptes de 2021 com demana l’anterior exercici.</w:t>
      </w:r>
    </w:p>
    <w:p w:rsidR="00AF030D" w:rsidRPr="00AF030D" w:rsidRDefault="00AF030D" w:rsidP="00AF030D">
      <w:pPr>
        <w:jc w:val="both"/>
        <w:rPr>
          <w:rFonts w:ascii="Arial" w:hAnsi="Arial" w:cs="Arial"/>
          <w:color w:val="4472C4" w:themeColor="accent1"/>
          <w:sz w:val="16"/>
          <w:szCs w:val="16"/>
          <w:lang w:val="ca-ES"/>
        </w:rPr>
      </w:pPr>
      <w:r w:rsidRPr="00AF030D">
        <w:rPr>
          <w:rFonts w:ascii="Arial" w:hAnsi="Arial" w:cs="Arial"/>
          <w:color w:val="4472C4" w:themeColor="accent1"/>
          <w:sz w:val="16"/>
          <w:szCs w:val="16"/>
          <w:lang w:val="ca-ES"/>
        </w:rPr>
        <w:br/>
      </w:r>
    </w:p>
    <w:p w:rsidR="00AF030D" w:rsidRDefault="00AF030D" w:rsidP="00AF030D">
      <w:pPr>
        <w:spacing w:after="100" w:afterAutospacing="1"/>
        <w:jc w:val="both"/>
        <w:outlineLvl w:val="2"/>
        <w:rPr>
          <w:rFonts w:ascii="Arial" w:hAnsi="Arial" w:cs="Arial"/>
          <w:color w:val="4472C4" w:themeColor="accent1"/>
          <w:sz w:val="16"/>
          <w:szCs w:val="16"/>
          <w:lang w:val="ca-ES"/>
        </w:rPr>
      </w:pPr>
      <w:r w:rsidRPr="00AF030D">
        <w:rPr>
          <w:rFonts w:ascii="Arial" w:hAnsi="Arial" w:cs="Arial"/>
          <w:color w:val="4472C4" w:themeColor="accent1"/>
          <w:sz w:val="16"/>
          <w:szCs w:val="16"/>
          <w:lang w:val="ca-ES"/>
        </w:rPr>
        <w:t>Exercici 5</w:t>
      </w:r>
      <w:r>
        <w:rPr>
          <w:rFonts w:ascii="Arial" w:hAnsi="Arial" w:cs="Arial"/>
          <w:color w:val="4472C4" w:themeColor="accent1"/>
          <w:sz w:val="16"/>
          <w:szCs w:val="16"/>
          <w:lang w:val="ca-ES"/>
        </w:rPr>
        <w:t xml:space="preserve"> - </w:t>
      </w:r>
      <w:r w:rsidRPr="00AF030D">
        <w:rPr>
          <w:rFonts w:ascii="Arial" w:hAnsi="Arial" w:cs="Arial"/>
          <w:color w:val="4472C4" w:themeColor="accent1"/>
          <w:sz w:val="16"/>
          <w:szCs w:val="16"/>
          <w:lang w:val="ca-ES"/>
        </w:rPr>
        <w:t>L'objectiu d'aquest exercici és crear una KPI que visualitzi la quantitat d'empreses per país que participen en les transaccions. La meta empresarial és garantir que hi hagi almenys 3 empreses participants per país. Per a aconseguir això, serà necessari utilitzar DAX per a calcular i representar aquesta informació de manera clara i concisa.</w:t>
      </w:r>
    </w:p>
    <w:p w:rsidR="006B1F2C" w:rsidRPr="006B1F2C" w:rsidRDefault="006B1F2C" w:rsidP="006B1F2C">
      <w:pPr>
        <w:jc w:val="both"/>
        <w:rPr>
          <w:rFonts w:ascii="Arial" w:hAnsi="Arial" w:cs="Arial"/>
          <w:color w:val="000000" w:themeColor="text1"/>
          <w:sz w:val="16"/>
          <w:szCs w:val="16"/>
          <w:lang w:val="ca-ES"/>
        </w:rPr>
      </w:pPr>
      <w:r w:rsidRPr="006B1F2C">
        <w:rPr>
          <w:rFonts w:ascii="Arial" w:hAnsi="Arial" w:cs="Arial"/>
          <w:color w:val="000000" w:themeColor="text1"/>
          <w:sz w:val="16"/>
          <w:szCs w:val="16"/>
          <w:lang w:val="ca-ES"/>
        </w:rPr>
        <w:t>La mesura DAX emprada per calcular aquest KPI que visualitzi la quantitat d’empreses per país que participen en les transaccions:</w:t>
      </w:r>
    </w:p>
    <w:p w:rsidR="006B1F2C" w:rsidRPr="00AF030D" w:rsidRDefault="006B1F2C" w:rsidP="00AF030D">
      <w:pPr>
        <w:spacing w:after="100" w:afterAutospacing="1"/>
        <w:jc w:val="both"/>
        <w:outlineLvl w:val="2"/>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391160"/>
            <wp:effectExtent l="0" t="0" r="127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presas por pais.PNG"/>
                    <pic:cNvPicPr/>
                  </pic:nvPicPr>
                  <pic:blipFill>
                    <a:blip r:embed="rId17">
                      <a:extLst>
                        <a:ext uri="{28A0092B-C50C-407E-A947-70E740481C1C}">
                          <a14:useLocalDpi xmlns:a14="http://schemas.microsoft.com/office/drawing/2010/main" val="0"/>
                        </a:ext>
                      </a:extLst>
                    </a:blip>
                    <a:stretch>
                      <a:fillRect/>
                    </a:stretch>
                  </pic:blipFill>
                  <pic:spPr>
                    <a:xfrm>
                      <a:off x="0" y="0"/>
                      <a:ext cx="5396230" cy="391160"/>
                    </a:xfrm>
                    <a:prstGeom prst="rect">
                      <a:avLst/>
                    </a:prstGeom>
                  </pic:spPr>
                </pic:pic>
              </a:graphicData>
            </a:graphic>
          </wp:inline>
        </w:drawing>
      </w:r>
    </w:p>
    <w:p w:rsidR="005912E2" w:rsidRDefault="00CF1415" w:rsidP="00AF030D">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2785745"/>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jercicio 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6230" cy="2785745"/>
                    </a:xfrm>
                    <a:prstGeom prst="rect">
                      <a:avLst/>
                    </a:prstGeom>
                  </pic:spPr>
                </pic:pic>
              </a:graphicData>
            </a:graphic>
          </wp:inline>
        </w:drawing>
      </w:r>
    </w:p>
    <w:p w:rsidR="00C0137A" w:rsidRDefault="00C0137A" w:rsidP="00AF030D">
      <w:pPr>
        <w:jc w:val="both"/>
        <w:rPr>
          <w:rFonts w:ascii="Arial" w:hAnsi="Arial" w:cs="Arial"/>
          <w:color w:val="4472C4" w:themeColor="accent1"/>
          <w:sz w:val="16"/>
          <w:szCs w:val="16"/>
          <w:lang w:val="ca-ES"/>
        </w:rPr>
      </w:pPr>
    </w:p>
    <w:p w:rsidR="00C0137A" w:rsidRPr="00D26333" w:rsidRDefault="00C0137A" w:rsidP="00AF030D">
      <w:pPr>
        <w:jc w:val="both"/>
        <w:rPr>
          <w:rFonts w:ascii="Arial" w:hAnsi="Arial" w:cs="Arial"/>
          <w:color w:val="000000" w:themeColor="text1"/>
          <w:sz w:val="16"/>
          <w:szCs w:val="16"/>
          <w:lang w:val="ca-ES"/>
        </w:rPr>
      </w:pPr>
      <w:r w:rsidRPr="00D26333">
        <w:rPr>
          <w:rFonts w:ascii="Arial" w:hAnsi="Arial" w:cs="Arial"/>
          <w:color w:val="000000" w:themeColor="text1"/>
          <w:sz w:val="16"/>
          <w:szCs w:val="16"/>
          <w:lang w:val="ca-ES"/>
        </w:rPr>
        <w:t xml:space="preserve">El color de les columnes </w:t>
      </w:r>
      <w:r w:rsidR="00D26333" w:rsidRPr="00D26333">
        <w:rPr>
          <w:rFonts w:ascii="Arial" w:hAnsi="Arial" w:cs="Arial"/>
          <w:color w:val="000000" w:themeColor="text1"/>
          <w:sz w:val="16"/>
          <w:szCs w:val="16"/>
          <w:lang w:val="ca-ES"/>
        </w:rPr>
        <w:t>està formulat per tal d’indicar quins països no han assolit el KPI de que hi hagi almenys 3 empreses participants de cada país. En taronja els països que no han assolit el KPI. La formulació d’aquest filtre a continuació:</w:t>
      </w:r>
    </w:p>
    <w:p w:rsidR="005912E2" w:rsidRDefault="005912E2" w:rsidP="00AF030D">
      <w:pPr>
        <w:jc w:val="both"/>
        <w:rPr>
          <w:rFonts w:ascii="Arial" w:hAnsi="Arial" w:cs="Arial"/>
          <w:color w:val="4472C4" w:themeColor="accent1"/>
          <w:sz w:val="16"/>
          <w:szCs w:val="16"/>
          <w:lang w:val="ca-ES"/>
        </w:rPr>
      </w:pPr>
    </w:p>
    <w:p w:rsidR="00AF030D" w:rsidRPr="00AF030D" w:rsidRDefault="00C0137A" w:rsidP="00AF030D">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1536625"/>
            <wp:effectExtent l="0" t="0" r="127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umnas color ej 5.PNG"/>
                    <pic:cNvPicPr/>
                  </pic:nvPicPr>
                  <pic:blipFill>
                    <a:blip r:embed="rId19">
                      <a:extLst>
                        <a:ext uri="{28A0092B-C50C-407E-A947-70E740481C1C}">
                          <a14:useLocalDpi xmlns:a14="http://schemas.microsoft.com/office/drawing/2010/main" val="0"/>
                        </a:ext>
                      </a:extLst>
                    </a:blip>
                    <a:stretch>
                      <a:fillRect/>
                    </a:stretch>
                  </pic:blipFill>
                  <pic:spPr>
                    <a:xfrm>
                      <a:off x="0" y="0"/>
                      <a:ext cx="5413405" cy="1541516"/>
                    </a:xfrm>
                    <a:prstGeom prst="rect">
                      <a:avLst/>
                    </a:prstGeom>
                  </pic:spPr>
                </pic:pic>
              </a:graphicData>
            </a:graphic>
          </wp:inline>
        </w:drawing>
      </w:r>
      <w:r w:rsidR="00AF030D" w:rsidRPr="00AF030D">
        <w:rPr>
          <w:rFonts w:ascii="Arial" w:hAnsi="Arial" w:cs="Arial"/>
          <w:color w:val="4472C4" w:themeColor="accent1"/>
          <w:sz w:val="16"/>
          <w:szCs w:val="16"/>
          <w:lang w:val="ca-ES"/>
        </w:rPr>
        <w:br/>
      </w:r>
    </w:p>
    <w:p w:rsidR="00AF030D" w:rsidRDefault="00AF030D" w:rsidP="00AF030D">
      <w:pPr>
        <w:spacing w:after="100" w:afterAutospacing="1"/>
        <w:jc w:val="both"/>
        <w:outlineLvl w:val="2"/>
        <w:rPr>
          <w:rFonts w:ascii="Arial" w:hAnsi="Arial" w:cs="Arial"/>
          <w:color w:val="4472C4" w:themeColor="accent1"/>
          <w:sz w:val="16"/>
          <w:szCs w:val="16"/>
          <w:lang w:val="ca-ES"/>
        </w:rPr>
      </w:pPr>
      <w:r w:rsidRPr="00AF030D">
        <w:rPr>
          <w:rFonts w:ascii="Arial" w:hAnsi="Arial" w:cs="Arial"/>
          <w:b/>
          <w:color w:val="4472C4" w:themeColor="accent1"/>
          <w:sz w:val="16"/>
          <w:szCs w:val="16"/>
          <w:lang w:val="ca-ES"/>
        </w:rPr>
        <w:t>Exercici 6</w:t>
      </w:r>
      <w:r>
        <w:rPr>
          <w:rFonts w:ascii="Arial" w:hAnsi="Arial" w:cs="Arial"/>
          <w:color w:val="4472C4" w:themeColor="accent1"/>
          <w:sz w:val="16"/>
          <w:szCs w:val="16"/>
          <w:lang w:val="ca-ES"/>
        </w:rPr>
        <w:t xml:space="preserve"> - </w:t>
      </w:r>
      <w:r w:rsidRPr="00AF030D">
        <w:rPr>
          <w:rFonts w:ascii="Arial" w:hAnsi="Arial" w:cs="Arial"/>
          <w:color w:val="4472C4" w:themeColor="accent1"/>
          <w:sz w:val="16"/>
          <w:szCs w:val="16"/>
          <w:lang w:val="ca-ES"/>
        </w:rPr>
        <w:t>Crea una nova KPI que permeti visualitzar la quantitat de transaccions declinades al llarg del temps. L'empresa va establir un objectiu de tenir menys de 10 transaccions declinades per mes.</w:t>
      </w:r>
    </w:p>
    <w:p w:rsidR="00D26333" w:rsidRDefault="00D26333" w:rsidP="00D26333">
      <w:pPr>
        <w:jc w:val="both"/>
        <w:rPr>
          <w:rFonts w:ascii="Arial" w:hAnsi="Arial" w:cs="Arial"/>
          <w:color w:val="000000" w:themeColor="text1"/>
          <w:sz w:val="16"/>
          <w:szCs w:val="16"/>
          <w:lang w:val="ca-ES"/>
        </w:rPr>
      </w:pPr>
      <w:r w:rsidRPr="00D26333">
        <w:rPr>
          <w:rFonts w:ascii="Arial" w:hAnsi="Arial" w:cs="Arial"/>
          <w:color w:val="000000" w:themeColor="text1"/>
          <w:sz w:val="16"/>
          <w:szCs w:val="16"/>
          <w:lang w:val="ca-ES"/>
        </w:rPr>
        <w:t xml:space="preserve">El número de transaccions declinades es pot calcular per mitjà d’una mesura nova utilitzant DAX: </w:t>
      </w:r>
    </w:p>
    <w:p w:rsidR="00D26333" w:rsidRPr="00D26333" w:rsidRDefault="00D26333" w:rsidP="00D26333">
      <w:pPr>
        <w:jc w:val="both"/>
        <w:rPr>
          <w:rFonts w:ascii="Arial" w:hAnsi="Arial" w:cs="Arial"/>
          <w:color w:val="000000" w:themeColor="text1"/>
          <w:sz w:val="16"/>
          <w:szCs w:val="16"/>
          <w:lang w:val="ca-ES"/>
        </w:rPr>
      </w:pPr>
    </w:p>
    <w:p w:rsidR="00D26333" w:rsidRDefault="00D26333" w:rsidP="00AF030D">
      <w:pPr>
        <w:spacing w:after="100" w:afterAutospacing="1"/>
        <w:jc w:val="both"/>
        <w:outlineLvl w:val="2"/>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534035"/>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nsacciones declinadas.PNG"/>
                    <pic:cNvPicPr/>
                  </pic:nvPicPr>
                  <pic:blipFill>
                    <a:blip r:embed="rId20">
                      <a:extLst>
                        <a:ext uri="{28A0092B-C50C-407E-A947-70E740481C1C}">
                          <a14:useLocalDpi xmlns:a14="http://schemas.microsoft.com/office/drawing/2010/main" val="0"/>
                        </a:ext>
                      </a:extLst>
                    </a:blip>
                    <a:stretch>
                      <a:fillRect/>
                    </a:stretch>
                  </pic:blipFill>
                  <pic:spPr>
                    <a:xfrm>
                      <a:off x="0" y="0"/>
                      <a:ext cx="5396230" cy="534035"/>
                    </a:xfrm>
                    <a:prstGeom prst="rect">
                      <a:avLst/>
                    </a:prstGeom>
                  </pic:spPr>
                </pic:pic>
              </a:graphicData>
            </a:graphic>
          </wp:inline>
        </w:drawing>
      </w:r>
    </w:p>
    <w:p w:rsidR="00D26333" w:rsidRPr="00AF030D" w:rsidRDefault="00D26333" w:rsidP="00AF030D">
      <w:pPr>
        <w:spacing w:after="100" w:afterAutospacing="1"/>
        <w:jc w:val="both"/>
        <w:outlineLvl w:val="2"/>
        <w:rPr>
          <w:rFonts w:ascii="Arial" w:hAnsi="Arial" w:cs="Arial"/>
          <w:color w:val="000000" w:themeColor="text1"/>
          <w:sz w:val="16"/>
          <w:szCs w:val="16"/>
          <w:lang w:val="ca-ES"/>
        </w:rPr>
      </w:pPr>
      <w:r w:rsidRPr="00D26333">
        <w:rPr>
          <w:rFonts w:ascii="Arial" w:hAnsi="Arial" w:cs="Arial"/>
          <w:color w:val="000000" w:themeColor="text1"/>
          <w:sz w:val="16"/>
          <w:szCs w:val="16"/>
          <w:lang w:val="ca-ES"/>
        </w:rPr>
        <w:t>Total de transaccions declinades: 87</w:t>
      </w:r>
    </w:p>
    <w:p w:rsidR="00D26333" w:rsidRDefault="006B1F2C" w:rsidP="00AF030D">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lastRenderedPageBreak/>
        <w:drawing>
          <wp:inline distT="0" distB="0" distL="0" distR="0">
            <wp:extent cx="4680213" cy="21877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jercicio 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1578" cy="2197707"/>
                    </a:xfrm>
                    <a:prstGeom prst="rect">
                      <a:avLst/>
                    </a:prstGeom>
                  </pic:spPr>
                </pic:pic>
              </a:graphicData>
            </a:graphic>
          </wp:inline>
        </w:drawing>
      </w:r>
    </w:p>
    <w:p w:rsidR="00D26333" w:rsidRDefault="00D26333" w:rsidP="00AF030D">
      <w:pPr>
        <w:jc w:val="both"/>
        <w:rPr>
          <w:rFonts w:ascii="Arial" w:hAnsi="Arial" w:cs="Arial"/>
          <w:color w:val="4472C4" w:themeColor="accent1"/>
          <w:sz w:val="16"/>
          <w:szCs w:val="16"/>
          <w:lang w:val="ca-ES"/>
        </w:rPr>
      </w:pPr>
    </w:p>
    <w:p w:rsidR="00566FB1" w:rsidRPr="00D26333" w:rsidRDefault="00566FB1" w:rsidP="00566FB1">
      <w:pPr>
        <w:jc w:val="both"/>
        <w:rPr>
          <w:rFonts w:ascii="Arial" w:hAnsi="Arial" w:cs="Arial"/>
          <w:color w:val="000000" w:themeColor="text1"/>
          <w:sz w:val="16"/>
          <w:szCs w:val="16"/>
          <w:lang w:val="ca-ES"/>
        </w:rPr>
      </w:pPr>
      <w:r w:rsidRPr="00D26333">
        <w:rPr>
          <w:rFonts w:ascii="Arial" w:hAnsi="Arial" w:cs="Arial"/>
          <w:color w:val="000000" w:themeColor="text1"/>
          <w:sz w:val="16"/>
          <w:szCs w:val="16"/>
          <w:lang w:val="ca-ES"/>
        </w:rPr>
        <w:t xml:space="preserve">El color de les columnes està formulat per tal d’indicar quins països no han assolit el KPI </w:t>
      </w:r>
      <w:r w:rsidRPr="00566FB1">
        <w:rPr>
          <w:rFonts w:ascii="Arial" w:hAnsi="Arial" w:cs="Arial"/>
          <w:color w:val="000000" w:themeColor="text1"/>
          <w:sz w:val="16"/>
          <w:szCs w:val="16"/>
          <w:lang w:val="ca-ES"/>
        </w:rPr>
        <w:t xml:space="preserve">que estableix que les empreses han de tenir </w:t>
      </w:r>
      <w:r w:rsidRPr="00AF030D">
        <w:rPr>
          <w:rFonts w:ascii="Arial" w:hAnsi="Arial" w:cs="Arial"/>
          <w:color w:val="000000" w:themeColor="text1"/>
          <w:sz w:val="16"/>
          <w:szCs w:val="16"/>
          <w:lang w:val="ca-ES"/>
        </w:rPr>
        <w:t>menys de 10 transaccions declinades per mes.</w:t>
      </w:r>
      <w:r w:rsidRPr="00566FB1">
        <w:rPr>
          <w:rFonts w:ascii="Arial" w:hAnsi="Arial" w:cs="Arial"/>
          <w:color w:val="000000" w:themeColor="text1"/>
          <w:sz w:val="16"/>
          <w:szCs w:val="16"/>
          <w:lang w:val="ca-ES"/>
        </w:rPr>
        <w:t xml:space="preserve"> </w:t>
      </w:r>
      <w:r w:rsidRPr="00D26333">
        <w:rPr>
          <w:rFonts w:ascii="Arial" w:hAnsi="Arial" w:cs="Arial"/>
          <w:color w:val="000000" w:themeColor="text1"/>
          <w:sz w:val="16"/>
          <w:szCs w:val="16"/>
          <w:lang w:val="ca-ES"/>
        </w:rPr>
        <w:t>La formulació d’aquest filtre a continuació:</w:t>
      </w:r>
    </w:p>
    <w:p w:rsidR="00D26333" w:rsidRPr="00566FB1" w:rsidRDefault="00D26333" w:rsidP="00AF030D">
      <w:pPr>
        <w:jc w:val="both"/>
        <w:rPr>
          <w:rFonts w:ascii="Arial" w:hAnsi="Arial" w:cs="Arial"/>
          <w:color w:val="000000" w:themeColor="text1"/>
          <w:sz w:val="16"/>
          <w:szCs w:val="16"/>
          <w:lang w:val="ca-ES"/>
        </w:rPr>
      </w:pPr>
    </w:p>
    <w:p w:rsidR="00D26333" w:rsidRDefault="00D26333" w:rsidP="00AF030D">
      <w:pPr>
        <w:jc w:val="both"/>
        <w:rPr>
          <w:rFonts w:ascii="Arial" w:hAnsi="Arial" w:cs="Arial"/>
          <w:color w:val="4472C4" w:themeColor="accent1"/>
          <w:sz w:val="16"/>
          <w:szCs w:val="16"/>
          <w:lang w:val="ca-ES"/>
        </w:rPr>
      </w:pPr>
    </w:p>
    <w:p w:rsidR="00AF030D" w:rsidRPr="00AF030D" w:rsidRDefault="00D26333" w:rsidP="00AF030D">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4409681" cy="1358161"/>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umnas color ej 6.PNG"/>
                    <pic:cNvPicPr/>
                  </pic:nvPicPr>
                  <pic:blipFill>
                    <a:blip r:embed="rId22">
                      <a:extLst>
                        <a:ext uri="{28A0092B-C50C-407E-A947-70E740481C1C}">
                          <a14:useLocalDpi xmlns:a14="http://schemas.microsoft.com/office/drawing/2010/main" val="0"/>
                        </a:ext>
                      </a:extLst>
                    </a:blip>
                    <a:stretch>
                      <a:fillRect/>
                    </a:stretch>
                  </pic:blipFill>
                  <pic:spPr>
                    <a:xfrm>
                      <a:off x="0" y="0"/>
                      <a:ext cx="4496115" cy="1384782"/>
                    </a:xfrm>
                    <a:prstGeom prst="rect">
                      <a:avLst/>
                    </a:prstGeom>
                  </pic:spPr>
                </pic:pic>
              </a:graphicData>
            </a:graphic>
          </wp:inline>
        </w:drawing>
      </w:r>
      <w:r w:rsidR="00AF030D" w:rsidRPr="00AF030D">
        <w:rPr>
          <w:rFonts w:ascii="Arial" w:hAnsi="Arial" w:cs="Arial"/>
          <w:color w:val="4472C4" w:themeColor="accent1"/>
          <w:sz w:val="16"/>
          <w:szCs w:val="16"/>
          <w:lang w:val="ca-ES"/>
        </w:rPr>
        <w:br/>
      </w:r>
    </w:p>
    <w:p w:rsidR="00AF030D" w:rsidRDefault="00AF030D" w:rsidP="00AF030D">
      <w:pPr>
        <w:spacing w:after="100" w:afterAutospacing="1"/>
        <w:jc w:val="both"/>
        <w:outlineLvl w:val="2"/>
        <w:rPr>
          <w:rFonts w:ascii="Arial" w:hAnsi="Arial" w:cs="Arial"/>
          <w:color w:val="4472C4" w:themeColor="accent1"/>
          <w:sz w:val="16"/>
          <w:szCs w:val="16"/>
          <w:lang w:val="ca-ES"/>
        </w:rPr>
      </w:pPr>
      <w:r w:rsidRPr="00AF030D">
        <w:rPr>
          <w:rFonts w:ascii="Arial" w:hAnsi="Arial" w:cs="Arial"/>
          <w:b/>
          <w:color w:val="4472C4" w:themeColor="accent1"/>
          <w:sz w:val="16"/>
          <w:szCs w:val="16"/>
          <w:lang w:val="ca-ES"/>
        </w:rPr>
        <w:t>Exercici 7</w:t>
      </w:r>
      <w:r>
        <w:rPr>
          <w:rFonts w:ascii="Arial" w:hAnsi="Arial" w:cs="Arial"/>
          <w:color w:val="4472C4" w:themeColor="accent1"/>
          <w:sz w:val="16"/>
          <w:szCs w:val="16"/>
          <w:lang w:val="ca-ES"/>
        </w:rPr>
        <w:t xml:space="preserve"> - </w:t>
      </w:r>
      <w:r w:rsidRPr="00AF030D">
        <w:rPr>
          <w:rFonts w:ascii="Arial" w:hAnsi="Arial" w:cs="Arial"/>
          <w:color w:val="4472C4" w:themeColor="accent1"/>
          <w:sz w:val="16"/>
          <w:szCs w:val="16"/>
          <w:lang w:val="ca-ES"/>
        </w:rPr>
        <w:t>Crea un gràfic de columnes agrupades que reflecteixi la sumatòria de les vendes per mes. L'objectiu de l'empresa és tenir almenys 10.000 transaccions per mes.</w:t>
      </w:r>
    </w:p>
    <w:p w:rsidR="00517A61" w:rsidRDefault="00517A61" w:rsidP="00AF030D">
      <w:pPr>
        <w:spacing w:after="100" w:afterAutospacing="1"/>
        <w:jc w:val="both"/>
        <w:outlineLvl w:val="2"/>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128895" cy="2461260"/>
            <wp:effectExtent l="0" t="0" r="1905"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jercicio 7 obj ventas mes 10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9573" cy="2466384"/>
                    </a:xfrm>
                    <a:prstGeom prst="rect">
                      <a:avLst/>
                    </a:prstGeom>
                  </pic:spPr>
                </pic:pic>
              </a:graphicData>
            </a:graphic>
          </wp:inline>
        </w:drawing>
      </w:r>
    </w:p>
    <w:p w:rsidR="009B73FE" w:rsidRDefault="009B73FE" w:rsidP="007F7BE0">
      <w:pPr>
        <w:jc w:val="both"/>
        <w:rPr>
          <w:rFonts w:ascii="Arial" w:hAnsi="Arial" w:cs="Arial"/>
          <w:color w:val="000000" w:themeColor="text1"/>
          <w:sz w:val="16"/>
          <w:szCs w:val="16"/>
          <w:lang w:val="ca-ES"/>
        </w:rPr>
      </w:pPr>
      <w:r w:rsidRPr="007F7BE0">
        <w:rPr>
          <w:rFonts w:ascii="Arial" w:hAnsi="Arial" w:cs="Arial"/>
          <w:color w:val="000000" w:themeColor="text1"/>
          <w:sz w:val="16"/>
          <w:szCs w:val="16"/>
          <w:lang w:val="ca-ES"/>
        </w:rPr>
        <w:t xml:space="preserve">El color de columnes marca els països que no han assolit el KPI de </w:t>
      </w:r>
      <w:r w:rsidR="007F7BE0" w:rsidRPr="007F7BE0">
        <w:rPr>
          <w:rFonts w:ascii="Arial" w:hAnsi="Arial" w:cs="Arial"/>
          <w:color w:val="000000" w:themeColor="text1"/>
          <w:sz w:val="16"/>
          <w:szCs w:val="16"/>
          <w:lang w:val="ca-ES"/>
        </w:rPr>
        <w:t xml:space="preserve">tenir al menys 10.000 transaccions al mes. Per tal de marcar amb color taronja els </w:t>
      </w:r>
      <w:r w:rsidR="007F7BE0" w:rsidRPr="007F7BE0">
        <w:rPr>
          <w:rFonts w:ascii="Arial" w:hAnsi="Arial" w:cs="Arial"/>
          <w:color w:val="000000" w:themeColor="text1"/>
          <w:sz w:val="16"/>
          <w:szCs w:val="16"/>
          <w:lang w:val="ca-ES"/>
        </w:rPr>
        <w:t>països</w:t>
      </w:r>
      <w:r w:rsidR="007F7BE0" w:rsidRPr="007F7BE0">
        <w:rPr>
          <w:rFonts w:ascii="Arial" w:hAnsi="Arial" w:cs="Arial"/>
          <w:color w:val="000000" w:themeColor="text1"/>
          <w:sz w:val="16"/>
          <w:szCs w:val="16"/>
          <w:lang w:val="ca-ES"/>
        </w:rPr>
        <w:t xml:space="preserve"> que no assoleixen el KPI es formulen les columnes de la següent manera:</w:t>
      </w:r>
    </w:p>
    <w:p w:rsidR="007F7BE0" w:rsidRPr="00AF030D" w:rsidRDefault="007F7BE0" w:rsidP="007F7BE0">
      <w:pPr>
        <w:jc w:val="both"/>
        <w:rPr>
          <w:rFonts w:ascii="Arial" w:hAnsi="Arial" w:cs="Arial"/>
          <w:color w:val="000000" w:themeColor="text1"/>
          <w:sz w:val="16"/>
          <w:szCs w:val="16"/>
          <w:lang w:val="ca-ES"/>
        </w:rPr>
      </w:pPr>
    </w:p>
    <w:p w:rsidR="00EC5D59" w:rsidRDefault="009B73FE" w:rsidP="00EC5D59">
      <w:pPr>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4634209" cy="1092952"/>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lumnas color ej 7.PNG"/>
                    <pic:cNvPicPr/>
                  </pic:nvPicPr>
                  <pic:blipFill>
                    <a:blip r:embed="rId24">
                      <a:extLst>
                        <a:ext uri="{28A0092B-C50C-407E-A947-70E740481C1C}">
                          <a14:useLocalDpi xmlns:a14="http://schemas.microsoft.com/office/drawing/2010/main" val="0"/>
                        </a:ext>
                      </a:extLst>
                    </a:blip>
                    <a:stretch>
                      <a:fillRect/>
                    </a:stretch>
                  </pic:blipFill>
                  <pic:spPr>
                    <a:xfrm>
                      <a:off x="0" y="0"/>
                      <a:ext cx="4708874" cy="1110561"/>
                    </a:xfrm>
                    <a:prstGeom prst="rect">
                      <a:avLst/>
                    </a:prstGeom>
                  </pic:spPr>
                </pic:pic>
              </a:graphicData>
            </a:graphic>
          </wp:inline>
        </w:drawing>
      </w:r>
      <w:r w:rsidR="00AF030D" w:rsidRPr="00AF030D">
        <w:rPr>
          <w:rFonts w:ascii="Arial" w:hAnsi="Arial" w:cs="Arial"/>
          <w:color w:val="4472C4" w:themeColor="accent1"/>
          <w:sz w:val="16"/>
          <w:szCs w:val="16"/>
          <w:lang w:val="ca-ES"/>
        </w:rPr>
        <w:br/>
      </w:r>
    </w:p>
    <w:p w:rsidR="00AF030D" w:rsidRPr="00AF030D" w:rsidRDefault="00AF030D" w:rsidP="00EC5D59">
      <w:pPr>
        <w:jc w:val="both"/>
        <w:rPr>
          <w:rFonts w:ascii="Arial" w:hAnsi="Arial" w:cs="Arial"/>
          <w:color w:val="4472C4" w:themeColor="accent1"/>
          <w:sz w:val="16"/>
          <w:szCs w:val="16"/>
          <w:lang w:val="ca-ES"/>
        </w:rPr>
      </w:pPr>
      <w:r w:rsidRPr="00AF030D">
        <w:rPr>
          <w:rFonts w:ascii="Arial" w:hAnsi="Arial" w:cs="Arial"/>
          <w:b/>
          <w:color w:val="4472C4" w:themeColor="accent1"/>
          <w:sz w:val="16"/>
          <w:szCs w:val="16"/>
          <w:lang w:val="ca-ES"/>
        </w:rPr>
        <w:lastRenderedPageBreak/>
        <w:t>Exercici 8</w:t>
      </w:r>
      <w:r>
        <w:rPr>
          <w:rFonts w:ascii="Arial" w:hAnsi="Arial" w:cs="Arial"/>
          <w:color w:val="4472C4" w:themeColor="accent1"/>
          <w:sz w:val="16"/>
          <w:szCs w:val="16"/>
          <w:lang w:val="ca-ES"/>
        </w:rPr>
        <w:t xml:space="preserve"> - </w:t>
      </w:r>
      <w:r w:rsidRPr="00AF030D">
        <w:rPr>
          <w:rFonts w:ascii="Arial" w:hAnsi="Arial" w:cs="Arial"/>
          <w:color w:val="4472C4" w:themeColor="accent1"/>
          <w:sz w:val="16"/>
          <w:szCs w:val="16"/>
          <w:lang w:val="ca-ES"/>
        </w:rPr>
        <w:t>En aquest exercici, es vol aprofundir en les transaccions realitzades per cada usuari/ària i presentar la informació de manera clara i comprensible. En una taula, presenta la següent informació:</w:t>
      </w:r>
    </w:p>
    <w:p w:rsidR="00AF030D" w:rsidRPr="00AF030D" w:rsidRDefault="00AF030D" w:rsidP="00AF030D">
      <w:pPr>
        <w:numPr>
          <w:ilvl w:val="0"/>
          <w:numId w:val="1"/>
        </w:numPr>
        <w:spacing w:before="100" w:beforeAutospacing="1" w:after="100" w:afterAutospacing="1"/>
        <w:jc w:val="both"/>
        <w:rPr>
          <w:rFonts w:ascii="Arial" w:hAnsi="Arial" w:cs="Arial"/>
          <w:color w:val="4472C4" w:themeColor="accent1"/>
          <w:sz w:val="16"/>
          <w:szCs w:val="16"/>
          <w:lang w:val="ca-ES"/>
        </w:rPr>
      </w:pPr>
      <w:r w:rsidRPr="00AF030D">
        <w:rPr>
          <w:rFonts w:ascii="Arial" w:hAnsi="Arial" w:cs="Arial"/>
          <w:color w:val="4472C4" w:themeColor="accent1"/>
          <w:sz w:val="16"/>
          <w:szCs w:val="16"/>
          <w:lang w:val="ca-ES"/>
        </w:rPr>
        <w:t>Nom i cognom dels usuaris/es (caldrà crear una nova columna que combini aquesta informació).</w:t>
      </w:r>
    </w:p>
    <w:p w:rsidR="00AF030D" w:rsidRPr="00AF030D" w:rsidRDefault="00AF030D" w:rsidP="00AF030D">
      <w:pPr>
        <w:numPr>
          <w:ilvl w:val="0"/>
          <w:numId w:val="1"/>
        </w:numPr>
        <w:spacing w:before="100" w:beforeAutospacing="1" w:after="100" w:afterAutospacing="1"/>
        <w:jc w:val="both"/>
        <w:rPr>
          <w:rFonts w:ascii="Arial" w:hAnsi="Arial" w:cs="Arial"/>
          <w:color w:val="4472C4" w:themeColor="accent1"/>
          <w:sz w:val="16"/>
          <w:szCs w:val="16"/>
          <w:lang w:val="ca-ES"/>
        </w:rPr>
      </w:pPr>
      <w:r w:rsidRPr="00AF030D">
        <w:rPr>
          <w:rFonts w:ascii="Arial" w:hAnsi="Arial" w:cs="Arial"/>
          <w:color w:val="4472C4" w:themeColor="accent1"/>
          <w:sz w:val="16"/>
          <w:szCs w:val="16"/>
          <w:lang w:val="ca-ES"/>
        </w:rPr>
        <w:t>Edat dels usuaris/es.</w:t>
      </w:r>
    </w:p>
    <w:p w:rsidR="00AF030D" w:rsidRPr="00AF030D" w:rsidRDefault="00AF030D" w:rsidP="00AF030D">
      <w:pPr>
        <w:numPr>
          <w:ilvl w:val="0"/>
          <w:numId w:val="1"/>
        </w:numPr>
        <w:spacing w:before="100" w:beforeAutospacing="1" w:after="100" w:afterAutospacing="1"/>
        <w:jc w:val="both"/>
        <w:rPr>
          <w:rFonts w:ascii="Arial" w:hAnsi="Arial" w:cs="Arial"/>
          <w:color w:val="4472C4" w:themeColor="accent1"/>
          <w:sz w:val="16"/>
          <w:szCs w:val="16"/>
          <w:lang w:val="ca-ES"/>
        </w:rPr>
      </w:pPr>
      <w:r w:rsidRPr="00AF030D">
        <w:rPr>
          <w:rFonts w:ascii="Arial" w:hAnsi="Arial" w:cs="Arial"/>
          <w:color w:val="4472C4" w:themeColor="accent1"/>
          <w:sz w:val="16"/>
          <w:szCs w:val="16"/>
          <w:lang w:val="ca-ES"/>
        </w:rPr>
        <w:t>Mitjana de les transaccions en euros.</w:t>
      </w:r>
    </w:p>
    <w:p w:rsidR="00AF030D" w:rsidRPr="00AF030D" w:rsidRDefault="00AF030D" w:rsidP="00AF030D">
      <w:pPr>
        <w:numPr>
          <w:ilvl w:val="0"/>
          <w:numId w:val="1"/>
        </w:numPr>
        <w:spacing w:before="100" w:beforeAutospacing="1" w:after="100" w:afterAutospacing="1"/>
        <w:jc w:val="both"/>
        <w:rPr>
          <w:rFonts w:ascii="Arial" w:hAnsi="Arial" w:cs="Arial"/>
          <w:color w:val="4472C4" w:themeColor="accent1"/>
          <w:sz w:val="16"/>
          <w:szCs w:val="16"/>
          <w:lang w:val="ca-ES"/>
        </w:rPr>
      </w:pPr>
      <w:r w:rsidRPr="00AF030D">
        <w:rPr>
          <w:rFonts w:ascii="Arial" w:hAnsi="Arial" w:cs="Arial"/>
          <w:color w:val="4472C4" w:themeColor="accent1"/>
          <w:sz w:val="16"/>
          <w:szCs w:val="16"/>
          <w:lang w:val="ca-ES"/>
        </w:rPr>
        <w:t>Mitjana de les transaccions en dòlars (conversió: 1 euro equival a 1,08 dòlars).</w:t>
      </w:r>
    </w:p>
    <w:p w:rsidR="00F64041" w:rsidRDefault="00AF030D" w:rsidP="00AF030D">
      <w:pPr>
        <w:spacing w:after="100" w:afterAutospacing="1"/>
        <w:jc w:val="both"/>
        <w:rPr>
          <w:rFonts w:ascii="Arial" w:hAnsi="Arial" w:cs="Arial"/>
          <w:color w:val="4472C4" w:themeColor="accent1"/>
          <w:sz w:val="16"/>
          <w:szCs w:val="16"/>
          <w:lang w:val="ca-ES"/>
        </w:rPr>
      </w:pPr>
      <w:r w:rsidRPr="00AF030D">
        <w:rPr>
          <w:rFonts w:ascii="Arial" w:hAnsi="Arial" w:cs="Arial"/>
          <w:color w:val="4472C4" w:themeColor="accent1"/>
          <w:sz w:val="16"/>
          <w:szCs w:val="16"/>
          <w:lang w:val="ca-ES"/>
        </w:rPr>
        <w:t>S'han de fer els canvis necessaris per a identificar als usuaris/es que van tenir una mitjana de 300 o més euros i 320 o més dòlars en les seves transaccions.</w:t>
      </w:r>
    </w:p>
    <w:p w:rsidR="00037899" w:rsidRPr="00037899" w:rsidRDefault="00037899" w:rsidP="00AF030D">
      <w:pPr>
        <w:spacing w:after="100" w:afterAutospacing="1"/>
        <w:jc w:val="both"/>
        <w:rPr>
          <w:rFonts w:ascii="Arial" w:hAnsi="Arial" w:cs="Arial"/>
          <w:color w:val="000000" w:themeColor="text1"/>
          <w:sz w:val="16"/>
          <w:szCs w:val="16"/>
          <w:lang w:val="ca-ES"/>
        </w:rPr>
      </w:pPr>
      <w:r w:rsidRPr="00037899">
        <w:rPr>
          <w:rFonts w:ascii="Arial" w:hAnsi="Arial" w:cs="Arial"/>
          <w:color w:val="000000" w:themeColor="text1"/>
          <w:sz w:val="16"/>
          <w:szCs w:val="16"/>
          <w:lang w:val="ca-ES"/>
        </w:rPr>
        <w:t>Per tal de confeccionar aquesta taula hem de crear columnes noves personalitzades per presentar la informació de nom complert des usuaris (nom i cognom) de les edats i les mesures de transaccions en euros i en dòlars amb l’equivalència donada.</w:t>
      </w:r>
    </w:p>
    <w:p w:rsidR="00037899" w:rsidRPr="00037899" w:rsidRDefault="00037899" w:rsidP="00AF030D">
      <w:pPr>
        <w:spacing w:after="100" w:afterAutospacing="1"/>
        <w:jc w:val="both"/>
        <w:rPr>
          <w:rFonts w:ascii="Arial" w:hAnsi="Arial" w:cs="Arial"/>
          <w:color w:val="000000" w:themeColor="text1"/>
          <w:sz w:val="16"/>
          <w:szCs w:val="16"/>
          <w:lang w:val="ca-ES"/>
        </w:rPr>
      </w:pPr>
      <w:r w:rsidRPr="00037899">
        <w:rPr>
          <w:rFonts w:ascii="Arial" w:hAnsi="Arial" w:cs="Arial"/>
          <w:color w:val="000000" w:themeColor="text1"/>
          <w:sz w:val="16"/>
          <w:szCs w:val="16"/>
          <w:lang w:val="ca-ES"/>
        </w:rPr>
        <w:t>Aquesta es una captura de pantalla de com he creat les columnes personalitzades dintre de Power Query a partir de codi M:</w:t>
      </w:r>
    </w:p>
    <w:p w:rsidR="006A2A9B" w:rsidRDefault="006A2A9B" w:rsidP="00AF030D">
      <w:pPr>
        <w:spacing w:after="100" w:afterAutospacing="1"/>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058959" cy="2052955"/>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umna eda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80467" cy="2061683"/>
                    </a:xfrm>
                    <a:prstGeom prst="rect">
                      <a:avLst/>
                    </a:prstGeom>
                  </pic:spPr>
                </pic:pic>
              </a:graphicData>
            </a:graphic>
          </wp:inline>
        </w:drawing>
      </w:r>
    </w:p>
    <w:p w:rsidR="00037899" w:rsidRPr="00037899" w:rsidRDefault="00037899" w:rsidP="00AF030D">
      <w:pPr>
        <w:spacing w:after="100" w:afterAutospacing="1"/>
        <w:jc w:val="both"/>
        <w:rPr>
          <w:rFonts w:ascii="Arial" w:hAnsi="Arial" w:cs="Arial"/>
          <w:color w:val="000000" w:themeColor="text1"/>
          <w:sz w:val="16"/>
          <w:szCs w:val="16"/>
          <w:lang w:val="ca-ES"/>
        </w:rPr>
      </w:pPr>
      <w:r w:rsidRPr="00037899">
        <w:rPr>
          <w:rFonts w:ascii="Arial" w:hAnsi="Arial" w:cs="Arial"/>
          <w:color w:val="000000" w:themeColor="text1"/>
          <w:sz w:val="16"/>
          <w:szCs w:val="16"/>
          <w:lang w:val="ca-ES"/>
        </w:rPr>
        <w:t>Nova columna per la edat:</w:t>
      </w:r>
    </w:p>
    <w:p w:rsidR="006A2A9B" w:rsidRDefault="006A2A9B" w:rsidP="00AF030D">
      <w:pPr>
        <w:spacing w:after="100" w:afterAutospacing="1"/>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14:anchorId="42D7DCB8" wp14:editId="6E3B4F17">
            <wp:extent cx="5004852" cy="117435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ueva columna edad.PNG"/>
                    <pic:cNvPicPr/>
                  </pic:nvPicPr>
                  <pic:blipFill>
                    <a:blip r:embed="rId26">
                      <a:extLst>
                        <a:ext uri="{28A0092B-C50C-407E-A947-70E740481C1C}">
                          <a14:useLocalDpi xmlns:a14="http://schemas.microsoft.com/office/drawing/2010/main" val="0"/>
                        </a:ext>
                      </a:extLst>
                    </a:blip>
                    <a:stretch>
                      <a:fillRect/>
                    </a:stretch>
                  </pic:blipFill>
                  <pic:spPr>
                    <a:xfrm>
                      <a:off x="0" y="0"/>
                      <a:ext cx="5018467" cy="1177551"/>
                    </a:xfrm>
                    <a:prstGeom prst="rect">
                      <a:avLst/>
                    </a:prstGeom>
                  </pic:spPr>
                </pic:pic>
              </a:graphicData>
            </a:graphic>
          </wp:inline>
        </w:drawing>
      </w:r>
    </w:p>
    <w:p w:rsidR="00037899" w:rsidRPr="00037899" w:rsidRDefault="00037899" w:rsidP="00AF030D">
      <w:pPr>
        <w:spacing w:after="100" w:afterAutospacing="1"/>
        <w:jc w:val="both"/>
        <w:rPr>
          <w:rFonts w:ascii="Arial" w:hAnsi="Arial" w:cs="Arial"/>
          <w:color w:val="000000" w:themeColor="text1"/>
          <w:sz w:val="16"/>
          <w:szCs w:val="16"/>
          <w:lang w:val="ca-ES"/>
        </w:rPr>
      </w:pPr>
      <w:r w:rsidRPr="00037899">
        <w:rPr>
          <w:rFonts w:ascii="Arial" w:hAnsi="Arial" w:cs="Arial"/>
          <w:color w:val="000000" w:themeColor="text1"/>
          <w:sz w:val="16"/>
          <w:szCs w:val="16"/>
          <w:lang w:val="ca-ES"/>
        </w:rPr>
        <w:t>Nova columna pel nom complert:</w:t>
      </w:r>
    </w:p>
    <w:p w:rsidR="006A2A9B" w:rsidRDefault="006A2A9B" w:rsidP="00AF030D">
      <w:pPr>
        <w:spacing w:after="100" w:afterAutospacing="1"/>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14:anchorId="00B954E2" wp14:editId="60FA22FD">
            <wp:extent cx="5004435" cy="935166"/>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ueva columna nombre completo.PNG"/>
                    <pic:cNvPicPr/>
                  </pic:nvPicPr>
                  <pic:blipFill>
                    <a:blip r:embed="rId27">
                      <a:extLst>
                        <a:ext uri="{28A0092B-C50C-407E-A947-70E740481C1C}">
                          <a14:useLocalDpi xmlns:a14="http://schemas.microsoft.com/office/drawing/2010/main" val="0"/>
                        </a:ext>
                      </a:extLst>
                    </a:blip>
                    <a:stretch>
                      <a:fillRect/>
                    </a:stretch>
                  </pic:blipFill>
                  <pic:spPr>
                    <a:xfrm>
                      <a:off x="0" y="0"/>
                      <a:ext cx="5043985" cy="942557"/>
                    </a:xfrm>
                    <a:prstGeom prst="rect">
                      <a:avLst/>
                    </a:prstGeom>
                  </pic:spPr>
                </pic:pic>
              </a:graphicData>
            </a:graphic>
          </wp:inline>
        </w:drawing>
      </w:r>
    </w:p>
    <w:p w:rsidR="00037899" w:rsidRPr="00037899" w:rsidRDefault="00037899" w:rsidP="00AF030D">
      <w:pPr>
        <w:spacing w:after="100" w:afterAutospacing="1"/>
        <w:jc w:val="both"/>
        <w:rPr>
          <w:rFonts w:ascii="Arial" w:hAnsi="Arial" w:cs="Arial"/>
          <w:color w:val="000000" w:themeColor="text1"/>
          <w:sz w:val="16"/>
          <w:szCs w:val="16"/>
          <w:lang w:val="ca-ES"/>
        </w:rPr>
      </w:pPr>
      <w:r w:rsidRPr="00037899">
        <w:rPr>
          <w:rFonts w:ascii="Arial" w:hAnsi="Arial" w:cs="Arial"/>
          <w:color w:val="000000" w:themeColor="text1"/>
          <w:sz w:val="16"/>
          <w:szCs w:val="16"/>
          <w:lang w:val="ca-ES"/>
        </w:rPr>
        <w:t>Noves mesures per les mitjanes de transaccions en euros i en dòlars:</w:t>
      </w:r>
    </w:p>
    <w:p w:rsidR="006A2A9B" w:rsidRDefault="006A2A9B" w:rsidP="00AF030D">
      <w:pPr>
        <w:spacing w:after="100" w:afterAutospacing="1"/>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4696445" cy="309880"/>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j 8 promedio ventas euro.PNG"/>
                    <pic:cNvPicPr/>
                  </pic:nvPicPr>
                  <pic:blipFill>
                    <a:blip r:embed="rId28">
                      <a:extLst>
                        <a:ext uri="{28A0092B-C50C-407E-A947-70E740481C1C}">
                          <a14:useLocalDpi xmlns:a14="http://schemas.microsoft.com/office/drawing/2010/main" val="0"/>
                        </a:ext>
                      </a:extLst>
                    </a:blip>
                    <a:stretch>
                      <a:fillRect/>
                    </a:stretch>
                  </pic:blipFill>
                  <pic:spPr>
                    <a:xfrm>
                      <a:off x="0" y="0"/>
                      <a:ext cx="4705578" cy="310483"/>
                    </a:xfrm>
                    <a:prstGeom prst="rect">
                      <a:avLst/>
                    </a:prstGeom>
                  </pic:spPr>
                </pic:pic>
              </a:graphicData>
            </a:graphic>
          </wp:inline>
        </w:drawing>
      </w:r>
    </w:p>
    <w:p w:rsidR="006A2A9B" w:rsidRDefault="006A2A9B" w:rsidP="00AF030D">
      <w:pPr>
        <w:spacing w:after="100" w:afterAutospacing="1"/>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4695825" cy="215900"/>
            <wp:effectExtent l="0" t="0" r="317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j 8 promedio ventas dollar.PNG"/>
                    <pic:cNvPicPr/>
                  </pic:nvPicPr>
                  <pic:blipFill>
                    <a:blip r:embed="rId29">
                      <a:extLst>
                        <a:ext uri="{28A0092B-C50C-407E-A947-70E740481C1C}">
                          <a14:useLocalDpi xmlns:a14="http://schemas.microsoft.com/office/drawing/2010/main" val="0"/>
                        </a:ext>
                      </a:extLst>
                    </a:blip>
                    <a:stretch>
                      <a:fillRect/>
                    </a:stretch>
                  </pic:blipFill>
                  <pic:spPr>
                    <a:xfrm>
                      <a:off x="0" y="0"/>
                      <a:ext cx="4700939" cy="216135"/>
                    </a:xfrm>
                    <a:prstGeom prst="rect">
                      <a:avLst/>
                    </a:prstGeom>
                  </pic:spPr>
                </pic:pic>
              </a:graphicData>
            </a:graphic>
          </wp:inline>
        </w:drawing>
      </w:r>
    </w:p>
    <w:p w:rsidR="007B6572" w:rsidRPr="007B6572" w:rsidRDefault="007B6572" w:rsidP="00AF030D">
      <w:pPr>
        <w:spacing w:after="100" w:afterAutospacing="1"/>
        <w:jc w:val="both"/>
        <w:rPr>
          <w:rFonts w:ascii="Arial" w:hAnsi="Arial" w:cs="Arial"/>
          <w:color w:val="000000" w:themeColor="text1"/>
          <w:sz w:val="16"/>
          <w:szCs w:val="16"/>
          <w:lang w:val="ca-ES"/>
        </w:rPr>
      </w:pPr>
      <w:r w:rsidRPr="007B6572">
        <w:rPr>
          <w:rFonts w:ascii="Arial" w:hAnsi="Arial" w:cs="Arial"/>
          <w:color w:val="000000" w:themeColor="text1"/>
          <w:sz w:val="16"/>
          <w:szCs w:val="16"/>
          <w:lang w:val="ca-ES"/>
        </w:rPr>
        <w:lastRenderedPageBreak/>
        <w:t>En els filtres he afegit els</w:t>
      </w:r>
      <w:r w:rsidRPr="00AF030D">
        <w:rPr>
          <w:rFonts w:ascii="Arial" w:hAnsi="Arial" w:cs="Arial"/>
          <w:color w:val="000000" w:themeColor="text1"/>
          <w:sz w:val="16"/>
          <w:szCs w:val="16"/>
          <w:lang w:val="ca-ES"/>
        </w:rPr>
        <w:t xml:space="preserve"> canvis necessaris per a identificar als usuaris/es que van tenir una mitjana de 300 o més euros i 320 o més dòlars en les seves transaccions.</w:t>
      </w:r>
    </w:p>
    <w:p w:rsidR="006A2A9B" w:rsidRDefault="006A2A9B" w:rsidP="00AF030D">
      <w:pPr>
        <w:spacing w:after="100" w:afterAutospacing="1"/>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264563" cy="279521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jercicio 8 filtro y columna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0925" cy="2798590"/>
                    </a:xfrm>
                    <a:prstGeom prst="rect">
                      <a:avLst/>
                    </a:prstGeom>
                  </pic:spPr>
                </pic:pic>
              </a:graphicData>
            </a:graphic>
          </wp:inline>
        </w:drawing>
      </w:r>
    </w:p>
    <w:p w:rsidR="006A2A9B" w:rsidRDefault="006A2A9B" w:rsidP="00AF030D">
      <w:pPr>
        <w:spacing w:after="100" w:afterAutospacing="1"/>
        <w:jc w:val="both"/>
        <w:rPr>
          <w:rFonts w:ascii="Arial" w:hAnsi="Arial" w:cs="Arial"/>
          <w:color w:val="4472C4" w:themeColor="accent1"/>
          <w:sz w:val="16"/>
          <w:szCs w:val="16"/>
          <w:lang w:val="ca-ES"/>
        </w:rPr>
      </w:pPr>
    </w:p>
    <w:p w:rsidR="00EC5D59" w:rsidRDefault="00EC5D59" w:rsidP="00EC5D59">
      <w:pPr>
        <w:spacing w:after="100" w:afterAutospacing="1"/>
        <w:jc w:val="both"/>
        <w:rPr>
          <w:rFonts w:ascii="Arial" w:hAnsi="Arial" w:cs="Arial"/>
          <w:color w:val="4472C4" w:themeColor="accent1"/>
          <w:sz w:val="16"/>
          <w:szCs w:val="16"/>
          <w:lang w:val="ca-ES"/>
        </w:rPr>
      </w:pPr>
      <w:r w:rsidRPr="006E2C64">
        <w:rPr>
          <w:rFonts w:ascii="Arial" w:hAnsi="Arial" w:cs="Arial"/>
          <w:b/>
          <w:color w:val="4472C4" w:themeColor="accent1"/>
          <w:sz w:val="16"/>
          <w:szCs w:val="16"/>
          <w:lang w:val="ca-ES"/>
        </w:rPr>
        <w:t>Exercici 9</w:t>
      </w:r>
      <w:r>
        <w:rPr>
          <w:rFonts w:ascii="Arial" w:hAnsi="Arial" w:cs="Arial"/>
          <w:color w:val="4472C4" w:themeColor="accent1"/>
          <w:sz w:val="16"/>
          <w:szCs w:val="16"/>
          <w:lang w:val="ca-ES"/>
        </w:rPr>
        <w:t xml:space="preserve"> - </w:t>
      </w:r>
      <w:r w:rsidRPr="00EC5D59">
        <w:rPr>
          <w:rFonts w:ascii="Arial" w:hAnsi="Arial" w:cs="Arial"/>
          <w:color w:val="4472C4" w:themeColor="accent1"/>
          <w:sz w:val="16"/>
          <w:szCs w:val="16"/>
          <w:lang w:val="ca-ES"/>
        </w:rPr>
        <w:t>Redacta un paràgraf breu, de màxim 50 paraules, explicant el significat de les xifres presentades en les visualitzacions de Power BI. Pots interpretar les dades en general o centrar-te en algun país específic. Acompanya les interpretacions realitzades amb la captura de pantalla de les visualitzacions que analitzaràs.</w:t>
      </w:r>
    </w:p>
    <w:p w:rsidR="00D40192" w:rsidRDefault="00D40192" w:rsidP="00EC5D59">
      <w:pPr>
        <w:spacing w:after="100" w:afterAutospacing="1"/>
        <w:jc w:val="both"/>
        <w:rPr>
          <w:rFonts w:ascii="Arial" w:hAnsi="Arial" w:cs="Arial"/>
          <w:color w:val="000000" w:themeColor="text1"/>
          <w:sz w:val="16"/>
          <w:szCs w:val="16"/>
          <w:lang w:val="ca-ES"/>
        </w:rPr>
      </w:pPr>
      <w:r>
        <w:rPr>
          <w:rFonts w:ascii="Arial" w:hAnsi="Arial" w:cs="Arial"/>
          <w:color w:val="000000" w:themeColor="text1"/>
          <w:sz w:val="16"/>
          <w:szCs w:val="16"/>
          <w:lang w:val="ca-ES"/>
        </w:rPr>
        <w:t>El dashboard</w:t>
      </w:r>
      <w:r w:rsidRPr="00D40192">
        <w:rPr>
          <w:rFonts w:ascii="Arial" w:hAnsi="Arial" w:cs="Arial"/>
          <w:color w:val="000000" w:themeColor="text1"/>
          <w:sz w:val="16"/>
          <w:szCs w:val="16"/>
          <w:lang w:val="ca-ES"/>
        </w:rPr>
        <w:t xml:space="preserve"> mostra l’evolució de les vendes i transaccions </w:t>
      </w:r>
      <w:r>
        <w:rPr>
          <w:rFonts w:ascii="Arial" w:hAnsi="Arial" w:cs="Arial"/>
          <w:color w:val="000000" w:themeColor="text1"/>
          <w:sz w:val="16"/>
          <w:szCs w:val="16"/>
          <w:lang w:val="ca-ES"/>
        </w:rPr>
        <w:t>entre els anys</w:t>
      </w:r>
      <w:r w:rsidRPr="00D40192">
        <w:rPr>
          <w:rFonts w:ascii="Arial" w:hAnsi="Arial" w:cs="Arial"/>
          <w:color w:val="000000" w:themeColor="text1"/>
          <w:sz w:val="16"/>
          <w:szCs w:val="16"/>
          <w:lang w:val="ca-ES"/>
        </w:rPr>
        <w:t xml:space="preserve"> 2021 i 2022. </w:t>
      </w:r>
    </w:p>
    <w:p w:rsidR="007B6572" w:rsidRPr="00D40192" w:rsidRDefault="00D40192" w:rsidP="00EC5D59">
      <w:pPr>
        <w:spacing w:after="100" w:afterAutospacing="1"/>
        <w:jc w:val="both"/>
        <w:rPr>
          <w:rFonts w:ascii="Arial" w:hAnsi="Arial" w:cs="Arial"/>
          <w:color w:val="000000" w:themeColor="text1"/>
          <w:sz w:val="16"/>
          <w:szCs w:val="16"/>
          <w:lang w:val="ca-ES"/>
        </w:rPr>
      </w:pPr>
      <w:r w:rsidRPr="00D40192">
        <w:rPr>
          <w:rFonts w:ascii="Arial" w:hAnsi="Arial" w:cs="Arial"/>
          <w:color w:val="000000" w:themeColor="text1"/>
          <w:sz w:val="16"/>
          <w:szCs w:val="16"/>
          <w:lang w:val="ca-ES"/>
        </w:rPr>
        <w:t>El 2021 es van aconseguir 107,67 mil €, superant en un 3</w:t>
      </w:r>
      <w:r>
        <w:rPr>
          <w:rFonts w:ascii="Arial" w:hAnsi="Arial" w:cs="Arial"/>
          <w:color w:val="000000" w:themeColor="text1"/>
          <w:sz w:val="16"/>
          <w:szCs w:val="16"/>
          <w:lang w:val="ca-ES"/>
        </w:rPr>
        <w:t>30</w:t>
      </w:r>
      <w:r w:rsidRPr="00D40192">
        <w:rPr>
          <w:rFonts w:ascii="Arial" w:hAnsi="Arial" w:cs="Arial"/>
          <w:color w:val="000000" w:themeColor="text1"/>
          <w:sz w:val="16"/>
          <w:szCs w:val="16"/>
          <w:lang w:val="ca-ES"/>
        </w:rPr>
        <w:t xml:space="preserve">,68 % </w:t>
      </w:r>
      <w:r>
        <w:rPr>
          <w:rFonts w:ascii="Arial" w:hAnsi="Arial" w:cs="Arial"/>
          <w:color w:val="000000" w:themeColor="text1"/>
          <w:sz w:val="16"/>
          <w:szCs w:val="16"/>
          <w:lang w:val="ca-ES"/>
        </w:rPr>
        <w:t>l’objectiu anual de</w:t>
      </w:r>
      <w:r w:rsidRPr="00D40192">
        <w:rPr>
          <w:rFonts w:ascii="Arial" w:hAnsi="Arial" w:cs="Arial"/>
          <w:color w:val="000000" w:themeColor="text1"/>
          <w:sz w:val="16"/>
          <w:szCs w:val="16"/>
          <w:lang w:val="ca-ES"/>
        </w:rPr>
        <w:t xml:space="preserve"> 25.000 €</w:t>
      </w:r>
      <w:r>
        <w:rPr>
          <w:rFonts w:ascii="Arial" w:hAnsi="Arial" w:cs="Arial"/>
          <w:color w:val="000000" w:themeColor="text1"/>
          <w:sz w:val="16"/>
          <w:szCs w:val="16"/>
          <w:lang w:val="ca-ES"/>
        </w:rPr>
        <w:t xml:space="preserve">, </w:t>
      </w:r>
      <w:r w:rsidRPr="00D40192">
        <w:rPr>
          <w:rFonts w:ascii="Arial" w:hAnsi="Arial" w:cs="Arial"/>
          <w:color w:val="000000" w:themeColor="text1"/>
          <w:sz w:val="16"/>
          <w:szCs w:val="16"/>
          <w:lang w:val="ca-ES"/>
        </w:rPr>
        <w:t>mentre que el 2022 es van registrar només 21,83 mil €, quedant per sota</w:t>
      </w:r>
      <w:r>
        <w:rPr>
          <w:rFonts w:ascii="Arial" w:hAnsi="Arial" w:cs="Arial"/>
          <w:color w:val="000000" w:themeColor="text1"/>
          <w:sz w:val="16"/>
          <w:szCs w:val="16"/>
          <w:lang w:val="ca-ES"/>
        </w:rPr>
        <w:t xml:space="preserve"> de l’objectiu anual en un 12,66%.</w:t>
      </w:r>
      <w:r w:rsidRPr="00D40192">
        <w:rPr>
          <w:rFonts w:ascii="Arial" w:hAnsi="Arial" w:cs="Arial"/>
          <w:color w:val="000000" w:themeColor="text1"/>
          <w:sz w:val="16"/>
          <w:szCs w:val="16"/>
          <w:lang w:val="ca-ES"/>
        </w:rPr>
        <w:t xml:space="preserve"> La mitjana de transaccions també va disminuir de 265,85 € el 2021 a 229,84 € el 2022.</w:t>
      </w:r>
      <w:r w:rsidRPr="00412236">
        <w:rPr>
          <w:rFonts w:ascii="Arial" w:hAnsi="Arial" w:cs="Arial"/>
          <w:color w:val="000000" w:themeColor="text1"/>
          <w:sz w:val="16"/>
          <w:szCs w:val="16"/>
          <w:lang w:val="ca-ES"/>
        </w:rPr>
        <w:t xml:space="preserve"> </w:t>
      </w:r>
      <w:r w:rsidR="00412236">
        <w:rPr>
          <w:rFonts w:ascii="Arial" w:hAnsi="Arial" w:cs="Arial"/>
          <w:color w:val="000000" w:themeColor="text1"/>
          <w:sz w:val="16"/>
          <w:szCs w:val="16"/>
          <w:lang w:val="ca-ES"/>
        </w:rPr>
        <w:t>L</w:t>
      </w:r>
      <w:r w:rsidR="00412236" w:rsidRPr="00412236">
        <w:rPr>
          <w:rFonts w:ascii="Arial" w:hAnsi="Arial" w:cs="Arial"/>
          <w:color w:val="000000" w:themeColor="text1"/>
          <w:sz w:val="16"/>
          <w:szCs w:val="16"/>
          <w:lang w:val="ca-ES"/>
        </w:rPr>
        <w:t>a caiguda en la mitjana de transaccions suggereix que els clients van realitzar compres de menor valor el 2022 en comparació amb l'any anterior.</w:t>
      </w:r>
    </w:p>
    <w:p w:rsidR="006E2C64" w:rsidRDefault="00A34BE7" w:rsidP="00AF030D">
      <w:pPr>
        <w:spacing w:after="100" w:afterAutospacing="1"/>
        <w:jc w:val="both"/>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4902050" cy="2735411"/>
            <wp:effectExtent l="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2021.PNG"/>
                    <pic:cNvPicPr/>
                  </pic:nvPicPr>
                  <pic:blipFill>
                    <a:blip r:embed="rId31">
                      <a:extLst>
                        <a:ext uri="{28A0092B-C50C-407E-A947-70E740481C1C}">
                          <a14:useLocalDpi xmlns:a14="http://schemas.microsoft.com/office/drawing/2010/main" val="0"/>
                        </a:ext>
                      </a:extLst>
                    </a:blip>
                    <a:stretch>
                      <a:fillRect/>
                    </a:stretch>
                  </pic:blipFill>
                  <pic:spPr>
                    <a:xfrm>
                      <a:off x="0" y="0"/>
                      <a:ext cx="4923471" cy="2747364"/>
                    </a:xfrm>
                    <a:prstGeom prst="rect">
                      <a:avLst/>
                    </a:prstGeom>
                  </pic:spPr>
                </pic:pic>
              </a:graphicData>
            </a:graphic>
          </wp:inline>
        </w:drawing>
      </w:r>
    </w:p>
    <w:p w:rsidR="00A34BE7" w:rsidRDefault="00A34BE7" w:rsidP="00AF030D">
      <w:pPr>
        <w:spacing w:after="100" w:afterAutospacing="1"/>
        <w:jc w:val="both"/>
        <w:rPr>
          <w:rFonts w:ascii="Arial" w:hAnsi="Arial" w:cs="Arial"/>
          <w:color w:val="4472C4" w:themeColor="accent1"/>
          <w:sz w:val="16"/>
          <w:szCs w:val="16"/>
          <w:lang w:val="ca-ES"/>
        </w:rPr>
      </w:pPr>
      <w:bookmarkStart w:id="0" w:name="_GoBack"/>
      <w:r>
        <w:rPr>
          <w:rFonts w:ascii="Arial" w:hAnsi="Arial" w:cs="Arial"/>
          <w:noProof/>
          <w:color w:val="4472C4" w:themeColor="accent1"/>
          <w:sz w:val="16"/>
          <w:szCs w:val="16"/>
          <w:lang w:val="ca-ES"/>
        </w:rPr>
        <w:lastRenderedPageBreak/>
        <w:drawing>
          <wp:inline distT="0" distB="0" distL="0" distR="0">
            <wp:extent cx="4799248" cy="2858201"/>
            <wp:effectExtent l="0" t="0" r="190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shboard 2022.PNG"/>
                    <pic:cNvPicPr/>
                  </pic:nvPicPr>
                  <pic:blipFill>
                    <a:blip r:embed="rId32">
                      <a:extLst>
                        <a:ext uri="{28A0092B-C50C-407E-A947-70E740481C1C}">
                          <a14:useLocalDpi xmlns:a14="http://schemas.microsoft.com/office/drawing/2010/main" val="0"/>
                        </a:ext>
                      </a:extLst>
                    </a:blip>
                    <a:stretch>
                      <a:fillRect/>
                    </a:stretch>
                  </pic:blipFill>
                  <pic:spPr>
                    <a:xfrm>
                      <a:off x="0" y="0"/>
                      <a:ext cx="4814024" cy="2867001"/>
                    </a:xfrm>
                    <a:prstGeom prst="rect">
                      <a:avLst/>
                    </a:prstGeom>
                  </pic:spPr>
                </pic:pic>
              </a:graphicData>
            </a:graphic>
          </wp:inline>
        </w:drawing>
      </w:r>
      <w:bookmarkEnd w:id="0"/>
    </w:p>
    <w:p w:rsidR="008F158F" w:rsidRDefault="008F158F" w:rsidP="008F158F">
      <w:pPr>
        <w:jc w:val="both"/>
        <w:rPr>
          <w:rFonts w:ascii="Arial" w:hAnsi="Arial" w:cs="Arial"/>
          <w:b/>
          <w:color w:val="4472C4" w:themeColor="accent1"/>
          <w:sz w:val="20"/>
          <w:szCs w:val="20"/>
          <w:lang w:val="ca-ES"/>
        </w:rPr>
      </w:pPr>
      <w:r w:rsidRPr="00AF030D">
        <w:rPr>
          <w:rFonts w:ascii="Arial" w:hAnsi="Arial" w:cs="Arial"/>
          <w:b/>
          <w:color w:val="4472C4" w:themeColor="accent1"/>
          <w:sz w:val="20"/>
          <w:szCs w:val="20"/>
          <w:lang w:val="ca-ES"/>
        </w:rPr>
        <w:t xml:space="preserve">Nivell </w:t>
      </w:r>
      <w:r>
        <w:rPr>
          <w:rFonts w:ascii="Arial" w:hAnsi="Arial" w:cs="Arial"/>
          <w:b/>
          <w:color w:val="4472C4" w:themeColor="accent1"/>
          <w:sz w:val="20"/>
          <w:szCs w:val="20"/>
          <w:lang w:val="ca-ES"/>
        </w:rPr>
        <w:t>2</w:t>
      </w:r>
    </w:p>
    <w:p w:rsidR="008F158F" w:rsidRDefault="008F158F" w:rsidP="008F158F">
      <w:pPr>
        <w:spacing w:after="100" w:afterAutospacing="1"/>
        <w:jc w:val="both"/>
        <w:outlineLvl w:val="2"/>
        <w:rPr>
          <w:rFonts w:ascii="Arial" w:hAnsi="Arial" w:cs="Arial"/>
          <w:color w:val="4472C4" w:themeColor="accent1"/>
          <w:sz w:val="16"/>
          <w:szCs w:val="16"/>
          <w:lang w:val="ca-ES"/>
        </w:rPr>
      </w:pPr>
    </w:p>
    <w:p w:rsidR="007B6572" w:rsidRDefault="008F158F" w:rsidP="008F158F">
      <w:pPr>
        <w:spacing w:after="100" w:afterAutospacing="1"/>
        <w:jc w:val="both"/>
        <w:outlineLvl w:val="2"/>
        <w:rPr>
          <w:rFonts w:ascii="Arial" w:hAnsi="Arial" w:cs="Arial"/>
          <w:color w:val="4472C4" w:themeColor="accent1"/>
          <w:sz w:val="16"/>
          <w:szCs w:val="16"/>
          <w:lang w:val="ca-ES"/>
        </w:rPr>
      </w:pPr>
      <w:r w:rsidRPr="006E2C64">
        <w:rPr>
          <w:rFonts w:ascii="Arial" w:hAnsi="Arial" w:cs="Arial"/>
          <w:b/>
          <w:color w:val="4472C4" w:themeColor="accent1"/>
          <w:sz w:val="16"/>
          <w:szCs w:val="16"/>
          <w:lang w:val="ca-ES"/>
        </w:rPr>
        <w:t>Exercici 1</w:t>
      </w:r>
      <w:r w:rsidR="00E61D2B">
        <w:rPr>
          <w:rFonts w:ascii="Arial" w:hAnsi="Arial" w:cs="Arial"/>
          <w:color w:val="4472C4" w:themeColor="accent1"/>
          <w:sz w:val="16"/>
          <w:szCs w:val="16"/>
          <w:lang w:val="ca-ES"/>
        </w:rPr>
        <w:t xml:space="preserve"> - </w:t>
      </w:r>
      <w:r w:rsidRPr="008F158F">
        <w:rPr>
          <w:rFonts w:ascii="Arial" w:hAnsi="Arial" w:cs="Arial"/>
          <w:color w:val="4472C4" w:themeColor="accent1"/>
          <w:sz w:val="16"/>
          <w:szCs w:val="16"/>
          <w:lang w:val="ca-ES"/>
        </w:rPr>
        <w:t>Des de l'àrea de màrqueting necessiten examinar la tendència mensual de les transaccions realitzades l'any 2021, específicament, volen conèixer la variació de les transaccions en funció del mes. Recorda visualitzar la meta empresarial d'aconseguir almenys 12.500 € en transaccions per mes. En aquest exercici, serà necessari que s'aconsegueixi identificar els mesos en què no es va aconseguir la meta establerta. De ser necessari pots realitzar dues visualitzacions.</w:t>
      </w:r>
    </w:p>
    <w:p w:rsidR="00037899" w:rsidRDefault="00037899" w:rsidP="008F158F">
      <w:pPr>
        <w:spacing w:after="100" w:afterAutospacing="1"/>
        <w:jc w:val="both"/>
        <w:outlineLvl w:val="2"/>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2137410"/>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jercicio 1 nivel 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96230" cy="2137410"/>
                    </a:xfrm>
                    <a:prstGeom prst="rect">
                      <a:avLst/>
                    </a:prstGeom>
                  </pic:spPr>
                </pic:pic>
              </a:graphicData>
            </a:graphic>
          </wp:inline>
        </w:drawing>
      </w:r>
    </w:p>
    <w:p w:rsidR="007B6572" w:rsidRPr="007B6572" w:rsidRDefault="007B6572" w:rsidP="007B6572">
      <w:pPr>
        <w:spacing w:after="100" w:afterAutospacing="1"/>
        <w:jc w:val="both"/>
        <w:outlineLvl w:val="2"/>
        <w:rPr>
          <w:rFonts w:ascii="Arial" w:hAnsi="Arial" w:cs="Arial"/>
          <w:color w:val="000000" w:themeColor="text1"/>
          <w:sz w:val="16"/>
          <w:szCs w:val="16"/>
          <w:lang w:val="ca-ES"/>
        </w:rPr>
      </w:pPr>
      <w:r w:rsidRPr="007B6572">
        <w:rPr>
          <w:rFonts w:ascii="Arial" w:hAnsi="Arial" w:cs="Arial"/>
          <w:color w:val="000000" w:themeColor="text1"/>
          <w:sz w:val="16"/>
          <w:szCs w:val="16"/>
          <w:lang w:val="ca-ES"/>
        </w:rPr>
        <w:t xml:space="preserve">Formulant les columnes podem observar els mesos que no han assolit la met empresarial d’aconseguir al menys 12.500€ en transaccions per mes. De fet els únics mesos en 2021 en els que s’ha assolit aquesta mes son els mesos de abril, agost i desembre. </w:t>
      </w:r>
    </w:p>
    <w:p w:rsidR="00037899" w:rsidRPr="008F158F" w:rsidRDefault="00037899" w:rsidP="008F158F">
      <w:pPr>
        <w:spacing w:after="100" w:afterAutospacing="1"/>
        <w:jc w:val="both"/>
        <w:outlineLvl w:val="2"/>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14:anchorId="7207AC38" wp14:editId="2B66D070">
            <wp:extent cx="3587262" cy="148716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lumnas color ej 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11700" cy="1497296"/>
                    </a:xfrm>
                    <a:prstGeom prst="rect">
                      <a:avLst/>
                    </a:prstGeom>
                  </pic:spPr>
                </pic:pic>
              </a:graphicData>
            </a:graphic>
          </wp:inline>
        </w:drawing>
      </w:r>
    </w:p>
    <w:p w:rsidR="008F158F" w:rsidRDefault="008F158F" w:rsidP="008F158F">
      <w:pPr>
        <w:spacing w:after="100" w:afterAutospacing="1"/>
        <w:jc w:val="both"/>
        <w:outlineLvl w:val="2"/>
        <w:rPr>
          <w:rFonts w:ascii="Arial" w:hAnsi="Arial" w:cs="Arial"/>
          <w:color w:val="4472C4" w:themeColor="accent1"/>
          <w:sz w:val="16"/>
          <w:szCs w:val="16"/>
          <w:lang w:val="ca-ES"/>
        </w:rPr>
      </w:pPr>
      <w:r w:rsidRPr="006E2C64">
        <w:rPr>
          <w:rFonts w:ascii="Arial" w:hAnsi="Arial" w:cs="Arial"/>
          <w:b/>
          <w:color w:val="4472C4" w:themeColor="accent1"/>
          <w:sz w:val="16"/>
          <w:szCs w:val="16"/>
          <w:lang w:val="ca-ES"/>
        </w:rPr>
        <w:lastRenderedPageBreak/>
        <w:t>Exercici 2</w:t>
      </w:r>
      <w:r w:rsidR="00E61D2B">
        <w:rPr>
          <w:rFonts w:ascii="Arial" w:hAnsi="Arial" w:cs="Arial"/>
          <w:color w:val="4472C4" w:themeColor="accent1"/>
          <w:sz w:val="16"/>
          <w:szCs w:val="16"/>
          <w:lang w:val="ca-ES"/>
        </w:rPr>
        <w:t xml:space="preserve"> - </w:t>
      </w:r>
      <w:r w:rsidRPr="008F158F">
        <w:rPr>
          <w:rFonts w:ascii="Arial" w:hAnsi="Arial" w:cs="Arial"/>
          <w:color w:val="4472C4" w:themeColor="accent1"/>
          <w:sz w:val="16"/>
          <w:szCs w:val="16"/>
          <w:lang w:val="ca-ES"/>
        </w:rPr>
        <w:t>En el teu treball, es vol aprofundir en la comprensió de les transaccions realitzades a Alemanya. Per tant, et sol·liciten que desenvolupis mesures DAX per a crear visualitzacions que destaquin la mitjana de vendes a Alemanya. Tingues present que l'empresa té com a objectiu aconseguir una xifra de 250 euros anuals. Configura la visualització de manera que el valor mínim sigui 100 i el màxim 350, brindant així una representació més efectiva de la informació.</w:t>
      </w:r>
    </w:p>
    <w:p w:rsidR="008A34B6" w:rsidRPr="008A34B6" w:rsidRDefault="008A34B6" w:rsidP="008F158F">
      <w:pPr>
        <w:spacing w:after="100" w:afterAutospacing="1"/>
        <w:jc w:val="both"/>
        <w:outlineLvl w:val="2"/>
        <w:rPr>
          <w:rFonts w:ascii="Arial" w:hAnsi="Arial" w:cs="Arial"/>
          <w:color w:val="000000" w:themeColor="text1"/>
          <w:sz w:val="16"/>
          <w:szCs w:val="16"/>
          <w:lang w:val="ca-ES"/>
        </w:rPr>
      </w:pPr>
      <w:r w:rsidRPr="008A34B6">
        <w:rPr>
          <w:rFonts w:ascii="Arial" w:hAnsi="Arial" w:cs="Arial"/>
          <w:color w:val="000000" w:themeColor="text1"/>
          <w:sz w:val="16"/>
          <w:szCs w:val="16"/>
          <w:lang w:val="ca-ES"/>
        </w:rPr>
        <w:t>Per fer un estudi de les transaccions realitzades a Alemanya, he creat la següent mesura DAX on es destaca la mitjana de vendes (amount) filtrada pel country “ Germany”.</w:t>
      </w:r>
    </w:p>
    <w:p w:rsidR="00037899" w:rsidRDefault="00037899" w:rsidP="008F158F">
      <w:pPr>
        <w:spacing w:after="100" w:afterAutospacing="1"/>
        <w:jc w:val="both"/>
        <w:outlineLvl w:val="2"/>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654689"/>
            <wp:effectExtent l="0" t="0" r="127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ansacciones alemania ej 2 nivel 2.PNG"/>
                    <pic:cNvPicPr/>
                  </pic:nvPicPr>
                  <pic:blipFill>
                    <a:blip r:embed="rId35">
                      <a:extLst>
                        <a:ext uri="{28A0092B-C50C-407E-A947-70E740481C1C}">
                          <a14:useLocalDpi xmlns:a14="http://schemas.microsoft.com/office/drawing/2010/main" val="0"/>
                        </a:ext>
                      </a:extLst>
                    </a:blip>
                    <a:stretch>
                      <a:fillRect/>
                    </a:stretch>
                  </pic:blipFill>
                  <pic:spPr>
                    <a:xfrm>
                      <a:off x="0" y="0"/>
                      <a:ext cx="5420776" cy="657667"/>
                    </a:xfrm>
                    <a:prstGeom prst="rect">
                      <a:avLst/>
                    </a:prstGeom>
                  </pic:spPr>
                </pic:pic>
              </a:graphicData>
            </a:graphic>
          </wp:inline>
        </w:drawing>
      </w:r>
    </w:p>
    <w:p w:rsidR="008A34B6" w:rsidRPr="008A34B6" w:rsidRDefault="008A34B6" w:rsidP="008F158F">
      <w:pPr>
        <w:spacing w:after="100" w:afterAutospacing="1"/>
        <w:jc w:val="both"/>
        <w:outlineLvl w:val="2"/>
        <w:rPr>
          <w:rFonts w:ascii="Arial" w:hAnsi="Arial" w:cs="Arial"/>
          <w:color w:val="000000" w:themeColor="text1"/>
          <w:sz w:val="16"/>
          <w:szCs w:val="16"/>
          <w:lang w:val="ca-ES"/>
        </w:rPr>
      </w:pPr>
      <w:r w:rsidRPr="008A34B6">
        <w:rPr>
          <w:rFonts w:ascii="Arial" w:hAnsi="Arial" w:cs="Arial"/>
          <w:color w:val="000000" w:themeColor="text1"/>
          <w:sz w:val="16"/>
          <w:szCs w:val="16"/>
          <w:lang w:val="ca-ES"/>
        </w:rPr>
        <w:t xml:space="preserve">A partir del apartat de objecte visual de visualitzacions podem indicar el medidors que té </w:t>
      </w:r>
      <w:r w:rsidRPr="008A34B6">
        <w:rPr>
          <w:rFonts w:ascii="Arial" w:hAnsi="Arial" w:cs="Arial"/>
          <w:color w:val="000000" w:themeColor="text1"/>
          <w:sz w:val="16"/>
          <w:szCs w:val="16"/>
          <w:lang w:val="ca-ES"/>
        </w:rPr>
        <w:t xml:space="preserve">l'empresa </w:t>
      </w:r>
      <w:r w:rsidRPr="008A34B6">
        <w:rPr>
          <w:rFonts w:ascii="Arial" w:hAnsi="Arial" w:cs="Arial"/>
          <w:color w:val="000000" w:themeColor="text1"/>
          <w:sz w:val="16"/>
          <w:szCs w:val="16"/>
          <w:lang w:val="ca-ES"/>
        </w:rPr>
        <w:t>c</w:t>
      </w:r>
      <w:r w:rsidRPr="008A34B6">
        <w:rPr>
          <w:rFonts w:ascii="Arial" w:hAnsi="Arial" w:cs="Arial"/>
          <w:color w:val="000000" w:themeColor="text1"/>
          <w:sz w:val="16"/>
          <w:szCs w:val="16"/>
          <w:lang w:val="ca-ES"/>
        </w:rPr>
        <w:t>om a objectiu aconseguir una xifra de 250 euros anuals</w:t>
      </w:r>
      <w:r w:rsidRPr="008A34B6">
        <w:rPr>
          <w:rFonts w:ascii="Arial" w:hAnsi="Arial" w:cs="Arial"/>
          <w:color w:val="000000" w:themeColor="text1"/>
          <w:sz w:val="16"/>
          <w:szCs w:val="16"/>
          <w:lang w:val="ca-ES"/>
        </w:rPr>
        <w:t>, amb un</w:t>
      </w:r>
      <w:r w:rsidRPr="008A34B6">
        <w:rPr>
          <w:rFonts w:ascii="Arial" w:hAnsi="Arial" w:cs="Arial"/>
          <w:color w:val="000000" w:themeColor="text1"/>
          <w:sz w:val="16"/>
          <w:szCs w:val="16"/>
          <w:lang w:val="ca-ES"/>
        </w:rPr>
        <w:t xml:space="preserve"> valor mínim </w:t>
      </w:r>
      <w:r w:rsidRPr="008A34B6">
        <w:rPr>
          <w:rFonts w:ascii="Arial" w:hAnsi="Arial" w:cs="Arial"/>
          <w:color w:val="000000" w:themeColor="text1"/>
          <w:sz w:val="16"/>
          <w:szCs w:val="16"/>
          <w:lang w:val="ca-ES"/>
        </w:rPr>
        <w:t xml:space="preserve">de </w:t>
      </w:r>
      <w:r w:rsidRPr="008A34B6">
        <w:rPr>
          <w:rFonts w:ascii="Arial" w:hAnsi="Arial" w:cs="Arial"/>
          <w:color w:val="000000" w:themeColor="text1"/>
          <w:sz w:val="16"/>
          <w:szCs w:val="16"/>
          <w:lang w:val="ca-ES"/>
        </w:rPr>
        <w:t xml:space="preserve">100 i màxim </w:t>
      </w:r>
      <w:r w:rsidRPr="008A34B6">
        <w:rPr>
          <w:rFonts w:ascii="Arial" w:hAnsi="Arial" w:cs="Arial"/>
          <w:color w:val="000000" w:themeColor="text1"/>
          <w:sz w:val="16"/>
          <w:szCs w:val="16"/>
          <w:lang w:val="ca-ES"/>
        </w:rPr>
        <w:t xml:space="preserve">de </w:t>
      </w:r>
      <w:r w:rsidRPr="008A34B6">
        <w:rPr>
          <w:rFonts w:ascii="Arial" w:hAnsi="Arial" w:cs="Arial"/>
          <w:color w:val="000000" w:themeColor="text1"/>
          <w:sz w:val="16"/>
          <w:szCs w:val="16"/>
          <w:lang w:val="ca-ES"/>
        </w:rPr>
        <w:t>350</w:t>
      </w:r>
      <w:r w:rsidRPr="008A34B6">
        <w:rPr>
          <w:rFonts w:ascii="Arial" w:hAnsi="Arial" w:cs="Arial"/>
          <w:color w:val="000000" w:themeColor="text1"/>
          <w:sz w:val="16"/>
          <w:szCs w:val="16"/>
          <w:lang w:val="ca-ES"/>
        </w:rPr>
        <w:t>.</w:t>
      </w:r>
    </w:p>
    <w:p w:rsidR="00037899" w:rsidRPr="008F158F" w:rsidRDefault="00037899" w:rsidP="008F158F">
      <w:pPr>
        <w:spacing w:after="100" w:afterAutospacing="1"/>
        <w:jc w:val="both"/>
        <w:outlineLvl w:val="2"/>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1823389"/>
            <wp:effectExtent l="0" t="0" r="127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j 2 nivel 2.PNG"/>
                    <pic:cNvPicPr/>
                  </pic:nvPicPr>
                  <pic:blipFill>
                    <a:blip r:embed="rId36">
                      <a:extLst>
                        <a:ext uri="{28A0092B-C50C-407E-A947-70E740481C1C}">
                          <a14:useLocalDpi xmlns:a14="http://schemas.microsoft.com/office/drawing/2010/main" val="0"/>
                        </a:ext>
                      </a:extLst>
                    </a:blip>
                    <a:stretch>
                      <a:fillRect/>
                    </a:stretch>
                  </pic:blipFill>
                  <pic:spPr>
                    <a:xfrm>
                      <a:off x="0" y="0"/>
                      <a:ext cx="5406235" cy="1826770"/>
                    </a:xfrm>
                    <a:prstGeom prst="rect">
                      <a:avLst/>
                    </a:prstGeom>
                  </pic:spPr>
                </pic:pic>
              </a:graphicData>
            </a:graphic>
          </wp:inline>
        </w:drawing>
      </w:r>
    </w:p>
    <w:p w:rsidR="008F158F" w:rsidRDefault="008F158F" w:rsidP="008F158F">
      <w:pPr>
        <w:spacing w:after="100" w:afterAutospacing="1"/>
        <w:jc w:val="both"/>
        <w:outlineLvl w:val="2"/>
        <w:rPr>
          <w:rFonts w:ascii="Arial" w:hAnsi="Arial" w:cs="Arial"/>
          <w:color w:val="4472C4" w:themeColor="accent1"/>
          <w:sz w:val="16"/>
          <w:szCs w:val="16"/>
          <w:lang w:val="ca-ES"/>
        </w:rPr>
      </w:pPr>
      <w:r w:rsidRPr="006E2C64">
        <w:rPr>
          <w:rFonts w:ascii="Arial" w:hAnsi="Arial" w:cs="Arial"/>
          <w:b/>
          <w:color w:val="4472C4" w:themeColor="accent1"/>
          <w:sz w:val="16"/>
          <w:szCs w:val="16"/>
          <w:lang w:val="ca-ES"/>
        </w:rPr>
        <w:t>Exercici 3</w:t>
      </w:r>
      <w:r w:rsidR="00E61D2B">
        <w:rPr>
          <w:rFonts w:ascii="Arial" w:hAnsi="Arial" w:cs="Arial"/>
          <w:color w:val="4472C4" w:themeColor="accent1"/>
          <w:sz w:val="16"/>
          <w:szCs w:val="16"/>
          <w:lang w:val="ca-ES"/>
        </w:rPr>
        <w:t xml:space="preserve"> - </w:t>
      </w:r>
      <w:r w:rsidRPr="008F158F">
        <w:rPr>
          <w:rFonts w:ascii="Arial" w:hAnsi="Arial" w:cs="Arial"/>
          <w:color w:val="4472C4" w:themeColor="accent1"/>
          <w:sz w:val="16"/>
          <w:szCs w:val="16"/>
          <w:lang w:val="ca-ES"/>
        </w:rPr>
        <w:t>Escriu un breu paràgraf, màxim de 25 paraules, indica en quin mes no es va arribar a complir amb l'objectiu proposat de l'exercici 1.</w:t>
      </w:r>
    </w:p>
    <w:p w:rsidR="00412236" w:rsidRPr="009E4CD4" w:rsidRDefault="00412236" w:rsidP="008F158F">
      <w:pPr>
        <w:spacing w:after="100" w:afterAutospacing="1"/>
        <w:jc w:val="both"/>
        <w:outlineLvl w:val="2"/>
        <w:rPr>
          <w:rFonts w:ascii="Arial" w:hAnsi="Arial" w:cs="Arial"/>
          <w:color w:val="000000" w:themeColor="text1"/>
          <w:sz w:val="16"/>
          <w:szCs w:val="16"/>
          <w:lang w:val="ca-ES"/>
        </w:rPr>
      </w:pPr>
      <w:r w:rsidRPr="009E4CD4">
        <w:rPr>
          <w:rFonts w:ascii="Arial" w:hAnsi="Arial" w:cs="Arial"/>
          <w:color w:val="000000" w:themeColor="text1"/>
          <w:sz w:val="16"/>
          <w:szCs w:val="16"/>
          <w:lang w:val="ca-ES"/>
        </w:rPr>
        <w:t xml:space="preserve">Analitzant el dashboard podem veure que </w:t>
      </w:r>
      <w:r w:rsidRPr="009E4CD4">
        <w:rPr>
          <w:rFonts w:ascii="Arial" w:hAnsi="Arial" w:cs="Arial"/>
          <w:color w:val="000000" w:themeColor="text1"/>
          <w:sz w:val="16"/>
          <w:szCs w:val="16"/>
          <w:lang w:val="ca-ES"/>
        </w:rPr>
        <w:t xml:space="preserve">els mesos en què no es va assolir l’objectiu de 12.500 € en transaccions </w:t>
      </w:r>
      <w:r w:rsidR="009E4CD4" w:rsidRPr="009E4CD4">
        <w:rPr>
          <w:rFonts w:ascii="Arial" w:hAnsi="Arial" w:cs="Arial"/>
          <w:color w:val="000000" w:themeColor="text1"/>
          <w:sz w:val="16"/>
          <w:szCs w:val="16"/>
          <w:lang w:val="ca-ES"/>
        </w:rPr>
        <w:t xml:space="preserve">per mes </w:t>
      </w:r>
      <w:r w:rsidRPr="009E4CD4">
        <w:rPr>
          <w:rFonts w:ascii="Arial" w:hAnsi="Arial" w:cs="Arial"/>
          <w:color w:val="000000" w:themeColor="text1"/>
          <w:sz w:val="16"/>
          <w:szCs w:val="16"/>
          <w:lang w:val="ca-ES"/>
        </w:rPr>
        <w:t>són</w:t>
      </w:r>
      <w:r w:rsidR="009E4CD4" w:rsidRPr="009E4CD4">
        <w:rPr>
          <w:rFonts w:ascii="Arial" w:hAnsi="Arial" w:cs="Arial"/>
          <w:color w:val="000000" w:themeColor="text1"/>
          <w:sz w:val="16"/>
          <w:szCs w:val="16"/>
          <w:lang w:val="ca-ES"/>
        </w:rPr>
        <w:t>: març,</w:t>
      </w:r>
      <w:r w:rsidRPr="009E4CD4">
        <w:rPr>
          <w:rFonts w:ascii="Arial" w:hAnsi="Arial" w:cs="Arial"/>
          <w:color w:val="000000" w:themeColor="text1"/>
          <w:sz w:val="16"/>
          <w:szCs w:val="16"/>
          <w:lang w:val="ca-ES"/>
        </w:rPr>
        <w:t xml:space="preserve"> maig, juny, juliol, setembre i novembre, ja que </w:t>
      </w:r>
      <w:r w:rsidR="009E4CD4" w:rsidRPr="009E4CD4">
        <w:rPr>
          <w:rFonts w:ascii="Arial" w:hAnsi="Arial" w:cs="Arial"/>
          <w:color w:val="000000" w:themeColor="text1"/>
          <w:sz w:val="16"/>
          <w:szCs w:val="16"/>
          <w:lang w:val="ca-ES"/>
        </w:rPr>
        <w:t>les columnes</w:t>
      </w:r>
      <w:r w:rsidRPr="009E4CD4">
        <w:rPr>
          <w:rFonts w:ascii="Arial" w:hAnsi="Arial" w:cs="Arial"/>
          <w:color w:val="000000" w:themeColor="text1"/>
          <w:sz w:val="16"/>
          <w:szCs w:val="16"/>
          <w:lang w:val="ca-ES"/>
        </w:rPr>
        <w:t xml:space="preserve"> es mostren en color taronja i per sota de la línia de referència de l’objectiu.</w:t>
      </w:r>
    </w:p>
    <w:p w:rsidR="008F158F" w:rsidRPr="00AF030D" w:rsidRDefault="00037899" w:rsidP="008F158F">
      <w:pPr>
        <w:spacing w:after="100" w:afterAutospacing="1"/>
        <w:jc w:val="both"/>
        <w:outlineLvl w:val="2"/>
        <w:rPr>
          <w:rFonts w:ascii="Arial" w:hAnsi="Arial" w:cs="Arial"/>
          <w:color w:val="4472C4" w:themeColor="accent1"/>
          <w:sz w:val="16"/>
          <w:szCs w:val="16"/>
          <w:lang w:val="ca-ES"/>
        </w:rPr>
      </w:pPr>
      <w:r>
        <w:rPr>
          <w:rFonts w:ascii="Arial" w:hAnsi="Arial" w:cs="Arial"/>
          <w:noProof/>
          <w:color w:val="4472C4" w:themeColor="accent1"/>
          <w:sz w:val="16"/>
          <w:szCs w:val="16"/>
          <w:lang w:val="ca-ES"/>
        </w:rPr>
        <w:drawing>
          <wp:inline distT="0" distB="0" distL="0" distR="0">
            <wp:extent cx="5396230" cy="3002280"/>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shboard nivell 2.PNG"/>
                    <pic:cNvPicPr/>
                  </pic:nvPicPr>
                  <pic:blipFill>
                    <a:blip r:embed="rId37">
                      <a:extLst>
                        <a:ext uri="{28A0092B-C50C-407E-A947-70E740481C1C}">
                          <a14:useLocalDpi xmlns:a14="http://schemas.microsoft.com/office/drawing/2010/main" val="0"/>
                        </a:ext>
                      </a:extLst>
                    </a:blip>
                    <a:stretch>
                      <a:fillRect/>
                    </a:stretch>
                  </pic:blipFill>
                  <pic:spPr>
                    <a:xfrm>
                      <a:off x="0" y="0"/>
                      <a:ext cx="5396230" cy="3002280"/>
                    </a:xfrm>
                    <a:prstGeom prst="rect">
                      <a:avLst/>
                    </a:prstGeom>
                  </pic:spPr>
                </pic:pic>
              </a:graphicData>
            </a:graphic>
          </wp:inline>
        </w:drawing>
      </w:r>
    </w:p>
    <w:p w:rsidR="00AF030D" w:rsidRPr="00AF030D" w:rsidRDefault="00AF030D" w:rsidP="008F158F">
      <w:pPr>
        <w:spacing w:after="100" w:afterAutospacing="1"/>
        <w:jc w:val="both"/>
        <w:outlineLvl w:val="2"/>
        <w:rPr>
          <w:rFonts w:ascii="Arial" w:hAnsi="Arial" w:cs="Arial"/>
          <w:color w:val="4472C4" w:themeColor="accent1"/>
          <w:sz w:val="16"/>
          <w:szCs w:val="16"/>
          <w:lang w:val="ca-ES"/>
        </w:rPr>
      </w:pPr>
    </w:p>
    <w:sectPr w:rsidR="00AF030D" w:rsidRPr="00AF030D" w:rsidSect="00971FD7">
      <w:footerReference w:type="even" r:id="rId38"/>
      <w:footerReference w:type="default" r:id="rId39"/>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19F7" w:rsidRDefault="005719F7" w:rsidP="00AF030D">
      <w:r>
        <w:separator/>
      </w:r>
    </w:p>
  </w:endnote>
  <w:endnote w:type="continuationSeparator" w:id="0">
    <w:p w:rsidR="005719F7" w:rsidRDefault="005719F7" w:rsidP="00AF03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626080784"/>
      <w:docPartObj>
        <w:docPartGallery w:val="Page Numbers (Bottom of Page)"/>
        <w:docPartUnique/>
      </w:docPartObj>
    </w:sdtPr>
    <w:sdtContent>
      <w:p w:rsidR="00AF030D" w:rsidRDefault="00AF030D" w:rsidP="00C47A54">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AF030D" w:rsidRDefault="00AF030D" w:rsidP="00AF030D">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315029013"/>
      <w:docPartObj>
        <w:docPartGallery w:val="Page Numbers (Bottom of Page)"/>
        <w:docPartUnique/>
      </w:docPartObj>
    </w:sdtPr>
    <w:sdtContent>
      <w:p w:rsidR="00AF030D" w:rsidRDefault="00AF030D" w:rsidP="00C47A54">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AF030D" w:rsidRDefault="00AF030D" w:rsidP="00AF030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19F7" w:rsidRDefault="005719F7" w:rsidP="00AF030D">
      <w:r>
        <w:separator/>
      </w:r>
    </w:p>
  </w:footnote>
  <w:footnote w:type="continuationSeparator" w:id="0">
    <w:p w:rsidR="005719F7" w:rsidRDefault="005719F7" w:rsidP="00AF03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183274"/>
    <w:multiLevelType w:val="multilevel"/>
    <w:tmpl w:val="7B2EF3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30D"/>
    <w:rsid w:val="00037899"/>
    <w:rsid w:val="00070762"/>
    <w:rsid w:val="00194D62"/>
    <w:rsid w:val="003E6B85"/>
    <w:rsid w:val="00412236"/>
    <w:rsid w:val="00517A61"/>
    <w:rsid w:val="005350E3"/>
    <w:rsid w:val="00566FB1"/>
    <w:rsid w:val="005719F7"/>
    <w:rsid w:val="005912E2"/>
    <w:rsid w:val="006530CF"/>
    <w:rsid w:val="006A2A9B"/>
    <w:rsid w:val="006B1F2C"/>
    <w:rsid w:val="006E2C64"/>
    <w:rsid w:val="007B6572"/>
    <w:rsid w:val="007F7BE0"/>
    <w:rsid w:val="008A34B6"/>
    <w:rsid w:val="008F158F"/>
    <w:rsid w:val="00971FD7"/>
    <w:rsid w:val="009B59A6"/>
    <w:rsid w:val="009B73FE"/>
    <w:rsid w:val="009E4CD4"/>
    <w:rsid w:val="00A34BE7"/>
    <w:rsid w:val="00A858B5"/>
    <w:rsid w:val="00AE0F70"/>
    <w:rsid w:val="00AF030D"/>
    <w:rsid w:val="00C0137A"/>
    <w:rsid w:val="00C42215"/>
    <w:rsid w:val="00CF1415"/>
    <w:rsid w:val="00D26333"/>
    <w:rsid w:val="00D40192"/>
    <w:rsid w:val="00D92E46"/>
    <w:rsid w:val="00DC2049"/>
    <w:rsid w:val="00E54028"/>
    <w:rsid w:val="00E61D2B"/>
    <w:rsid w:val="00EC5D59"/>
    <w:rsid w:val="00EF3253"/>
    <w:rsid w:val="00F640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0B676D3C"/>
  <w15:chartTrackingRefBased/>
  <w15:docId w15:val="{21AD5604-0975-2942-AAB0-553716A9C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030D"/>
  </w:style>
  <w:style w:type="paragraph" w:styleId="Ttulo3">
    <w:name w:val="heading 3"/>
    <w:basedOn w:val="Normal"/>
    <w:link w:val="Ttulo3Car"/>
    <w:uiPriority w:val="9"/>
    <w:qFormat/>
    <w:rsid w:val="00AF030D"/>
    <w:pPr>
      <w:spacing w:before="100" w:beforeAutospacing="1" w:after="100" w:afterAutospacing="1"/>
      <w:outlineLvl w:val="2"/>
    </w:pPr>
    <w:rPr>
      <w:rFonts w:ascii="Times New Roman" w:eastAsia="Times New Roman" w:hAnsi="Times New Roman" w:cs="Times New Roman"/>
      <w:b/>
      <w:bCs/>
      <w:sz w:val="27"/>
      <w:szCs w:val="27"/>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AF030D"/>
    <w:rPr>
      <w:rFonts w:ascii="Times New Roman" w:eastAsia="Times New Roman" w:hAnsi="Times New Roman" w:cs="Times New Roman"/>
      <w:b/>
      <w:bCs/>
      <w:sz w:val="27"/>
      <w:szCs w:val="27"/>
      <w:lang w:eastAsia="es-ES_tradnl"/>
    </w:rPr>
  </w:style>
  <w:style w:type="paragraph" w:styleId="NormalWeb">
    <w:name w:val="Normal (Web)"/>
    <w:basedOn w:val="Normal"/>
    <w:uiPriority w:val="99"/>
    <w:semiHidden/>
    <w:unhideWhenUsed/>
    <w:rsid w:val="00AF030D"/>
    <w:pPr>
      <w:spacing w:before="100" w:beforeAutospacing="1" w:after="100" w:afterAutospacing="1"/>
    </w:pPr>
    <w:rPr>
      <w:rFonts w:ascii="Times New Roman" w:eastAsia="Times New Roman" w:hAnsi="Times New Roman" w:cs="Times New Roman"/>
      <w:lang w:eastAsia="es-ES_tradnl"/>
    </w:rPr>
  </w:style>
  <w:style w:type="paragraph" w:styleId="Piedepgina">
    <w:name w:val="footer"/>
    <w:basedOn w:val="Normal"/>
    <w:link w:val="PiedepginaCar"/>
    <w:uiPriority w:val="99"/>
    <w:unhideWhenUsed/>
    <w:rsid w:val="00AF030D"/>
    <w:pPr>
      <w:tabs>
        <w:tab w:val="center" w:pos="4419"/>
        <w:tab w:val="right" w:pos="8838"/>
      </w:tabs>
    </w:pPr>
  </w:style>
  <w:style w:type="character" w:customStyle="1" w:styleId="PiedepginaCar">
    <w:name w:val="Pie de página Car"/>
    <w:basedOn w:val="Fuentedeprrafopredeter"/>
    <w:link w:val="Piedepgina"/>
    <w:uiPriority w:val="99"/>
    <w:rsid w:val="00AF030D"/>
  </w:style>
  <w:style w:type="character" w:styleId="Nmerodepgina">
    <w:name w:val="page number"/>
    <w:basedOn w:val="Fuentedeprrafopredeter"/>
    <w:uiPriority w:val="99"/>
    <w:semiHidden/>
    <w:unhideWhenUsed/>
    <w:rsid w:val="00AF030D"/>
  </w:style>
  <w:style w:type="paragraph" w:styleId="Textodeglobo">
    <w:name w:val="Balloon Text"/>
    <w:basedOn w:val="Normal"/>
    <w:link w:val="TextodegloboCar"/>
    <w:uiPriority w:val="99"/>
    <w:semiHidden/>
    <w:unhideWhenUsed/>
    <w:rsid w:val="00194D62"/>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194D6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901375">
      <w:bodyDiv w:val="1"/>
      <w:marLeft w:val="0"/>
      <w:marRight w:val="0"/>
      <w:marTop w:val="0"/>
      <w:marBottom w:val="0"/>
      <w:divBdr>
        <w:top w:val="none" w:sz="0" w:space="0" w:color="auto"/>
        <w:left w:val="none" w:sz="0" w:space="0" w:color="auto"/>
        <w:bottom w:val="none" w:sz="0" w:space="0" w:color="auto"/>
        <w:right w:val="none" w:sz="0" w:space="0" w:color="auto"/>
      </w:divBdr>
    </w:div>
    <w:div w:id="730545054">
      <w:bodyDiv w:val="1"/>
      <w:marLeft w:val="0"/>
      <w:marRight w:val="0"/>
      <w:marTop w:val="0"/>
      <w:marBottom w:val="0"/>
      <w:divBdr>
        <w:top w:val="none" w:sz="0" w:space="0" w:color="auto"/>
        <w:left w:val="none" w:sz="0" w:space="0" w:color="auto"/>
        <w:bottom w:val="none" w:sz="0" w:space="0" w:color="auto"/>
        <w:right w:val="none" w:sz="0" w:space="0" w:color="auto"/>
      </w:divBdr>
    </w:div>
    <w:div w:id="1222517792">
      <w:bodyDiv w:val="1"/>
      <w:marLeft w:val="0"/>
      <w:marRight w:val="0"/>
      <w:marTop w:val="0"/>
      <w:marBottom w:val="0"/>
      <w:divBdr>
        <w:top w:val="none" w:sz="0" w:space="0" w:color="auto"/>
        <w:left w:val="none" w:sz="0" w:space="0" w:color="auto"/>
        <w:bottom w:val="none" w:sz="0" w:space="0" w:color="auto"/>
        <w:right w:val="none" w:sz="0" w:space="0" w:color="auto"/>
      </w:divBdr>
    </w:div>
    <w:div w:id="1708606156">
      <w:bodyDiv w:val="1"/>
      <w:marLeft w:val="0"/>
      <w:marRight w:val="0"/>
      <w:marTop w:val="0"/>
      <w:marBottom w:val="0"/>
      <w:divBdr>
        <w:top w:val="none" w:sz="0" w:space="0" w:color="auto"/>
        <w:left w:val="none" w:sz="0" w:space="0" w:color="auto"/>
        <w:bottom w:val="none" w:sz="0" w:space="0" w:color="auto"/>
        <w:right w:val="none" w:sz="0" w:space="0" w:color="auto"/>
      </w:divBdr>
    </w:div>
    <w:div w:id="2029136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1242</Words>
  <Characters>6833</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2025-02-23T23:20:00Z</cp:lastPrinted>
  <dcterms:created xsi:type="dcterms:W3CDTF">2025-02-23T23:20:00Z</dcterms:created>
  <dcterms:modified xsi:type="dcterms:W3CDTF">2025-02-24T09:43:00Z</dcterms:modified>
</cp:coreProperties>
</file>