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Investiga què és CGI (Common Gateway Interface) i quina relació té en les aplicacions web.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Common Gateway Interface (CGI) o interficie d’entrada comú és un protocol que s’executa en els servidors web que permeten l’intercanvi de dades entre els servidors i les aplicacions externes de forma estandarditzada. És una de les més antigues i esteses.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Quan un usuari fa una petició, com un formulari i l’envia, el servidor “invoca” el CGI per processar la informació i retornar una resposta de forma dinàmica.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Gàcies als CGI podem obtindre: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generació de contingut dinàmic en contrast en les pàgines de HTML per mostrar informació personalitzada.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Interacció amb la base de dades, ja que poden accedir a aquesta.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Compatibilitat, ja que al ser estàndar es pot utilitzar en diversos llenguatges.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Eficient, ja que sols carrega la part que l’usuari necessita.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Apache és un programari modular. Esbrina quins mòduls són necessaris per executar PHP i instal·la’ls per poder executar aplicacions web basades en PHP. Documenta el procés.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 poder executar PHP amb Apache, necessiten els moduls següents: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libapache2-mod-php, que permet processar arxius PHP.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php, que inclou el motor d’execució.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php-mysql, que s’utilitza si la aplicació interactua amb una base de dades de MySQL.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Pasos: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primer pas seria actualitzar el sistema i instal.lar Apache2, però ja el tenim documentat en la pràctica anterior.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Instalem PHP 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php libapache2-mod-php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Afig al DocumentRoot un fitxer anomenat phpinfo.php amb el següent contingut:</w:t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&lt;?php</w:t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phpinfo();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?&gt;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Comandos: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/var/www/html/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"&lt;?php phpinfo(); ?&gt;"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ls -l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http://localhost/phpinfo.php</w:t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-353849</wp:posOffset>
            </wp:positionH>
            <wp:positionV relativeFrom="paragraph">
              <wp:posOffset>296782</wp:posOffset>
            </wp:positionV>
            <wp:extent cx="6434138" cy="46958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34138" cy="4695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Què és PHP-FPM? Quina diferència hi ha respecte a usar el mòdul integrat de PHP en Apache?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És una alternativa al PHP FastCGI, que permet reforçar la seguretat i el rendiment d’aplicacions PHP.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Trobem les següents diferències amb el mòdul integrat de PHP: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processament. En el mòdul integrat Apache gestiona la sol.licitut mentre PHP-FPM, delega les sol.licituts.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 rendiment. En el mòdul integrat és més fàcil instal.lar-lo i configurar-lo, però és menys eficient que PHP-FPM.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flexibilitat. El mòdul integrat és més limitat pel que fa a la configuració mentre el PHP-FPM a més de tindre més opcions de configuració, pots utilitzar diferents versions de PHP.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Configura 2 nodes virtuals que responguen al nom prova-NOM.lan i test-NOM.lan. Els DocumentRoot seran /var/www/prova i /var/www/test respectivament. El DocumentIndex haurà de ser index.php en els dos casos. Els noms del servidor els pots afegir al fitxer /etc/hosts.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Creem les carpetes, una per a cada node: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mkdir -p/var/www/prova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mkdir -p/var/www/test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Creem els fitxers corresponents: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"&lt;?php echo 'Això és el lloc prova-NOM.lan'; ?&gt;" | sudo tee /var/www/prova/index.php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"&lt;?php echo 'Això és el lloc test-NOM.lan'; ?&gt;" | sudo tee /var/www/test/index.php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echo 'Això és el lloc prova-NOM.lan'; ?&gt;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&lt;?php echo 'Això és el lloc test-NOM.lan'; ?&gt;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nano /etc/apache2/sites-available/prova-NOM.lan.conf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nano /etc/apache2/sites-available/test-NOM.lan.conf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cp 000-default.conf prova-NOM.conf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cp 000-default.conf test-NOM.conf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nano prova-NOM.conf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Habilitar el Virtual Host: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a2ensite proba-NOM.conf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a2ensite prova-NOM.conf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Comprobar la configuració i reiniciar Apache: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apache2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Afegir els noms al fitxer en /etc/hosts: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nano/etc/hosts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Afegim al document: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nano /etc/host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nano /etc/hosts</w:t>
      </w:r>
    </w:p>
    <w:p w:rsidR="00000000" w:rsidDel="00000000" w:rsidP="00000000" w:rsidRDefault="00000000" w:rsidRPr="00000000" w14:paraId="0000004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nano /etc/hosts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127.0.0.1 prova-NOM.conf</w:t>
      </w:r>
    </w:p>
    <w:p w:rsidR="00000000" w:rsidDel="00000000" w:rsidP="00000000" w:rsidRDefault="00000000" w:rsidRPr="00000000" w14:paraId="00000048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127.0.0.1 test-NOM.conf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Creem un fitxer index.php per a cadascun: </w:t>
      </w:r>
    </w:p>
    <w:p w:rsidR="00000000" w:rsidDel="00000000" w:rsidP="00000000" w:rsidRDefault="00000000" w:rsidRPr="00000000" w14:paraId="0000004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tee/var/www/prova/index.php</w:t>
      </w:r>
    </w:p>
    <w:p w:rsidR="00000000" w:rsidDel="00000000" w:rsidP="00000000" w:rsidRDefault="00000000" w:rsidRPr="00000000" w14:paraId="0000004B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echo “&lt;php echo ‘Hola a prova-NOM.lan’?&gt;”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tee/var/www/prova/index.php</w:t>
      </w:r>
    </w:p>
    <w:p w:rsidR="00000000" w:rsidDel="00000000" w:rsidP="00000000" w:rsidRDefault="00000000" w:rsidRPr="00000000" w14:paraId="0000004D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echo “&lt;php echo ‘Adiós a test-NOM.lan’?&gt;”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Comprovem la configuració: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http://prova-NOM.</w:t>
        </w:r>
      </w:hyperlink>
      <w:r w:rsidDel="00000000" w:rsidR="00000000" w:rsidRPr="00000000">
        <w:rPr>
          <w:sz w:val="24"/>
          <w:szCs w:val="24"/>
          <w:rtl w:val="0"/>
        </w:rPr>
        <w:t xml:space="preserve">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http://test-NOM.</w:t>
        </w:r>
      </w:hyperlink>
      <w:r w:rsidDel="00000000" w:rsidR="00000000" w:rsidRPr="00000000">
        <w:rPr>
          <w:sz w:val="24"/>
          <w:szCs w:val="24"/>
          <w:rtl w:val="0"/>
        </w:rPr>
        <w:t xml:space="preserve">conf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Configura el fitxer de registre perquè els registres es guarden en el directori /var/log/apache2/prova i /var/log/apache2/test respectivament.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Creem els directoris per als registres, on gusrdem els registres d¡error i d’accés: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mkdir -p /var/log/apache2/prova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mkdir -p /var/log/apache2/test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Modifiquem els fitxers de configuració dels nodes:</w:t>
      </w:r>
    </w:p>
    <w:p w:rsidR="00000000" w:rsidDel="00000000" w:rsidP="00000000" w:rsidRDefault="00000000" w:rsidRPr="00000000" w14:paraId="000000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Obrim el fitxer /etc/apache2/sites-available/prova-NOM.lan.conf:</w:t>
      </w:r>
    </w:p>
    <w:p w:rsidR="00000000" w:rsidDel="00000000" w:rsidP="00000000" w:rsidRDefault="00000000" w:rsidRPr="00000000" w14:paraId="0000005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nano /etc/apache2/sites-available/prova-NOM.lan.conf</w:t>
      </w:r>
    </w:p>
    <w:p w:rsidR="00000000" w:rsidDel="00000000" w:rsidP="00000000" w:rsidRDefault="00000000" w:rsidRPr="00000000" w14:paraId="00000058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nano /etc/apache2/sites-available/test-NOM.lan.conf</w:t>
      </w:r>
    </w:p>
    <w:p w:rsidR="00000000" w:rsidDel="00000000" w:rsidP="00000000" w:rsidRDefault="00000000" w:rsidRPr="00000000" w14:paraId="000000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Cambiem les línies de registre per canviar la ubicació:</w:t>
      </w:r>
    </w:p>
    <w:p w:rsidR="00000000" w:rsidDel="00000000" w:rsidP="00000000" w:rsidRDefault="00000000" w:rsidRPr="00000000" w14:paraId="0000005A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ErrorLog /var/log/apache2/prova/error.log</w:t>
      </w:r>
    </w:p>
    <w:p w:rsidR="00000000" w:rsidDel="00000000" w:rsidP="00000000" w:rsidRDefault="00000000" w:rsidRPr="00000000" w14:paraId="0000005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CustomLog /var/log/apache2/prova/access.log combined</w:t>
      </w:r>
    </w:p>
    <w:p w:rsidR="00000000" w:rsidDel="00000000" w:rsidP="00000000" w:rsidRDefault="00000000" w:rsidRPr="00000000" w14:paraId="0000005C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ErrorLog /var/log/apache2/test/error.log</w:t>
      </w:r>
    </w:p>
    <w:p w:rsidR="00000000" w:rsidDel="00000000" w:rsidP="00000000" w:rsidRDefault="00000000" w:rsidRPr="00000000" w14:paraId="0000005D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CustomLog /var/log/apache2/test/access.log combined</w:t>
      </w:r>
    </w:p>
    <w:p w:rsidR="00000000" w:rsidDel="00000000" w:rsidP="00000000" w:rsidRDefault="00000000" w:rsidRPr="00000000" w14:paraId="000000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Comprovem els permisos per poder escriure als directoris.</w:t>
      </w:r>
    </w:p>
    <w:p w:rsidR="00000000" w:rsidDel="00000000" w:rsidP="00000000" w:rsidRDefault="00000000" w:rsidRPr="00000000" w14:paraId="0000005F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chown -R www-data:www-data /var/log/apache2/prova</w:t>
      </w:r>
    </w:p>
    <w:p w:rsidR="00000000" w:rsidDel="00000000" w:rsidP="00000000" w:rsidRDefault="00000000" w:rsidRPr="00000000" w14:paraId="00000060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chown -R www-data:www-data /var/log/apache2/test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Reiniciem Apache:</w:t>
      </w:r>
    </w:p>
    <w:p w:rsidR="00000000" w:rsidDel="00000000" w:rsidP="00000000" w:rsidRDefault="00000000" w:rsidRPr="00000000" w14:paraId="00000062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restart apache2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Comprovem els registres:</w:t>
      </w:r>
    </w:p>
    <w:p w:rsidR="00000000" w:rsidDel="00000000" w:rsidP="00000000" w:rsidRDefault="00000000" w:rsidRPr="00000000" w14:paraId="00000064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Prova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log: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/var/log/apache2/prova/error.log</w:t>
      </w:r>
    </w:p>
    <w:p w:rsidR="00000000" w:rsidDel="00000000" w:rsidP="00000000" w:rsidRDefault="00000000" w:rsidRPr="00000000" w14:paraId="00000066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log: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/var/log/apache2/prova/access.log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68">
      <w:pPr>
        <w:numPr>
          <w:ilvl w:val="3"/>
          <w:numId w:val="5"/>
        </w:numPr>
        <w:spacing w:after="0" w:afterAutospacing="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log: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/var/log/apache2/test/error.log</w:t>
      </w:r>
    </w:p>
    <w:p w:rsidR="00000000" w:rsidDel="00000000" w:rsidP="00000000" w:rsidRDefault="00000000" w:rsidRPr="00000000" w14:paraId="00000069">
      <w:pPr>
        <w:numPr>
          <w:ilvl w:val="3"/>
          <w:numId w:val="5"/>
        </w:numPr>
        <w:spacing w:after="240" w:before="0" w:beforeAutospacing="0" w:lineRule="auto"/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Access log: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/var/log/apache2/test/access.log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https://www.ionos.es/digitalguide/paginas-web/desarrollo-web/common-gateway-interface/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https://www.arsys.es/blog/cgi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https://www.comerline.es/servidores-web-conceptos-basicos-y-ejecucion-de-php-desde-apache/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https://desarrolloweb.com/articulos/1380.php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https://hackernoon.com/lang/es/como-instalar-y-configurar-php-para-apache-y-mysql-wb1m33z1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https://docs.maadix.net/release_202203/php-fpm/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merline.es/servidores-web-conceptos-basicos-y-ejecucion-de-php-desde-apache/" TargetMode="External"/><Relationship Id="rId10" Type="http://schemas.openxmlformats.org/officeDocument/2006/relationships/hyperlink" Target="https://www.arsys.es/blog/cgi" TargetMode="External"/><Relationship Id="rId13" Type="http://schemas.openxmlformats.org/officeDocument/2006/relationships/hyperlink" Target="https://hackernoon.com/lang/es/como-instalar-y-configurar-php-para-apache-y-mysql-wb1m33z1" TargetMode="External"/><Relationship Id="rId12" Type="http://schemas.openxmlformats.org/officeDocument/2006/relationships/hyperlink" Target="https://desarrolloweb.com/articulos/1380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onos.es/digitalguide/paginas-web/desarrollo-web/common-gateway-interface/" TargetMode="External"/><Relationship Id="rId14" Type="http://schemas.openxmlformats.org/officeDocument/2006/relationships/hyperlink" Target="https://docs.maadix.net/release_202203/php-fp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prova-nom.lan" TargetMode="External"/><Relationship Id="rId8" Type="http://schemas.openxmlformats.org/officeDocument/2006/relationships/hyperlink" Target="http://prova-nom.la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