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F7B39" w14:textId="77777777" w:rsidR="00BB159F" w:rsidRPr="00BB159F" w:rsidRDefault="00BB159F" w:rsidP="00BB159F">
      <w:pPr>
        <w:rPr>
          <w:b/>
          <w:bCs/>
          <w:sz w:val="28"/>
          <w:szCs w:val="28"/>
          <w:lang w:val="es-ES"/>
        </w:rPr>
      </w:pPr>
      <w:r w:rsidRPr="00BB159F">
        <w:rPr>
          <w:b/>
          <w:bCs/>
          <w:sz w:val="28"/>
          <w:szCs w:val="28"/>
          <w:highlight w:val="yellow"/>
          <w:lang w:val="es-ES"/>
        </w:rPr>
        <w:t>EJERCICIOS GESTIÓN DE VULNERABILIDADES CON NESSUS</w:t>
      </w:r>
    </w:p>
    <w:p w14:paraId="4B27FA38" w14:textId="2E67EA42" w:rsidR="00BB159F" w:rsidRDefault="00BB159F" w:rsidP="00BB159F">
      <w:pPr>
        <w:rPr>
          <w:lang w:val="es-ES"/>
        </w:rPr>
      </w:pPr>
      <w:r w:rsidRPr="00BB159F">
        <w:rPr>
          <w:lang w:val="es-ES"/>
        </w:rPr>
        <w:t>Prerrequisitos</w:t>
      </w:r>
    </w:p>
    <w:p w14:paraId="3E2EF264" w14:textId="5D9FF71E" w:rsidR="00BB159F" w:rsidRPr="00BB159F" w:rsidRDefault="00BB159F" w:rsidP="00BB159F">
      <w:pPr>
        <w:pStyle w:val="Prrafodelista"/>
        <w:numPr>
          <w:ilvl w:val="0"/>
          <w:numId w:val="1"/>
        </w:numPr>
        <w:rPr>
          <w:lang w:val="es-ES"/>
        </w:rPr>
      </w:pPr>
      <w:r w:rsidRPr="00BB159F">
        <w:rPr>
          <w:lang w:val="es-ES"/>
        </w:rPr>
        <w:t xml:space="preserve">Kali Linux </w:t>
      </w:r>
    </w:p>
    <w:p w14:paraId="17252842" w14:textId="016EEDB0" w:rsidR="00BB159F" w:rsidRPr="00BB159F" w:rsidRDefault="00BB159F" w:rsidP="00BB159F">
      <w:pPr>
        <w:pStyle w:val="Prrafodelista"/>
        <w:numPr>
          <w:ilvl w:val="0"/>
          <w:numId w:val="1"/>
        </w:numPr>
        <w:rPr>
          <w:lang w:val="es-ES"/>
        </w:rPr>
      </w:pPr>
      <w:r w:rsidRPr="00BB159F">
        <w:rPr>
          <w:lang w:val="es-ES"/>
        </w:rPr>
        <w:t>Metasploitable2</w:t>
      </w:r>
    </w:p>
    <w:p w14:paraId="32C8B001" w14:textId="77777777" w:rsidR="00BB159F" w:rsidRDefault="00BB159F" w:rsidP="00BB159F">
      <w:pPr>
        <w:rPr>
          <w:b/>
          <w:bCs/>
          <w:sz w:val="32"/>
          <w:szCs w:val="32"/>
        </w:rPr>
      </w:pPr>
      <w:bookmarkStart w:id="0" w:name="_Hlk122016582"/>
      <w:r w:rsidRPr="00BB159F">
        <w:rPr>
          <w:b/>
          <w:bCs/>
          <w:sz w:val="32"/>
          <w:szCs w:val="32"/>
          <w:highlight w:val="yellow"/>
        </w:rPr>
        <w:t>Ejercicio 1 - Nessus Black Box</w:t>
      </w:r>
    </w:p>
    <w:bookmarkEnd w:id="0"/>
    <w:p w14:paraId="35ABF3EF" w14:textId="77777777" w:rsidR="00BB159F" w:rsidRPr="00D046D3" w:rsidRDefault="00BB159F" w:rsidP="00BB159F">
      <w:pPr>
        <w:rPr>
          <w:i/>
          <w:iCs/>
          <w:sz w:val="24"/>
          <w:szCs w:val="24"/>
          <w:lang w:val="es-ES"/>
        </w:rPr>
      </w:pPr>
      <w:r w:rsidRPr="00D046D3">
        <w:rPr>
          <w:i/>
          <w:iCs/>
          <w:sz w:val="24"/>
          <w:szCs w:val="24"/>
          <w:lang w:val="es-ES"/>
        </w:rPr>
        <w:t>Realizar un análisis de vulnerabilidades sobre la máquina Metasploitable2 en modo Black Box.</w:t>
      </w:r>
    </w:p>
    <w:p w14:paraId="0A6AE540" w14:textId="77777777" w:rsidR="001774DD" w:rsidRPr="001774DD" w:rsidRDefault="00BB159F" w:rsidP="00BB159F">
      <w:pPr>
        <w:pStyle w:val="Prrafodelista"/>
        <w:numPr>
          <w:ilvl w:val="0"/>
          <w:numId w:val="2"/>
        </w:numPr>
        <w:rPr>
          <w:b/>
          <w:bCs/>
          <w:sz w:val="24"/>
          <w:szCs w:val="24"/>
        </w:rPr>
      </w:pPr>
      <w:r w:rsidRPr="00BB159F">
        <w:rPr>
          <w:sz w:val="24"/>
          <w:szCs w:val="24"/>
          <w:lang w:val="es-ES"/>
        </w:rPr>
        <w:t xml:space="preserve">Tipo: Basic Network </w:t>
      </w:r>
      <w:proofErr w:type="spellStart"/>
      <w:r w:rsidRPr="00BB159F">
        <w:rPr>
          <w:sz w:val="24"/>
          <w:szCs w:val="24"/>
          <w:lang w:val="es-ES"/>
        </w:rPr>
        <w:t>Scan</w:t>
      </w:r>
      <w:proofErr w:type="spellEnd"/>
      <w:r w:rsidRPr="00BB159F">
        <w:rPr>
          <w:sz w:val="24"/>
          <w:szCs w:val="24"/>
          <w:lang w:val="es-ES"/>
        </w:rPr>
        <w:t xml:space="preserve">. </w:t>
      </w:r>
    </w:p>
    <w:p w14:paraId="4957A237" w14:textId="49382832" w:rsidR="00BB159F" w:rsidRPr="00BB159F" w:rsidRDefault="00BB159F" w:rsidP="00BB159F">
      <w:pPr>
        <w:pStyle w:val="Prrafodelista"/>
        <w:numPr>
          <w:ilvl w:val="0"/>
          <w:numId w:val="2"/>
        </w:numPr>
        <w:rPr>
          <w:b/>
          <w:bCs/>
          <w:sz w:val="24"/>
          <w:szCs w:val="24"/>
        </w:rPr>
      </w:pPr>
      <w:r w:rsidRPr="00BB159F">
        <w:rPr>
          <w:sz w:val="24"/>
          <w:szCs w:val="24"/>
          <w:lang w:val="es-ES"/>
        </w:rPr>
        <w:t>Credenciales: Sin credenciales</w:t>
      </w:r>
    </w:p>
    <w:p w14:paraId="1FA96293" w14:textId="7D1E277E" w:rsidR="00BB159F" w:rsidRPr="00BB159F" w:rsidRDefault="00BB159F" w:rsidP="00BB159F">
      <w:pPr>
        <w:pStyle w:val="Prrafodelista"/>
        <w:numPr>
          <w:ilvl w:val="0"/>
          <w:numId w:val="2"/>
        </w:numPr>
        <w:rPr>
          <w:sz w:val="24"/>
          <w:szCs w:val="24"/>
        </w:rPr>
      </w:pPr>
      <w:r w:rsidRPr="00BB159F">
        <w:rPr>
          <w:sz w:val="24"/>
          <w:szCs w:val="24"/>
          <w:lang w:val="es-ES"/>
        </w:rPr>
        <w:t>Creando informe PDF ejecutivo y PDF personalizado:</w:t>
      </w:r>
    </w:p>
    <w:p w14:paraId="281465EF" w14:textId="77777777" w:rsidR="00BB159F" w:rsidRPr="00BB159F" w:rsidRDefault="00BB159F" w:rsidP="00BB159F">
      <w:pPr>
        <w:pStyle w:val="Prrafodelista"/>
        <w:numPr>
          <w:ilvl w:val="0"/>
          <w:numId w:val="2"/>
        </w:numPr>
        <w:rPr>
          <w:sz w:val="24"/>
          <w:szCs w:val="24"/>
        </w:rPr>
      </w:pPr>
      <w:r w:rsidRPr="00BB159F">
        <w:rPr>
          <w:sz w:val="24"/>
          <w:szCs w:val="24"/>
          <w:lang w:val="es-ES"/>
        </w:rPr>
        <w:t xml:space="preserve">Metasploitable2_black_executive.pdf </w:t>
      </w:r>
    </w:p>
    <w:p w14:paraId="08DE0A48" w14:textId="3C6DD813" w:rsidR="00BB159F" w:rsidRPr="00BB159F" w:rsidRDefault="00BB159F" w:rsidP="00BB159F">
      <w:pPr>
        <w:pStyle w:val="Prrafodelista"/>
        <w:numPr>
          <w:ilvl w:val="0"/>
          <w:numId w:val="2"/>
        </w:numPr>
        <w:rPr>
          <w:sz w:val="24"/>
          <w:szCs w:val="24"/>
        </w:rPr>
      </w:pPr>
      <w:r w:rsidRPr="00BB159F">
        <w:rPr>
          <w:sz w:val="24"/>
          <w:szCs w:val="24"/>
          <w:lang w:val="es-ES"/>
        </w:rPr>
        <w:t>Metasploitable2_black_custom.pdf</w:t>
      </w:r>
    </w:p>
    <w:p w14:paraId="5D0728B8" w14:textId="1072AC29" w:rsidR="00BB159F" w:rsidRPr="00BB159F" w:rsidRDefault="00BB159F" w:rsidP="00BB159F">
      <w:pPr>
        <w:rPr>
          <w:sz w:val="24"/>
          <w:szCs w:val="24"/>
        </w:rPr>
      </w:pPr>
      <w:r>
        <w:rPr>
          <w:sz w:val="24"/>
          <w:szCs w:val="24"/>
        </w:rPr>
        <w:t xml:space="preserve">Para iniciar se comprueba el </w:t>
      </w:r>
      <w:proofErr w:type="spellStart"/>
      <w:r>
        <w:rPr>
          <w:sz w:val="24"/>
          <w:szCs w:val="24"/>
        </w:rPr>
        <w:t>ip</w:t>
      </w:r>
      <w:proofErr w:type="spellEnd"/>
      <w:r>
        <w:rPr>
          <w:sz w:val="24"/>
          <w:szCs w:val="24"/>
        </w:rPr>
        <w:t xml:space="preserve"> de la maquina </w:t>
      </w:r>
      <w:proofErr w:type="spellStart"/>
      <w:r>
        <w:rPr>
          <w:sz w:val="24"/>
          <w:szCs w:val="24"/>
        </w:rPr>
        <w:t>metasploitable</w:t>
      </w:r>
      <w:proofErr w:type="spellEnd"/>
      <w:r>
        <w:rPr>
          <w:sz w:val="24"/>
          <w:szCs w:val="24"/>
        </w:rPr>
        <w:t xml:space="preserve"> y luego realizar el escaneo básico con Nessus. Esto es un laboratorio entiendo en un entorno real se podría usar la página web u otro dato para saber la IP del dispositivo. </w:t>
      </w:r>
    </w:p>
    <w:p w14:paraId="20D0EB8C" w14:textId="3A982774" w:rsidR="00BB159F" w:rsidRDefault="00BB159F" w:rsidP="00BB159F">
      <w:pPr>
        <w:rPr>
          <w:sz w:val="32"/>
          <w:szCs w:val="32"/>
        </w:rPr>
      </w:pPr>
      <w:r w:rsidRPr="00BB159F">
        <w:rPr>
          <w:rFonts w:ascii="Roboto" w:eastAsia="Roboto" w:hAnsi="Roboto" w:cs="Roboto"/>
          <w:noProof/>
          <w:lang w:val="es-ES"/>
        </w:rPr>
        <w:drawing>
          <wp:inline distT="0" distB="0" distL="0" distR="0" wp14:anchorId="5B764016" wp14:editId="628562FB">
            <wp:extent cx="4591050" cy="2030388"/>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428" cy="2034536"/>
                    </a:xfrm>
                    <a:prstGeom prst="rect">
                      <a:avLst/>
                    </a:prstGeom>
                  </pic:spPr>
                </pic:pic>
              </a:graphicData>
            </a:graphic>
          </wp:inline>
        </w:drawing>
      </w:r>
    </w:p>
    <w:p w14:paraId="50BD0ED0" w14:textId="7A7457F3" w:rsidR="00BB159F" w:rsidRDefault="00BB159F" w:rsidP="00BB159F">
      <w:pPr>
        <w:rPr>
          <w:sz w:val="32"/>
          <w:szCs w:val="32"/>
        </w:rPr>
      </w:pPr>
      <w:r>
        <w:rPr>
          <w:sz w:val="24"/>
          <w:szCs w:val="24"/>
        </w:rPr>
        <w:lastRenderedPageBreak/>
        <w:t>Se procede a realizar el escaneo básico solo con la IP. 10.0.2.8</w:t>
      </w:r>
      <w:r>
        <w:rPr>
          <w:noProof/>
        </w:rPr>
        <w:drawing>
          <wp:inline distT="0" distB="0" distL="0" distR="0" wp14:anchorId="0309A802" wp14:editId="67F9DB3E">
            <wp:extent cx="5400040" cy="2760415"/>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60415"/>
                    </a:xfrm>
                    <a:prstGeom prst="rect">
                      <a:avLst/>
                    </a:prstGeom>
                  </pic:spPr>
                </pic:pic>
              </a:graphicData>
            </a:graphic>
          </wp:inline>
        </w:drawing>
      </w:r>
    </w:p>
    <w:p w14:paraId="255EA2CC" w14:textId="696D8639" w:rsidR="00BB159F" w:rsidRPr="00BB159F" w:rsidRDefault="00BB159F" w:rsidP="00BB159F">
      <w:pPr>
        <w:pStyle w:val="Prrafodelista"/>
        <w:numPr>
          <w:ilvl w:val="0"/>
          <w:numId w:val="1"/>
        </w:numPr>
        <w:rPr>
          <w:sz w:val="24"/>
          <w:szCs w:val="24"/>
          <w:lang w:val="es-ES"/>
        </w:rPr>
      </w:pPr>
      <w:bookmarkStart w:id="1" w:name="_Hlk122015387"/>
      <w:bookmarkStart w:id="2" w:name="_Hlk122024983"/>
      <w:r w:rsidRPr="00BB159F">
        <w:rPr>
          <w:sz w:val="24"/>
          <w:szCs w:val="24"/>
          <w:lang w:val="es-ES"/>
        </w:rPr>
        <w:t>Creando informe PDF ejecutivo y PDF personalizado:</w:t>
      </w:r>
      <w:bookmarkEnd w:id="1"/>
    </w:p>
    <w:p w14:paraId="2330E385" w14:textId="0AD21ADE" w:rsidR="00BB159F" w:rsidRPr="00BB159F" w:rsidRDefault="00BB159F" w:rsidP="00BB159F">
      <w:pPr>
        <w:pStyle w:val="Prrafodelista"/>
        <w:numPr>
          <w:ilvl w:val="0"/>
          <w:numId w:val="2"/>
        </w:numPr>
        <w:rPr>
          <w:sz w:val="24"/>
          <w:szCs w:val="24"/>
          <w:lang w:val="es-ES"/>
        </w:rPr>
      </w:pPr>
      <w:r w:rsidRPr="00BB159F">
        <w:rPr>
          <w:sz w:val="24"/>
          <w:szCs w:val="24"/>
          <w:lang w:val="es-ES"/>
        </w:rPr>
        <w:t>Metasploitable2_black_executive.pdf</w:t>
      </w:r>
    </w:p>
    <w:p w14:paraId="413F43C9" w14:textId="5900F042" w:rsidR="00BB159F" w:rsidRPr="00D046D3" w:rsidRDefault="00BB159F" w:rsidP="00BB159F">
      <w:pPr>
        <w:pStyle w:val="Prrafodelista"/>
        <w:numPr>
          <w:ilvl w:val="0"/>
          <w:numId w:val="2"/>
        </w:numPr>
        <w:rPr>
          <w:sz w:val="24"/>
          <w:szCs w:val="24"/>
        </w:rPr>
      </w:pPr>
      <w:r w:rsidRPr="00BB159F">
        <w:rPr>
          <w:sz w:val="24"/>
          <w:szCs w:val="24"/>
          <w:lang w:val="es-ES"/>
        </w:rPr>
        <w:t>Metasploitable2_black_custom.pdf</w:t>
      </w:r>
    </w:p>
    <w:bookmarkEnd w:id="2"/>
    <w:p w14:paraId="01A3A6A4" w14:textId="0E0BE4B1" w:rsidR="001774DD" w:rsidRPr="00D046D3" w:rsidRDefault="00D046D3" w:rsidP="001774DD">
      <w:pPr>
        <w:rPr>
          <w:sz w:val="24"/>
          <w:szCs w:val="24"/>
        </w:rPr>
      </w:pPr>
      <w:r>
        <w:rPr>
          <w:sz w:val="24"/>
          <w:szCs w:val="24"/>
        </w:rPr>
        <w:t xml:space="preserve">Creado y subido </w:t>
      </w:r>
    </w:p>
    <w:p w14:paraId="31CEFF8A" w14:textId="77777777" w:rsidR="001774DD" w:rsidRDefault="001774DD" w:rsidP="001774DD">
      <w:pPr>
        <w:rPr>
          <w:b/>
          <w:bCs/>
          <w:sz w:val="32"/>
          <w:szCs w:val="32"/>
        </w:rPr>
      </w:pPr>
      <w:r w:rsidRPr="00BB159F">
        <w:rPr>
          <w:b/>
          <w:bCs/>
          <w:sz w:val="32"/>
          <w:szCs w:val="32"/>
          <w:highlight w:val="yellow"/>
        </w:rPr>
        <w:t xml:space="preserve">Ejercicio 1 - Nessus </w:t>
      </w:r>
      <w:r>
        <w:rPr>
          <w:b/>
          <w:bCs/>
          <w:sz w:val="32"/>
          <w:szCs w:val="32"/>
          <w:highlight w:val="yellow"/>
        </w:rPr>
        <w:t>White</w:t>
      </w:r>
      <w:r w:rsidRPr="00BB159F">
        <w:rPr>
          <w:b/>
          <w:bCs/>
          <w:sz w:val="32"/>
          <w:szCs w:val="32"/>
          <w:highlight w:val="yellow"/>
        </w:rPr>
        <w:t xml:space="preserve"> Box</w:t>
      </w:r>
    </w:p>
    <w:p w14:paraId="392662DF" w14:textId="22A512CD" w:rsidR="001774DD" w:rsidRPr="00D046D3" w:rsidRDefault="001774DD" w:rsidP="001774DD">
      <w:pPr>
        <w:rPr>
          <w:b/>
          <w:bCs/>
          <w:i/>
          <w:iCs/>
          <w:sz w:val="32"/>
          <w:szCs w:val="32"/>
        </w:rPr>
      </w:pPr>
      <w:r w:rsidRPr="00D046D3">
        <w:rPr>
          <w:i/>
          <w:iCs/>
          <w:sz w:val="24"/>
          <w:szCs w:val="24"/>
          <w:lang w:val="es-ES"/>
        </w:rPr>
        <w:t>Realizar un análisis de vulnerabilidades sobre la máquina Metasploitable2 en modo White Box.</w:t>
      </w:r>
    </w:p>
    <w:p w14:paraId="519C90BE" w14:textId="29C2C658" w:rsidR="001774DD" w:rsidRPr="001774DD" w:rsidRDefault="001774DD" w:rsidP="001774DD">
      <w:pPr>
        <w:pStyle w:val="Prrafodelista"/>
        <w:numPr>
          <w:ilvl w:val="0"/>
          <w:numId w:val="2"/>
        </w:numPr>
        <w:rPr>
          <w:sz w:val="24"/>
          <w:szCs w:val="24"/>
          <w:lang w:val="es-ES"/>
        </w:rPr>
      </w:pPr>
      <w:r w:rsidRPr="001774DD">
        <w:rPr>
          <w:sz w:val="24"/>
          <w:szCs w:val="24"/>
          <w:lang w:val="es-ES"/>
        </w:rPr>
        <w:t xml:space="preserve">Tipo: Basic Network </w:t>
      </w:r>
      <w:proofErr w:type="spellStart"/>
      <w:r w:rsidRPr="001774DD">
        <w:rPr>
          <w:sz w:val="24"/>
          <w:szCs w:val="24"/>
          <w:lang w:val="es-ES"/>
        </w:rPr>
        <w:t>Scan</w:t>
      </w:r>
      <w:proofErr w:type="spellEnd"/>
      <w:r w:rsidRPr="001774DD">
        <w:rPr>
          <w:sz w:val="24"/>
          <w:szCs w:val="24"/>
          <w:lang w:val="es-ES"/>
        </w:rPr>
        <w:t xml:space="preserve">. </w:t>
      </w:r>
    </w:p>
    <w:p w14:paraId="29C9E0F3" w14:textId="41E98EFC" w:rsidR="001774DD" w:rsidRDefault="001774DD" w:rsidP="001774DD">
      <w:pPr>
        <w:pStyle w:val="Prrafodelista"/>
        <w:numPr>
          <w:ilvl w:val="0"/>
          <w:numId w:val="2"/>
        </w:numPr>
        <w:rPr>
          <w:sz w:val="24"/>
          <w:szCs w:val="24"/>
          <w:lang w:val="es-ES"/>
        </w:rPr>
      </w:pPr>
      <w:r w:rsidRPr="001774DD">
        <w:rPr>
          <w:sz w:val="24"/>
          <w:szCs w:val="24"/>
          <w:lang w:val="es-ES"/>
        </w:rPr>
        <w:t xml:space="preserve">Credenciales: </w:t>
      </w:r>
      <w:proofErr w:type="spellStart"/>
      <w:r w:rsidRPr="001774DD">
        <w:rPr>
          <w:sz w:val="24"/>
          <w:szCs w:val="24"/>
          <w:lang w:val="es-ES"/>
        </w:rPr>
        <w:t>msfadmin</w:t>
      </w:r>
      <w:proofErr w:type="spellEnd"/>
      <w:r w:rsidRPr="001774DD">
        <w:rPr>
          <w:sz w:val="24"/>
          <w:szCs w:val="24"/>
          <w:lang w:val="es-ES"/>
        </w:rPr>
        <w:t>/</w:t>
      </w:r>
      <w:proofErr w:type="spellStart"/>
      <w:r w:rsidRPr="001774DD">
        <w:rPr>
          <w:sz w:val="24"/>
          <w:szCs w:val="24"/>
          <w:lang w:val="es-ES"/>
        </w:rPr>
        <w:t>msfadmin</w:t>
      </w:r>
      <w:proofErr w:type="spellEnd"/>
    </w:p>
    <w:p w14:paraId="53409B87" w14:textId="5BA0E6B4" w:rsidR="00576C0A" w:rsidRDefault="001774DD" w:rsidP="001774DD">
      <w:pPr>
        <w:rPr>
          <w:sz w:val="24"/>
          <w:szCs w:val="24"/>
          <w:lang w:val="es-ES"/>
        </w:rPr>
      </w:pPr>
      <w:r>
        <w:rPr>
          <w:sz w:val="24"/>
          <w:szCs w:val="24"/>
          <w:lang w:val="es-ES"/>
        </w:rPr>
        <w:t xml:space="preserve">Se procede igual hasta iniciar el escaneo, abajo la </w:t>
      </w:r>
      <w:proofErr w:type="spellStart"/>
      <w:r>
        <w:rPr>
          <w:sz w:val="24"/>
          <w:szCs w:val="24"/>
          <w:lang w:val="es-ES"/>
        </w:rPr>
        <w:t>configuracion</w:t>
      </w:r>
      <w:proofErr w:type="spellEnd"/>
      <w:r>
        <w:rPr>
          <w:sz w:val="24"/>
          <w:szCs w:val="24"/>
          <w:lang w:val="es-ES"/>
        </w:rPr>
        <w:t xml:space="preserve"> en Nessus</w:t>
      </w:r>
      <w:r w:rsidR="00576C0A">
        <w:rPr>
          <w:sz w:val="24"/>
          <w:szCs w:val="24"/>
          <w:lang w:val="es-ES"/>
        </w:rPr>
        <w:t xml:space="preserve"> con las credenciales y se exporta los reportes una vez terminado el escaneo. </w:t>
      </w:r>
    </w:p>
    <w:p w14:paraId="46BF5FBB" w14:textId="74BEB219" w:rsidR="00576C0A" w:rsidRDefault="00EA71B0" w:rsidP="001774DD">
      <w:pPr>
        <w:rPr>
          <w:sz w:val="24"/>
          <w:szCs w:val="24"/>
          <w:lang w:val="es-ES"/>
        </w:rPr>
      </w:pPr>
      <w:r>
        <w:rPr>
          <w:noProof/>
        </w:rPr>
        <w:drawing>
          <wp:inline distT="0" distB="0" distL="0" distR="0" wp14:anchorId="52C369E2" wp14:editId="0203E7E8">
            <wp:extent cx="5400040" cy="2829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29560"/>
                    </a:xfrm>
                    <a:prstGeom prst="rect">
                      <a:avLst/>
                    </a:prstGeom>
                  </pic:spPr>
                </pic:pic>
              </a:graphicData>
            </a:graphic>
          </wp:inline>
        </w:drawing>
      </w:r>
    </w:p>
    <w:p w14:paraId="3D282E6A" w14:textId="263D86D1" w:rsidR="001774DD" w:rsidRDefault="00EA71B0" w:rsidP="001774DD">
      <w:pPr>
        <w:rPr>
          <w:sz w:val="24"/>
          <w:szCs w:val="24"/>
          <w:lang w:val="es-ES"/>
        </w:rPr>
      </w:pPr>
      <w:r>
        <w:rPr>
          <w:sz w:val="24"/>
          <w:szCs w:val="24"/>
          <w:lang w:val="es-ES"/>
        </w:rPr>
        <w:lastRenderedPageBreak/>
        <w:t xml:space="preserve">En el grafico se abajo se ve la </w:t>
      </w:r>
      <w:proofErr w:type="spellStart"/>
      <w:r>
        <w:rPr>
          <w:sz w:val="24"/>
          <w:szCs w:val="24"/>
          <w:lang w:val="es-ES"/>
        </w:rPr>
        <w:t>configuracion</w:t>
      </w:r>
      <w:proofErr w:type="spellEnd"/>
      <w:r>
        <w:rPr>
          <w:sz w:val="24"/>
          <w:szCs w:val="24"/>
          <w:lang w:val="es-ES"/>
        </w:rPr>
        <w:t xml:space="preserve"> determinada para el </w:t>
      </w:r>
      <w:proofErr w:type="spellStart"/>
      <w:r>
        <w:rPr>
          <w:sz w:val="24"/>
          <w:szCs w:val="24"/>
          <w:lang w:val="es-ES"/>
        </w:rPr>
        <w:t>whitebox</w:t>
      </w:r>
      <w:proofErr w:type="spellEnd"/>
      <w:r>
        <w:rPr>
          <w:sz w:val="24"/>
          <w:szCs w:val="24"/>
          <w:lang w:val="es-ES"/>
        </w:rPr>
        <w:t xml:space="preserve"> con las credenciales </w:t>
      </w:r>
      <w:proofErr w:type="spellStart"/>
      <w:r>
        <w:rPr>
          <w:sz w:val="24"/>
          <w:szCs w:val="24"/>
          <w:lang w:val="es-ES"/>
        </w:rPr>
        <w:t>solicitdas</w:t>
      </w:r>
      <w:proofErr w:type="spellEnd"/>
      <w:r>
        <w:rPr>
          <w:sz w:val="24"/>
          <w:szCs w:val="24"/>
          <w:lang w:val="es-ES"/>
        </w:rPr>
        <w:t xml:space="preserve">. </w:t>
      </w:r>
    </w:p>
    <w:p w14:paraId="58DED916" w14:textId="2ACD3908" w:rsidR="00EA71B0" w:rsidRDefault="00EA71B0" w:rsidP="001774DD">
      <w:pPr>
        <w:rPr>
          <w:sz w:val="24"/>
          <w:szCs w:val="24"/>
          <w:lang w:val="es-ES"/>
        </w:rPr>
      </w:pPr>
      <w:r>
        <w:rPr>
          <w:noProof/>
        </w:rPr>
        <w:drawing>
          <wp:inline distT="0" distB="0" distL="0" distR="0" wp14:anchorId="1E11C20C" wp14:editId="2A4E0D8B">
            <wp:extent cx="4867275" cy="6457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6457950"/>
                    </a:xfrm>
                    <a:prstGeom prst="rect">
                      <a:avLst/>
                    </a:prstGeom>
                  </pic:spPr>
                </pic:pic>
              </a:graphicData>
            </a:graphic>
          </wp:inline>
        </w:drawing>
      </w:r>
    </w:p>
    <w:p w14:paraId="0A7EC600" w14:textId="3C7EB376" w:rsidR="00EA71B0" w:rsidRDefault="00EA71B0" w:rsidP="001774DD">
      <w:pPr>
        <w:rPr>
          <w:sz w:val="24"/>
          <w:szCs w:val="24"/>
          <w:lang w:val="es-ES"/>
        </w:rPr>
      </w:pPr>
    </w:p>
    <w:p w14:paraId="1A7B57FB" w14:textId="77777777" w:rsidR="00D046D3" w:rsidRPr="00D046D3" w:rsidRDefault="00D046D3" w:rsidP="00D046D3">
      <w:pPr>
        <w:numPr>
          <w:ilvl w:val="0"/>
          <w:numId w:val="1"/>
        </w:numPr>
        <w:rPr>
          <w:sz w:val="24"/>
          <w:szCs w:val="24"/>
          <w:lang w:val="es-ES"/>
        </w:rPr>
      </w:pPr>
      <w:r w:rsidRPr="00D046D3">
        <w:rPr>
          <w:sz w:val="24"/>
          <w:szCs w:val="24"/>
          <w:lang w:val="es-ES"/>
        </w:rPr>
        <w:t>Creando informe PDF ejecutivo y PDF personalizado:</w:t>
      </w:r>
    </w:p>
    <w:p w14:paraId="08EB0630" w14:textId="77777777" w:rsidR="00D046D3" w:rsidRPr="00D046D3" w:rsidRDefault="00D046D3" w:rsidP="00D046D3">
      <w:pPr>
        <w:numPr>
          <w:ilvl w:val="0"/>
          <w:numId w:val="2"/>
        </w:numPr>
        <w:rPr>
          <w:sz w:val="24"/>
          <w:szCs w:val="24"/>
          <w:lang w:val="es-ES"/>
        </w:rPr>
      </w:pPr>
      <w:r w:rsidRPr="00D046D3">
        <w:rPr>
          <w:sz w:val="24"/>
          <w:szCs w:val="24"/>
          <w:lang w:val="es-ES"/>
        </w:rPr>
        <w:t>Metasploitable2_black_executive.pdf</w:t>
      </w:r>
    </w:p>
    <w:p w14:paraId="3B591649" w14:textId="77777777" w:rsidR="00D046D3" w:rsidRPr="00D046D3" w:rsidRDefault="00D046D3" w:rsidP="00D046D3">
      <w:pPr>
        <w:numPr>
          <w:ilvl w:val="0"/>
          <w:numId w:val="2"/>
        </w:numPr>
        <w:rPr>
          <w:sz w:val="24"/>
          <w:szCs w:val="24"/>
        </w:rPr>
      </w:pPr>
      <w:r w:rsidRPr="00D046D3">
        <w:rPr>
          <w:sz w:val="24"/>
          <w:szCs w:val="24"/>
          <w:lang w:val="es-ES"/>
        </w:rPr>
        <w:t>Metasploitable2_black_custom.pdf</w:t>
      </w:r>
    </w:p>
    <w:p w14:paraId="63B777F4" w14:textId="1112F2D6" w:rsidR="00EA71B0" w:rsidRDefault="00D046D3" w:rsidP="001774DD">
      <w:pPr>
        <w:rPr>
          <w:sz w:val="24"/>
          <w:szCs w:val="24"/>
          <w:lang w:val="es-ES"/>
        </w:rPr>
      </w:pPr>
      <w:r>
        <w:rPr>
          <w:sz w:val="24"/>
          <w:szCs w:val="24"/>
          <w:lang w:val="es-ES"/>
        </w:rPr>
        <w:t xml:space="preserve">Creados y subidos. </w:t>
      </w:r>
    </w:p>
    <w:p w14:paraId="59E6E3A5" w14:textId="09B821DD" w:rsidR="00EA71B0" w:rsidRDefault="00EA71B0" w:rsidP="001774DD">
      <w:pPr>
        <w:rPr>
          <w:sz w:val="24"/>
          <w:szCs w:val="24"/>
          <w:lang w:val="es-ES"/>
        </w:rPr>
      </w:pPr>
    </w:p>
    <w:p w14:paraId="77F7C47E" w14:textId="773A123A" w:rsidR="00EA71B0" w:rsidRDefault="00EA71B0" w:rsidP="001774DD">
      <w:pPr>
        <w:rPr>
          <w:sz w:val="24"/>
          <w:szCs w:val="24"/>
          <w:lang w:val="es-ES"/>
        </w:rPr>
      </w:pPr>
    </w:p>
    <w:p w14:paraId="09DA3009" w14:textId="12719194" w:rsidR="00EA71B0" w:rsidRDefault="00EA71B0" w:rsidP="001774DD">
      <w:pPr>
        <w:rPr>
          <w:sz w:val="24"/>
          <w:szCs w:val="24"/>
          <w:lang w:val="es-ES"/>
        </w:rPr>
      </w:pPr>
    </w:p>
    <w:p w14:paraId="29EA991C" w14:textId="77777777" w:rsidR="00EA71B0" w:rsidRDefault="00EA71B0" w:rsidP="001774DD">
      <w:pPr>
        <w:rPr>
          <w:sz w:val="24"/>
          <w:szCs w:val="24"/>
          <w:lang w:val="es-ES"/>
        </w:rPr>
      </w:pPr>
    </w:p>
    <w:p w14:paraId="62596FEE" w14:textId="77777777" w:rsidR="004C19E1" w:rsidRPr="004C19E1" w:rsidRDefault="004C19E1" w:rsidP="004C19E1">
      <w:pPr>
        <w:rPr>
          <w:b/>
          <w:bCs/>
          <w:sz w:val="32"/>
          <w:szCs w:val="32"/>
          <w:lang w:val="es-ES"/>
        </w:rPr>
      </w:pPr>
      <w:r w:rsidRPr="004C19E1">
        <w:rPr>
          <w:b/>
          <w:bCs/>
          <w:sz w:val="32"/>
          <w:szCs w:val="32"/>
          <w:highlight w:val="yellow"/>
          <w:lang w:val="es-ES"/>
        </w:rPr>
        <w:t>Ejercicio 3 - Caso Real</w:t>
      </w:r>
    </w:p>
    <w:p w14:paraId="2F193D7A" w14:textId="09AF17A1" w:rsidR="004C19E1" w:rsidRPr="00D046D3" w:rsidRDefault="004C19E1" w:rsidP="001774DD">
      <w:pPr>
        <w:rPr>
          <w:i/>
          <w:iCs/>
          <w:sz w:val="24"/>
          <w:szCs w:val="24"/>
          <w:lang w:val="es-ES"/>
        </w:rPr>
      </w:pPr>
      <w:r w:rsidRPr="00D046D3">
        <w:rPr>
          <w:i/>
          <w:iCs/>
          <w:sz w:val="24"/>
          <w:szCs w:val="24"/>
          <w:lang w:val="es-ES"/>
        </w:rPr>
        <w:t>Imagina que un cliente te solicita información por correo detallada de alguna de las vulnerabilidades de tus informes. En base a esto, desarrolla una explicación detallada de la vulnerabilidad que elijas.</w:t>
      </w:r>
    </w:p>
    <w:p w14:paraId="1D2A285F" w14:textId="3A824026" w:rsidR="004C19E1" w:rsidRDefault="00EA71B0" w:rsidP="00D046D3">
      <w:pPr>
        <w:jc w:val="both"/>
        <w:rPr>
          <w:sz w:val="24"/>
          <w:szCs w:val="24"/>
          <w:lang w:val="es-ES"/>
        </w:rPr>
      </w:pPr>
      <w:r>
        <w:rPr>
          <w:sz w:val="24"/>
          <w:szCs w:val="24"/>
          <w:lang w:val="es-ES"/>
        </w:rPr>
        <w:t xml:space="preserve">Estimados Señores, </w:t>
      </w:r>
    </w:p>
    <w:p w14:paraId="4D406878" w14:textId="4F3ECE61" w:rsidR="00EA71B0" w:rsidRDefault="00EA71B0" w:rsidP="00D046D3">
      <w:pPr>
        <w:jc w:val="both"/>
        <w:rPr>
          <w:sz w:val="24"/>
          <w:szCs w:val="24"/>
          <w:lang w:val="es-ES"/>
        </w:rPr>
      </w:pPr>
      <w:r>
        <w:rPr>
          <w:sz w:val="24"/>
          <w:szCs w:val="24"/>
          <w:lang w:val="es-ES"/>
        </w:rPr>
        <w:t xml:space="preserve">Hacemos referencia a su correo anterior con relación a su consulta acerca de vulnerabilidades criticas de su servidor. Si bien hemos hallado varias vulnerabilidades criticas en nuestro escaneo, quisiera comentarle en particular una que es urgente sea mitigada, teniendo en cuenta el volumen de ataques recibos. </w:t>
      </w:r>
    </w:p>
    <w:p w14:paraId="37804285" w14:textId="12DE00C6" w:rsidR="00EA71B0" w:rsidRDefault="00EA71B0" w:rsidP="00D046D3">
      <w:pPr>
        <w:jc w:val="both"/>
        <w:rPr>
          <w:sz w:val="24"/>
          <w:szCs w:val="24"/>
          <w:lang w:val="es-ES"/>
        </w:rPr>
      </w:pPr>
      <w:r>
        <w:rPr>
          <w:sz w:val="24"/>
          <w:szCs w:val="24"/>
          <w:lang w:val="es-ES"/>
        </w:rPr>
        <w:t xml:space="preserve">Hemos detectado entre otras, que el software de servidor web es obsoleto, esta es </w:t>
      </w:r>
      <w:proofErr w:type="spellStart"/>
      <w:r w:rsidRPr="00EA71B0">
        <w:rPr>
          <w:sz w:val="24"/>
          <w:szCs w:val="24"/>
          <w:lang w:val="es-ES"/>
        </w:rPr>
        <w:t>es</w:t>
      </w:r>
      <w:proofErr w:type="spellEnd"/>
      <w:r w:rsidRPr="00EA71B0">
        <w:rPr>
          <w:sz w:val="24"/>
          <w:szCs w:val="24"/>
          <w:lang w:val="es-ES"/>
        </w:rPr>
        <w:t xml:space="preserve"> una vulnerabilidad de alto riesgo que es una de las que se encuentran con mayor frecuencia en las redes de todo el mundo</w:t>
      </w:r>
      <w:r>
        <w:rPr>
          <w:sz w:val="24"/>
          <w:szCs w:val="24"/>
          <w:lang w:val="es-ES"/>
        </w:rPr>
        <w:t xml:space="preserve"> y normalmente pasa desapercibido debido a la falta de alertas y es muy fácil de resolver. </w:t>
      </w:r>
      <w:r w:rsidRPr="00EA71B0">
        <w:rPr>
          <w:sz w:val="24"/>
          <w:szCs w:val="24"/>
          <w:lang w:val="es-ES"/>
        </w:rPr>
        <w:t xml:space="preserve">Según </w:t>
      </w:r>
      <w:r>
        <w:rPr>
          <w:sz w:val="24"/>
          <w:szCs w:val="24"/>
          <w:lang w:val="es-ES"/>
        </w:rPr>
        <w:t xml:space="preserve">la versión que utilizan en su </w:t>
      </w:r>
      <w:r w:rsidR="00D046D3">
        <w:rPr>
          <w:sz w:val="24"/>
          <w:szCs w:val="24"/>
          <w:lang w:val="es-ES"/>
        </w:rPr>
        <w:t>compañía</w:t>
      </w:r>
      <w:r w:rsidRPr="00EA71B0">
        <w:rPr>
          <w:sz w:val="24"/>
          <w:szCs w:val="24"/>
          <w:lang w:val="es-ES"/>
        </w:rPr>
        <w:t>, el servidor web remoto está obsoleto y su vendedor o proveedor ya no lo mantiene. La falta de soporte implica que no se lanzarán nuevos parches de seguridad para él</w:t>
      </w:r>
      <w:r>
        <w:rPr>
          <w:sz w:val="24"/>
          <w:szCs w:val="24"/>
          <w:lang w:val="es-ES"/>
        </w:rPr>
        <w:t xml:space="preserve">, es decir, </w:t>
      </w:r>
      <w:r w:rsidR="00D046D3">
        <w:rPr>
          <w:sz w:val="24"/>
          <w:szCs w:val="24"/>
          <w:lang w:val="es-ES"/>
        </w:rPr>
        <w:t>que,</w:t>
      </w:r>
      <w:r>
        <w:rPr>
          <w:sz w:val="24"/>
          <w:szCs w:val="24"/>
          <w:lang w:val="es-ES"/>
        </w:rPr>
        <w:t xml:space="preserve"> con la aparición de nuevas vulnerabilidades, sus equipos no estarán protegidos contra estos debido a que es obsoleto. </w:t>
      </w:r>
    </w:p>
    <w:p w14:paraId="2A51980A" w14:textId="39370AE7" w:rsidR="00D046D3" w:rsidRDefault="00D046D3" w:rsidP="00D046D3">
      <w:pPr>
        <w:jc w:val="both"/>
        <w:rPr>
          <w:sz w:val="24"/>
          <w:szCs w:val="24"/>
          <w:lang w:val="es-ES"/>
        </w:rPr>
      </w:pPr>
      <w:r>
        <w:rPr>
          <w:sz w:val="24"/>
          <w:szCs w:val="24"/>
          <w:lang w:val="es-ES"/>
        </w:rPr>
        <w:t xml:space="preserve">Esta vulnerabilidad posee algunas opciones de solución, como quitar </w:t>
      </w:r>
      <w:r w:rsidRPr="00D046D3">
        <w:rPr>
          <w:sz w:val="24"/>
          <w:szCs w:val="24"/>
          <w:lang w:val="es-ES"/>
        </w:rPr>
        <w:t>el</w:t>
      </w:r>
      <w:r w:rsidRPr="00D046D3">
        <w:rPr>
          <w:sz w:val="24"/>
          <w:szCs w:val="24"/>
          <w:lang w:val="es-ES"/>
        </w:rPr>
        <w:t xml:space="preserve"> servidor web si ya no es necesario. De lo contrario, actualice a una versión compatible si es posible o cambie a otro servidor</w:t>
      </w:r>
      <w:r>
        <w:rPr>
          <w:sz w:val="24"/>
          <w:szCs w:val="24"/>
          <w:lang w:val="es-ES"/>
        </w:rPr>
        <w:t xml:space="preserve">.  Le remito el </w:t>
      </w:r>
      <w:proofErr w:type="spellStart"/>
      <w:r>
        <w:rPr>
          <w:sz w:val="24"/>
          <w:szCs w:val="24"/>
          <w:lang w:val="es-ES"/>
        </w:rPr>
        <w:t>screen</w:t>
      </w:r>
      <w:proofErr w:type="spellEnd"/>
      <w:r>
        <w:rPr>
          <w:sz w:val="24"/>
          <w:szCs w:val="24"/>
          <w:lang w:val="es-ES"/>
        </w:rPr>
        <w:t xml:space="preserve"> de nuestro escáner. </w:t>
      </w:r>
    </w:p>
    <w:p w14:paraId="1893C037" w14:textId="2A9E172A" w:rsidR="004C19E1" w:rsidRPr="001774DD" w:rsidRDefault="00D046D3" w:rsidP="001774DD">
      <w:pPr>
        <w:rPr>
          <w:sz w:val="24"/>
          <w:szCs w:val="24"/>
          <w:lang w:val="es-ES"/>
        </w:rPr>
      </w:pPr>
      <w:r>
        <w:rPr>
          <w:noProof/>
        </w:rPr>
        <w:drawing>
          <wp:inline distT="0" distB="0" distL="0" distR="0" wp14:anchorId="0DEB7FCE" wp14:editId="57032B2E">
            <wp:extent cx="5400040" cy="2838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3845"/>
                    </a:xfrm>
                    <a:prstGeom prst="rect">
                      <a:avLst/>
                    </a:prstGeom>
                  </pic:spPr>
                </pic:pic>
              </a:graphicData>
            </a:graphic>
          </wp:inline>
        </w:drawing>
      </w:r>
    </w:p>
    <w:p w14:paraId="7DA5FF97" w14:textId="47D9A0DF" w:rsidR="001774DD" w:rsidRDefault="00D046D3" w:rsidP="001774DD">
      <w:pPr>
        <w:rPr>
          <w:sz w:val="24"/>
          <w:szCs w:val="24"/>
        </w:rPr>
      </w:pPr>
      <w:r>
        <w:rPr>
          <w:sz w:val="24"/>
          <w:szCs w:val="24"/>
        </w:rPr>
        <w:t xml:space="preserve">Quedo atenta, </w:t>
      </w:r>
    </w:p>
    <w:p w14:paraId="689B15A4" w14:textId="465C2B96" w:rsidR="00D046D3" w:rsidRPr="001774DD" w:rsidRDefault="00D046D3" w:rsidP="001774DD">
      <w:pPr>
        <w:rPr>
          <w:sz w:val="24"/>
          <w:szCs w:val="24"/>
        </w:rPr>
      </w:pPr>
      <w:r>
        <w:rPr>
          <w:sz w:val="24"/>
          <w:szCs w:val="24"/>
        </w:rPr>
        <w:t xml:space="preserve">Saludos, </w:t>
      </w:r>
    </w:p>
    <w:sectPr w:rsidR="00D046D3" w:rsidRPr="001774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4FB1" w14:textId="77777777" w:rsidR="00194717" w:rsidRDefault="00194717" w:rsidP="00EA71B0">
      <w:pPr>
        <w:spacing w:after="0" w:line="240" w:lineRule="auto"/>
      </w:pPr>
      <w:r>
        <w:separator/>
      </w:r>
    </w:p>
  </w:endnote>
  <w:endnote w:type="continuationSeparator" w:id="0">
    <w:p w14:paraId="68B36657" w14:textId="77777777" w:rsidR="00194717" w:rsidRDefault="00194717" w:rsidP="00EA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FFCB8" w14:textId="77777777" w:rsidR="00194717" w:rsidRDefault="00194717" w:rsidP="00EA71B0">
      <w:pPr>
        <w:spacing w:after="0" w:line="240" w:lineRule="auto"/>
      </w:pPr>
      <w:r>
        <w:separator/>
      </w:r>
    </w:p>
  </w:footnote>
  <w:footnote w:type="continuationSeparator" w:id="0">
    <w:p w14:paraId="04856BF9" w14:textId="77777777" w:rsidR="00194717" w:rsidRDefault="00194717" w:rsidP="00EA7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7390"/>
    <w:multiLevelType w:val="hybridMultilevel"/>
    <w:tmpl w:val="64E87D00"/>
    <w:lvl w:ilvl="0" w:tplc="9266F5FC">
      <w:numFmt w:val="bullet"/>
      <w:lvlText w:val=""/>
      <w:lvlJc w:val="left"/>
      <w:pPr>
        <w:ind w:left="720" w:hanging="360"/>
      </w:pPr>
      <w:rPr>
        <w:rFonts w:ascii="Symbol" w:eastAsiaTheme="minorHAnsi"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79F56C89"/>
    <w:multiLevelType w:val="hybridMultilevel"/>
    <w:tmpl w:val="2B5E0F96"/>
    <w:lvl w:ilvl="0" w:tplc="55E6EEAE">
      <w:numFmt w:val="bullet"/>
      <w:lvlText w:val="-"/>
      <w:lvlJc w:val="left"/>
      <w:pPr>
        <w:ind w:left="720" w:hanging="360"/>
      </w:pPr>
      <w:rPr>
        <w:rFonts w:ascii="Calibri" w:eastAsiaTheme="minorHAnsi" w:hAnsi="Calibri" w:cs="Calibri" w:hint="default"/>
        <w:b w:val="0"/>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620724455">
    <w:abstractNumId w:val="0"/>
  </w:num>
  <w:num w:numId="2" w16cid:durableId="129729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F"/>
    <w:rsid w:val="001774DD"/>
    <w:rsid w:val="00194717"/>
    <w:rsid w:val="00207507"/>
    <w:rsid w:val="002C416F"/>
    <w:rsid w:val="004C19E1"/>
    <w:rsid w:val="004E552E"/>
    <w:rsid w:val="00576C0A"/>
    <w:rsid w:val="00A10288"/>
    <w:rsid w:val="00AC5D4D"/>
    <w:rsid w:val="00BB159F"/>
    <w:rsid w:val="00D046D3"/>
    <w:rsid w:val="00EA71B0"/>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19CC"/>
  <w15:docId w15:val="{ACA2BD8D-CC4E-461C-A9D5-0E26E10A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4D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159F"/>
    <w:pPr>
      <w:ind w:left="720"/>
      <w:contextualSpacing/>
    </w:pPr>
  </w:style>
  <w:style w:type="paragraph" w:styleId="Encabezado">
    <w:name w:val="header"/>
    <w:basedOn w:val="Normal"/>
    <w:link w:val="EncabezadoCar"/>
    <w:uiPriority w:val="99"/>
    <w:unhideWhenUsed/>
    <w:rsid w:val="00EA71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71B0"/>
  </w:style>
  <w:style w:type="paragraph" w:styleId="Piedepgina">
    <w:name w:val="footer"/>
    <w:basedOn w:val="Normal"/>
    <w:link w:val="PiedepginaCar"/>
    <w:uiPriority w:val="99"/>
    <w:unhideWhenUsed/>
    <w:rsid w:val="00EA71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7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446</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matriz</dc:creator>
  <cp:keywords/>
  <dc:description/>
  <cp:lastModifiedBy>PC matriz</cp:lastModifiedBy>
  <cp:revision>2</cp:revision>
  <dcterms:created xsi:type="dcterms:W3CDTF">2022-12-15T22:29:00Z</dcterms:created>
  <dcterms:modified xsi:type="dcterms:W3CDTF">2022-12-15T22:29:00Z</dcterms:modified>
</cp:coreProperties>
</file>