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52235F" w14:textId="403D66B6" w:rsidR="008F0EF9" w:rsidRPr="008F0EF9" w:rsidRDefault="008F0EF9" w:rsidP="008F0EF9">
      <w:pPr>
        <w:pStyle w:val="Title"/>
        <w:rPr>
          <w:i/>
          <w:iCs/>
        </w:rPr>
      </w:pPr>
      <w:r w:rsidRPr="008F0EF9">
        <w:rPr>
          <w:i/>
          <w:iCs/>
        </w:rPr>
        <w:t>SCHISTOSOMIASIS TRANSMISSION</w:t>
      </w:r>
    </w:p>
    <w:p w14:paraId="2501120A" w14:textId="77777777" w:rsidR="008F0EF9" w:rsidRDefault="008F0EF9"/>
    <w:p w14:paraId="68C34A8D" w14:textId="1C23D076" w:rsidR="008963A9" w:rsidRPr="00D33502" w:rsidRDefault="008963A9">
      <w:pPr>
        <w:rPr>
          <w:i/>
          <w:iCs/>
        </w:rPr>
      </w:pPr>
      <w:r w:rsidRPr="00D33502">
        <w:t xml:space="preserve">Timestep [1 month] </w:t>
      </w:r>
      <w:r w:rsidRPr="00D33502">
        <w:rPr>
          <w:i/>
          <w:iCs/>
        </w:rPr>
        <w:t>t</w:t>
      </w:r>
    </w:p>
    <w:p w14:paraId="1E299AE9" w14:textId="36A0D35F" w:rsidR="008963A9" w:rsidRPr="008963A9" w:rsidRDefault="008963A9">
      <w:pPr>
        <w:rPr>
          <w:i/>
          <w:iCs/>
        </w:rPr>
      </w:pPr>
      <w:r w:rsidRPr="008963A9">
        <w:t xml:space="preserve">Human hosts </w:t>
      </w:r>
      <w:r w:rsidRPr="008963A9">
        <w:rPr>
          <w:i/>
          <w:iCs/>
        </w:rPr>
        <w:t>i = 1, …, N</w:t>
      </w:r>
    </w:p>
    <w:p w14:paraId="7541CB3F" w14:textId="77777777" w:rsidR="00017094" w:rsidRDefault="00017094" w:rsidP="00017094">
      <w:pPr>
        <w:rPr>
          <w:b/>
          <w:bCs/>
        </w:rPr>
      </w:pPr>
    </w:p>
    <w:p w14:paraId="03395031" w14:textId="2816C8AC" w:rsidR="00017094" w:rsidRPr="00053094" w:rsidRDefault="00017094" w:rsidP="00017094">
      <w:pPr>
        <w:rPr>
          <w:b/>
          <w:bCs/>
          <w:sz w:val="28"/>
          <w:szCs w:val="28"/>
        </w:rPr>
      </w:pPr>
      <w:r w:rsidRPr="00053094">
        <w:rPr>
          <w:b/>
          <w:bCs/>
          <w:sz w:val="28"/>
          <w:szCs w:val="28"/>
        </w:rPr>
        <w:t>INITIAL POPULATION</w:t>
      </w:r>
    </w:p>
    <w:p w14:paraId="4D4AD292" w14:textId="7AF1665D" w:rsidR="008F0EF9" w:rsidRPr="008F0EF9" w:rsidRDefault="008F0EF9" w:rsidP="008F0EF9">
      <w:pPr>
        <w:pStyle w:val="ListParagraph"/>
        <w:numPr>
          <w:ilvl w:val="0"/>
          <w:numId w:val="5"/>
        </w:numPr>
      </w:pPr>
      <w:r w:rsidRPr="008F0EF9">
        <w:t>Initial age distribution</w:t>
      </w:r>
      <w:r w:rsidR="00790F3F">
        <w:t xml:space="preserve"> based on Uganda lifetables (first histogram)</w:t>
      </w:r>
    </w:p>
    <w:p w14:paraId="4E8DE261" w14:textId="05C05DA8" w:rsidR="008F0EF9" w:rsidRPr="008F0EF9" w:rsidRDefault="008F0EF9" w:rsidP="008F0EF9">
      <w:pPr>
        <w:pStyle w:val="ListParagraph"/>
        <w:numPr>
          <w:ilvl w:val="0"/>
          <w:numId w:val="5"/>
        </w:numPr>
      </w:pPr>
      <w:r w:rsidRPr="008F0EF9">
        <w:t>Initial worm distribution in the population</w:t>
      </w:r>
      <w:r w:rsidR="00790F3F">
        <w:t xml:space="preserve"> (second histogram)</w:t>
      </w:r>
    </w:p>
    <w:p w14:paraId="2B2CAC1C" w14:textId="5560483E" w:rsidR="008963A9" w:rsidRDefault="00790F3F">
      <w:r>
        <w:rPr>
          <w:noProof/>
        </w:rPr>
        <w:drawing>
          <wp:inline distT="0" distB="0" distL="0" distR="0" wp14:anchorId="7F4AFD4D" wp14:editId="55A3CAF3">
            <wp:extent cx="4070158" cy="2583180"/>
            <wp:effectExtent l="0" t="0" r="698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071" cy="260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DC059" w14:textId="1E70DE51" w:rsidR="00017094" w:rsidRDefault="00017094">
      <w:r>
        <w:rPr>
          <w:noProof/>
        </w:rPr>
        <w:drawing>
          <wp:inline distT="0" distB="0" distL="0" distR="0" wp14:anchorId="2FCD71A9" wp14:editId="5F815617">
            <wp:extent cx="3886139" cy="2689860"/>
            <wp:effectExtent l="0" t="0" r="63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966" cy="271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D8CB6" w14:textId="0D01A15E" w:rsidR="00EC519F" w:rsidRDefault="00EC519F" w:rsidP="00EC519F">
      <w:pPr>
        <w:pStyle w:val="ListParagraph"/>
        <w:numPr>
          <w:ilvl w:val="0"/>
          <w:numId w:val="5"/>
        </w:numPr>
      </w:pPr>
      <w:r>
        <w:t>Individuals are assigned with sex and individual susceptibility to infection</w:t>
      </w:r>
      <w:r w:rsidR="000C2F7C">
        <w:t xml:space="preserve"> (described below)</w:t>
      </w:r>
    </w:p>
    <w:p w14:paraId="030470E3" w14:textId="5C6B77E6" w:rsidR="00544EB6" w:rsidRDefault="00544EB6"/>
    <w:p w14:paraId="21E39EAE" w14:textId="44966269" w:rsidR="00544EB6" w:rsidRPr="00544EB6" w:rsidRDefault="00544EB6">
      <w:r>
        <w:t xml:space="preserve">All the quantities presented with the subscript </w:t>
      </w:r>
      <w:r>
        <w:rPr>
          <w:i/>
          <w:iCs/>
        </w:rPr>
        <w:t xml:space="preserve">i </w:t>
      </w:r>
      <w:r>
        <w:t xml:space="preserve">refer to the </w:t>
      </w:r>
      <w:r>
        <w:rPr>
          <w:i/>
          <w:iCs/>
        </w:rPr>
        <w:t xml:space="preserve">i-th </w:t>
      </w:r>
      <w:r>
        <w:t>individual in the population.</w:t>
      </w:r>
    </w:p>
    <w:p w14:paraId="7C1FF80A" w14:textId="49C4191E" w:rsidR="008963A9" w:rsidRDefault="008963A9">
      <w:pPr>
        <w:rPr>
          <w:i/>
          <w:iCs/>
        </w:rPr>
      </w:pPr>
      <w:r>
        <w:t xml:space="preserve">At each timestep </w:t>
      </w:r>
      <w:r>
        <w:rPr>
          <w:i/>
          <w:iCs/>
        </w:rPr>
        <w:t>t</w:t>
      </w:r>
      <w:r w:rsidR="00544EB6">
        <w:rPr>
          <w:i/>
          <w:iCs/>
        </w:rPr>
        <w:t xml:space="preserve"> </w:t>
      </w:r>
      <w:r w:rsidR="00544EB6">
        <w:t>the following events occur</w:t>
      </w:r>
      <w:r>
        <w:rPr>
          <w:i/>
          <w:iCs/>
        </w:rPr>
        <w:t>:</w:t>
      </w:r>
    </w:p>
    <w:p w14:paraId="14C4F2BA" w14:textId="24A06C1D" w:rsidR="008F0EF9" w:rsidRPr="00053094" w:rsidRDefault="008F0EF9" w:rsidP="008F0EF9">
      <w:pPr>
        <w:ind w:firstLine="720"/>
        <w:rPr>
          <w:b/>
          <w:bCs/>
          <w:sz w:val="28"/>
          <w:szCs w:val="28"/>
        </w:rPr>
      </w:pPr>
      <w:r w:rsidRPr="00053094">
        <w:rPr>
          <w:b/>
          <w:bCs/>
          <w:sz w:val="28"/>
          <w:szCs w:val="28"/>
        </w:rPr>
        <w:lastRenderedPageBreak/>
        <w:t>DEMOGRAPHY</w:t>
      </w:r>
    </w:p>
    <w:p w14:paraId="0E8416CF" w14:textId="73890F24" w:rsidR="00B7001D" w:rsidRDefault="008F0EF9" w:rsidP="00B7001D">
      <w:pPr>
        <w:ind w:left="720"/>
      </w:pPr>
      <w:r>
        <w:t xml:space="preserve">At each </w:t>
      </w:r>
      <w:r w:rsidR="00790F3F">
        <w:t>time step</w:t>
      </w:r>
      <w:r>
        <w:t>, birth</w:t>
      </w:r>
      <w:r w:rsidR="00790F3F">
        <w:t>s</w:t>
      </w:r>
      <w:r w:rsidR="00B7001D">
        <w:t>,</w:t>
      </w:r>
      <w:r w:rsidR="00790F3F">
        <w:t xml:space="preserve"> </w:t>
      </w:r>
      <w:r>
        <w:t>death</w:t>
      </w:r>
      <w:r w:rsidR="00790F3F">
        <w:t>s and aging</w:t>
      </w:r>
      <w:r w:rsidR="00B7001D">
        <w:t xml:space="preserve"> regulate the demography, according to birth rates and death probabilities available for </w:t>
      </w:r>
      <w:r w:rsidR="00B7001D" w:rsidRPr="008F0EF9">
        <w:rPr>
          <w:rFonts w:eastAsiaTheme="minorEastAsia"/>
          <w:iCs/>
        </w:rPr>
        <w:t>Sub-Saharan Africa</w:t>
      </w:r>
      <w:r w:rsidR="00B7001D">
        <w:t xml:space="preserve">. The main </w:t>
      </w:r>
      <w:r w:rsidR="00B7001D" w:rsidRPr="00B7001D">
        <w:rPr>
          <w:b/>
          <w:bCs/>
        </w:rPr>
        <w:t>challenge</w:t>
      </w:r>
      <w:r w:rsidR="00B7001D">
        <w:rPr>
          <w:b/>
          <w:bCs/>
        </w:rPr>
        <w:t xml:space="preserve"> </w:t>
      </w:r>
      <w:r w:rsidR="00B7001D">
        <w:t xml:space="preserve">is to keep a constant size of the population. The parameters related to African demography describe an expanding population. </w:t>
      </w:r>
    </w:p>
    <w:p w14:paraId="39604BC2" w14:textId="29827B9A" w:rsidR="008F0EF9" w:rsidRDefault="00B7001D" w:rsidP="00B7001D">
      <w:pPr>
        <w:ind w:left="720"/>
      </w:pPr>
      <w:r>
        <w:t>I explore this aspect using two different methods:</w:t>
      </w:r>
    </w:p>
    <w:p w14:paraId="0DCC9E23" w14:textId="20EC4892" w:rsidR="00B7001D" w:rsidRPr="00B7001D" w:rsidRDefault="00B7001D" w:rsidP="00B7001D">
      <w:pPr>
        <w:pStyle w:val="ListParagraph"/>
        <w:numPr>
          <w:ilvl w:val="0"/>
          <w:numId w:val="8"/>
        </w:numPr>
      </w:pPr>
      <w:r w:rsidRPr="00B7001D">
        <w:rPr>
          <w:b/>
          <w:bCs/>
          <w:u w:val="single"/>
        </w:rPr>
        <w:t>The reaper</w:t>
      </w:r>
      <w:r>
        <w:rPr>
          <w:b/>
          <w:bCs/>
        </w:rPr>
        <w:t>.</w:t>
      </w:r>
    </w:p>
    <w:p w14:paraId="137AFC82" w14:textId="3E1E9725" w:rsidR="008F0EF9" w:rsidRDefault="008F0EF9" w:rsidP="008F0EF9">
      <w:pPr>
        <w:ind w:left="720" w:firstLine="720"/>
      </w:pPr>
      <w:r>
        <w:t xml:space="preserve">The number of </w:t>
      </w:r>
      <w:r>
        <w:rPr>
          <w:b/>
          <w:bCs/>
        </w:rPr>
        <w:t xml:space="preserve">births </w:t>
      </w:r>
      <w:r w:rsidRPr="008F0EF9">
        <w:t xml:space="preserve">for </w:t>
      </w:r>
      <w:r w:rsidR="00544EB6">
        <w:t>the current</w:t>
      </w:r>
      <w:r w:rsidRPr="008F0EF9">
        <w:t xml:space="preserve"> month</w:t>
      </w:r>
      <w:r>
        <w:rPr>
          <w:b/>
          <w:bCs/>
        </w:rPr>
        <w:t xml:space="preserve"> </w:t>
      </w:r>
      <w:r>
        <w:t>is determined by a Poisson drawn with a rate given as:</w:t>
      </w:r>
    </w:p>
    <w:p w14:paraId="515A8F91" w14:textId="4507B715" w:rsidR="008F0EF9" w:rsidRPr="008963A9" w:rsidRDefault="00EC2B1F" w:rsidP="008F0EF9">
      <w:pPr>
        <w:ind w:firstLine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births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 ~ Poisson(rate)</m:t>
          </m:r>
        </m:oMath>
      </m:oMathPara>
    </w:p>
    <w:p w14:paraId="1A428A4A" w14:textId="6347CDEA" w:rsidR="008F0EF9" w:rsidRPr="00D72E71" w:rsidRDefault="008F0EF9" w:rsidP="008F0EF9">
      <w:pPr>
        <w:ind w:firstLine="720"/>
        <w:rPr>
          <w:rFonts w:eastAsiaTheme="minorEastAsia"/>
        </w:rPr>
      </w:pPr>
      <m:oMathPara>
        <m:oMath>
          <m:r>
            <m:rPr>
              <m:nor/>
            </m:rPr>
            <w:rPr>
              <w:rFonts w:ascii="Cambria Math" w:hAnsi="Cambria Math"/>
            </w:rPr>
            <m:t xml:space="preserve">rate </m:t>
          </m:r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birth_rate</m:t>
              </m:r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12 ×1000</m:t>
              </m:r>
            </m:den>
          </m:f>
        </m:oMath>
      </m:oMathPara>
    </w:p>
    <w:p w14:paraId="22A5E54D" w14:textId="77777777" w:rsidR="008F0EF9" w:rsidRPr="008F0EF9" w:rsidRDefault="008F0EF9" w:rsidP="008F0EF9">
      <w:pPr>
        <w:ind w:firstLine="720"/>
      </w:pPr>
    </w:p>
    <w:p w14:paraId="2169B2D0" w14:textId="77777777" w:rsidR="00EB45D8" w:rsidRPr="00EB45D8" w:rsidRDefault="008F0EF9" w:rsidP="008F0EF9">
      <w:pPr>
        <w:ind w:firstLine="720"/>
        <w:rPr>
          <w:rFonts w:eastAsiaTheme="minorEastAsia"/>
        </w:rPr>
      </w:pPr>
      <w:r>
        <w:t xml:space="preserve">where </w:t>
      </w:r>
    </w:p>
    <w:p w14:paraId="5AC53BE7" w14:textId="6EFD94F3" w:rsidR="008F0EF9" w:rsidRDefault="008F0EF9" w:rsidP="008F0EF9">
      <w:pPr>
        <w:ind w:firstLine="720"/>
        <w:rPr>
          <w:rFonts w:eastAsiaTheme="minorEastAsia"/>
          <w:iCs/>
        </w:rPr>
      </w:pPr>
      <m:oMath>
        <m:r>
          <m:rPr>
            <m:sty m:val="p"/>
          </m:rPr>
          <w:rPr>
            <w:rFonts w:ascii="Cambria Math" w:hAnsi="Cambria Math"/>
          </w:rPr>
          <m:t>birth_rate</m:t>
        </m:r>
        <m:r>
          <w:rPr>
            <w:rFonts w:ascii="Cambria Math" w:hAnsi="Cambria Math"/>
          </w:rPr>
          <m:t>= 34.8</m:t>
        </m:r>
      </m:oMath>
      <w:r>
        <w:rPr>
          <w:rFonts w:eastAsiaTheme="minorEastAsia"/>
          <w:iCs/>
        </w:rPr>
        <w:t xml:space="preserve"> </w:t>
      </w:r>
      <w:r w:rsidRPr="008F0EF9">
        <w:rPr>
          <w:rFonts w:eastAsiaTheme="minorEastAsia"/>
          <w:iCs/>
        </w:rPr>
        <w:t xml:space="preserve">is </w:t>
      </w:r>
      <w:r>
        <w:rPr>
          <w:rFonts w:eastAsiaTheme="minorEastAsia"/>
          <w:iCs/>
        </w:rPr>
        <w:t xml:space="preserve">the </w:t>
      </w:r>
      <w:r w:rsidRPr="008F0EF9">
        <w:rPr>
          <w:rFonts w:eastAsiaTheme="minorEastAsia"/>
          <w:iCs/>
        </w:rPr>
        <w:t xml:space="preserve">crude </w:t>
      </w:r>
      <w:r w:rsidRPr="008F0EF9">
        <w:rPr>
          <w:rFonts w:eastAsiaTheme="minorEastAsia"/>
          <w:b/>
          <w:bCs/>
          <w:iCs/>
        </w:rPr>
        <w:t>annual</w:t>
      </w:r>
      <w:r w:rsidRPr="008F0EF9">
        <w:rPr>
          <w:rFonts w:eastAsiaTheme="minorEastAsia"/>
          <w:iCs/>
        </w:rPr>
        <w:t xml:space="preserve"> birth rate for Sub-Saharan Africa (per </w:t>
      </w:r>
      <w:r w:rsidRPr="008F0EF9">
        <w:rPr>
          <w:rFonts w:eastAsiaTheme="minorEastAsia"/>
          <w:b/>
          <w:bCs/>
          <w:iCs/>
        </w:rPr>
        <w:t>1000</w:t>
      </w:r>
      <w:r w:rsidRPr="008F0EF9">
        <w:rPr>
          <w:rFonts w:eastAsiaTheme="minorEastAsia"/>
          <w:iCs/>
        </w:rPr>
        <w:t xml:space="preserve"> individuals)</w:t>
      </w:r>
    </w:p>
    <w:p w14:paraId="114821BF" w14:textId="6CADEB63" w:rsidR="00EB45D8" w:rsidRPr="00EB45D8" w:rsidRDefault="00EC2B1F" w:rsidP="00EB45D8">
      <w:pPr>
        <w:ind w:firstLine="720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B45D8">
        <w:rPr>
          <w:rFonts w:eastAsiaTheme="minorEastAsia"/>
        </w:rPr>
        <w:t xml:space="preserve"> is the population size at timestep </w:t>
      </w:r>
      <w:r w:rsidR="00EB45D8">
        <w:rPr>
          <w:rFonts w:eastAsiaTheme="minorEastAsia"/>
          <w:i/>
          <w:iCs/>
        </w:rPr>
        <w:t>t</w:t>
      </w:r>
    </w:p>
    <w:p w14:paraId="64DCC204" w14:textId="1116B5C2" w:rsidR="008F0EF9" w:rsidRPr="00690D65" w:rsidRDefault="00690D65">
      <w:r>
        <w:rPr>
          <w:i/>
          <w:iCs/>
        </w:rPr>
        <w:tab/>
      </w:r>
      <w:r>
        <w:t xml:space="preserve">The population is updated with </w:t>
      </w:r>
      <w:r>
        <w:rPr>
          <w:i/>
          <w:iCs/>
        </w:rPr>
        <w:t xml:space="preserve">#births </w:t>
      </w:r>
      <w:r>
        <w:t>new individuals, assigned with age=0 and worm load=0. Sex</w:t>
      </w:r>
      <w:r>
        <w:tab/>
        <w:t xml:space="preserve">and individual susceptibility are also assigned as described </w:t>
      </w:r>
      <w:r w:rsidR="00544EB6">
        <w:t>in the next section</w:t>
      </w:r>
      <w:r>
        <w:t>.</w:t>
      </w:r>
    </w:p>
    <w:p w14:paraId="5E49A67A" w14:textId="5048ADCE" w:rsidR="008F0EF9" w:rsidRDefault="00690D65" w:rsidP="00690D65">
      <w:pPr>
        <w:ind w:left="720"/>
      </w:pPr>
      <w:r>
        <w:t>Each month individual</w:t>
      </w:r>
      <w:r w:rsidR="00A400EC">
        <w:t>s</w:t>
      </w:r>
      <w:r>
        <w:t xml:space="preserve"> can </w:t>
      </w:r>
      <w:r w:rsidRPr="00690D65">
        <w:t>dye</w:t>
      </w:r>
      <w:r>
        <w:t xml:space="preserve"> according to an age- and sex- specific </w:t>
      </w:r>
      <w:r w:rsidRPr="00690D65">
        <w:rPr>
          <w:b/>
          <w:bCs/>
        </w:rPr>
        <w:t>death probability</w:t>
      </w:r>
      <w:r>
        <w:t xml:space="preserve"> available from the WHO Demography App for Sub-Saharan Africa.</w:t>
      </w:r>
    </w:p>
    <w:p w14:paraId="78E08097" w14:textId="6A24B2B3" w:rsidR="00690D65" w:rsidRDefault="00690D65" w:rsidP="00690D65">
      <w:pPr>
        <w:ind w:left="720"/>
      </w:pPr>
      <w:r>
        <w:t xml:space="preserve">In case of </w:t>
      </w:r>
      <w:r w:rsidRPr="00690D65">
        <w:rPr>
          <w:b/>
          <w:bCs/>
        </w:rPr>
        <w:t>death</w:t>
      </w:r>
      <w:r>
        <w:rPr>
          <w:b/>
          <w:bCs/>
        </w:rPr>
        <w:t xml:space="preserve">, </w:t>
      </w:r>
      <w:r>
        <w:t>the individual is removed from the population.</w:t>
      </w:r>
    </w:p>
    <w:p w14:paraId="1970333E" w14:textId="77777777" w:rsidR="00A400EC" w:rsidRDefault="00A400EC" w:rsidP="00A400EC">
      <w:pPr>
        <w:ind w:left="720"/>
        <w:rPr>
          <w:b/>
          <w:bCs/>
        </w:rPr>
      </w:pPr>
      <w:r w:rsidRPr="00690D65">
        <w:rPr>
          <w:b/>
          <w:bCs/>
        </w:rPr>
        <w:t>Updating age and population quantities:</w:t>
      </w:r>
    </w:p>
    <w:p w14:paraId="1CE85E23" w14:textId="138E0AE1" w:rsidR="00A400EC" w:rsidRDefault="00A400EC" w:rsidP="00A400EC">
      <w:pPr>
        <w:ind w:left="720"/>
      </w:pPr>
      <w:r>
        <w:t>After births and deaths occurred, individual age is (monthly) incremented and population size, number of SAC and cumulative exposure accordingly updated.</w:t>
      </w:r>
    </w:p>
    <w:p w14:paraId="1FA01EFC" w14:textId="4DDC6054" w:rsidR="00B7001D" w:rsidRPr="00B7001D" w:rsidRDefault="00B7001D" w:rsidP="00B7001D">
      <w:pPr>
        <w:ind w:left="720"/>
        <w:rPr>
          <w:rFonts w:eastAsiaTheme="minorEastAsia"/>
        </w:rPr>
      </w:pPr>
      <w:r>
        <w:rPr>
          <w:rFonts w:eastAsiaTheme="minorEastAsia"/>
        </w:rPr>
        <w:t>The reaper (used in W</w:t>
      </w:r>
      <w:r w:rsidRPr="00B7001D">
        <w:rPr>
          <w:rFonts w:eastAsiaTheme="minorEastAsia"/>
        </w:rPr>
        <w:t>ORMSIM</w:t>
      </w:r>
      <w:r>
        <w:rPr>
          <w:rFonts w:eastAsiaTheme="minorEastAsia"/>
        </w:rPr>
        <w:t>)</w:t>
      </w:r>
      <w:r w:rsidRPr="00B7001D">
        <w:rPr>
          <w:rFonts w:eastAsiaTheme="minorEastAsia"/>
        </w:rPr>
        <w:t xml:space="preserve"> occurs </w:t>
      </w:r>
      <w:r w:rsidR="00043BE4">
        <w:rPr>
          <w:rFonts w:eastAsiaTheme="minorEastAsia"/>
        </w:rPr>
        <w:t xml:space="preserve">annually and </w:t>
      </w:r>
      <w:r w:rsidRPr="00B7001D">
        <w:rPr>
          <w:rFonts w:eastAsiaTheme="minorEastAsia"/>
        </w:rPr>
        <w:t xml:space="preserve">all the times that the population size exceeds a given </w:t>
      </w:r>
      <w:r>
        <w:rPr>
          <w:rFonts w:eastAsiaTheme="minorEastAsia"/>
        </w:rPr>
        <w:t xml:space="preserve">maximum </w:t>
      </w:r>
      <w:r w:rsidRPr="00B7001D">
        <w:rPr>
          <w:rFonts w:eastAsiaTheme="minorEastAsia"/>
        </w:rPr>
        <w:t>value</w:t>
      </w:r>
      <w:r>
        <w:rPr>
          <w:rFonts w:eastAsiaTheme="minorEastAsia"/>
        </w:rPr>
        <w:t xml:space="preserve"> for population size</w:t>
      </w:r>
      <w:r w:rsidR="00043BE4">
        <w:rPr>
          <w:rFonts w:eastAsiaTheme="minorEastAsia"/>
        </w:rPr>
        <w:t>,</w:t>
      </w:r>
      <w:r w:rsidRPr="00B7001D">
        <w:rPr>
          <w:rFonts w:eastAsiaTheme="minorEastAsia"/>
        </w:rPr>
        <w:t xml:space="preserve"> the population is reduced of 10%.</w:t>
      </w:r>
      <w:r>
        <w:rPr>
          <w:rFonts w:eastAsiaTheme="minorEastAsia"/>
        </w:rPr>
        <w:t xml:space="preserve"> This mechanism</w:t>
      </w:r>
      <w:r w:rsidR="00A400EC">
        <w:rPr>
          <w:rFonts w:eastAsiaTheme="minorEastAsia"/>
        </w:rPr>
        <w:t xml:space="preserve"> </w:t>
      </w:r>
      <w:r>
        <w:rPr>
          <w:rFonts w:eastAsiaTheme="minorEastAsia"/>
        </w:rPr>
        <w:t>preserve</w:t>
      </w:r>
      <w:r w:rsidR="00A400EC">
        <w:rPr>
          <w:rFonts w:eastAsiaTheme="minorEastAsia"/>
        </w:rPr>
        <w:t>s</w:t>
      </w:r>
      <w:r>
        <w:rPr>
          <w:rFonts w:eastAsiaTheme="minorEastAsia"/>
        </w:rPr>
        <w:t xml:space="preserve"> the age distribution</w:t>
      </w:r>
      <w:r w:rsidR="00043BE4">
        <w:rPr>
          <w:rFonts w:eastAsiaTheme="minorEastAsia"/>
        </w:rPr>
        <w:t xml:space="preserve"> over time</w:t>
      </w:r>
      <w:r>
        <w:rPr>
          <w:rFonts w:eastAsiaTheme="minorEastAsia"/>
        </w:rPr>
        <w:t>, but the population dynamics are totally dependent on the chosen input value.</w:t>
      </w:r>
    </w:p>
    <w:p w14:paraId="311BCE70" w14:textId="77777777" w:rsidR="00043BE4" w:rsidRDefault="00B7001D" w:rsidP="00043BE4">
      <w:pPr>
        <w:ind w:left="720"/>
        <w:rPr>
          <w:rFonts w:eastAsiaTheme="minorEastAsia"/>
        </w:rPr>
      </w:pPr>
      <w:r w:rsidRPr="00043BE4">
        <w:rPr>
          <w:rFonts w:eastAsiaTheme="minorEastAsia"/>
        </w:rPr>
        <w:t xml:space="preserve">To produce the plot </w:t>
      </w:r>
      <w:r w:rsidR="00043BE4">
        <w:rPr>
          <w:rFonts w:eastAsiaTheme="minorEastAsia"/>
        </w:rPr>
        <w:t>below</w:t>
      </w:r>
      <w:r w:rsidRPr="00043BE4">
        <w:rPr>
          <w:rFonts w:eastAsiaTheme="minorEastAsia"/>
        </w:rPr>
        <w:t xml:space="preserve"> I am using the </w:t>
      </w:r>
      <w:r w:rsidR="00043BE4">
        <w:rPr>
          <w:rFonts w:eastAsiaTheme="minorEastAsia"/>
        </w:rPr>
        <w:t>reaper</w:t>
      </w:r>
      <w:r w:rsidRPr="00043BE4">
        <w:rPr>
          <w:rFonts w:eastAsiaTheme="minorEastAsia"/>
        </w:rPr>
        <w:t xml:space="preserve"> mechanism</w:t>
      </w:r>
      <w:r w:rsidR="00043BE4">
        <w:rPr>
          <w:rFonts w:eastAsiaTheme="minorEastAsia"/>
        </w:rPr>
        <w:t xml:space="preserve"> with a max population of 700 individuals. </w:t>
      </w:r>
      <w:r w:rsidR="00043BE4" w:rsidRPr="00B10A05">
        <w:rPr>
          <w:rFonts w:eastAsiaTheme="minorEastAsia"/>
        </w:rPr>
        <w:t xml:space="preserve">Ten </w:t>
      </w:r>
      <w:r w:rsidR="00043BE4">
        <w:rPr>
          <w:rFonts w:eastAsiaTheme="minorEastAsia"/>
        </w:rPr>
        <w:t>stochastic</w:t>
      </w:r>
      <w:r w:rsidR="00043BE4" w:rsidRPr="00B10A05">
        <w:rPr>
          <w:rFonts w:eastAsiaTheme="minorEastAsia"/>
        </w:rPr>
        <w:t xml:space="preserve"> seeds (grey line</w:t>
      </w:r>
      <w:r w:rsidR="00043BE4">
        <w:rPr>
          <w:rFonts w:eastAsiaTheme="minorEastAsia"/>
        </w:rPr>
        <w:t>s) with the mean (black line) are displayed.</w:t>
      </w:r>
    </w:p>
    <w:p w14:paraId="5CD1651D" w14:textId="68B58854" w:rsidR="00B7001D" w:rsidRPr="00043BE4" w:rsidRDefault="00043BE4" w:rsidP="00043BE4">
      <w:pPr>
        <w:ind w:left="720"/>
        <w:rPr>
          <w:rFonts w:eastAsiaTheme="minorEastAsia"/>
        </w:rPr>
      </w:pPr>
      <w:r>
        <w:rPr>
          <w:rFonts w:eastAsiaTheme="minorEastAsia"/>
          <w:b/>
          <w:bCs/>
        </w:rPr>
        <w:t>Population size over time</w:t>
      </w:r>
    </w:p>
    <w:p w14:paraId="6D62BE8B" w14:textId="373F5DCE" w:rsidR="00690D65" w:rsidRDefault="00043BE4" w:rsidP="00690D65">
      <w:pPr>
        <w:ind w:left="720"/>
      </w:pPr>
      <w:r>
        <w:rPr>
          <w:rFonts w:eastAsiaTheme="minorEastAsia"/>
          <w:b/>
          <w:bCs/>
          <w:noProof/>
        </w:rPr>
        <w:lastRenderedPageBreak/>
        <w:drawing>
          <wp:inline distT="0" distB="0" distL="0" distR="0" wp14:anchorId="00B8EA4B" wp14:editId="36535E36">
            <wp:extent cx="3817620" cy="32708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F87B3" w14:textId="2B2C810A" w:rsidR="00544EB6" w:rsidRPr="00A400EC" w:rsidRDefault="00A400EC" w:rsidP="00A400EC">
      <w:pPr>
        <w:pStyle w:val="ListParagraph"/>
        <w:numPr>
          <w:ilvl w:val="0"/>
          <w:numId w:val="8"/>
        </w:numPr>
        <w:rPr>
          <w:i/>
          <w:iCs/>
        </w:rPr>
      </w:pPr>
      <w:r>
        <w:rPr>
          <w:b/>
          <w:bCs/>
          <w:u w:val="single"/>
        </w:rPr>
        <w:t>Replacing dead</w:t>
      </w:r>
      <w:r w:rsidR="00053094">
        <w:rPr>
          <w:b/>
          <w:bCs/>
          <w:u w:val="single"/>
        </w:rPr>
        <w:t xml:space="preserve"> individuals</w:t>
      </w:r>
    </w:p>
    <w:p w14:paraId="51F55B3B" w14:textId="0F408C95" w:rsidR="00A400EC" w:rsidRDefault="00A400EC" w:rsidP="00A400EC">
      <w:pPr>
        <w:ind w:left="720"/>
      </w:pPr>
      <w:r>
        <w:t>Each month individual</w:t>
      </w:r>
      <w:r>
        <w:t>s</w:t>
      </w:r>
      <w:r>
        <w:t xml:space="preserve"> can </w:t>
      </w:r>
      <w:r w:rsidRPr="00690D65">
        <w:t>dye</w:t>
      </w:r>
      <w:r>
        <w:t xml:space="preserve"> according to an age- and sex- specific </w:t>
      </w:r>
      <w:r w:rsidRPr="00A400EC">
        <w:rPr>
          <w:b/>
          <w:bCs/>
        </w:rPr>
        <w:t>death probability</w:t>
      </w:r>
      <w:r>
        <w:t xml:space="preserve"> available from the WHO Demography App for Sub-Saharan Africa.</w:t>
      </w:r>
    </w:p>
    <w:p w14:paraId="416BDAB5" w14:textId="1357A813" w:rsidR="00A400EC" w:rsidRDefault="00A400EC" w:rsidP="00A400EC">
      <w:pPr>
        <w:ind w:left="720"/>
        <w:rPr>
          <w:rFonts w:eastAsiaTheme="minorEastAsia"/>
        </w:rPr>
      </w:pPr>
      <w:r>
        <w:t xml:space="preserve">In case of </w:t>
      </w:r>
      <w:r w:rsidRPr="00A400EC">
        <w:rPr>
          <w:b/>
          <w:bCs/>
        </w:rPr>
        <w:t xml:space="preserve">death, </w:t>
      </w:r>
      <w:r>
        <w:t>the individual is removed from the population</w:t>
      </w:r>
      <w:r>
        <w:t xml:space="preserve"> and replaced by a new born: the age is set to zero, the sex re-assigned and the parasitological quantities reset</w:t>
      </w:r>
      <w:r>
        <w:t>.</w:t>
      </w:r>
      <w:r>
        <w:t xml:space="preserve"> </w:t>
      </w:r>
      <w:r>
        <w:rPr>
          <w:rFonts w:eastAsiaTheme="minorEastAsia"/>
        </w:rPr>
        <w:t xml:space="preserve">This mechanism </w:t>
      </w:r>
      <w:r>
        <w:rPr>
          <w:rFonts w:eastAsiaTheme="minorEastAsia"/>
        </w:rPr>
        <w:t>keep</w:t>
      </w:r>
      <w:r w:rsidR="002F0B84">
        <w:rPr>
          <w:rFonts w:eastAsiaTheme="minorEastAsia"/>
        </w:rPr>
        <w:t>s</w:t>
      </w:r>
      <w:r>
        <w:rPr>
          <w:rFonts w:eastAsiaTheme="minorEastAsia"/>
        </w:rPr>
        <w:t xml:space="preserve"> constant the population </w:t>
      </w:r>
      <w:r w:rsidR="002F0B84">
        <w:rPr>
          <w:rFonts w:eastAsiaTheme="minorEastAsia"/>
        </w:rPr>
        <w:t>size</w:t>
      </w:r>
      <w:r>
        <w:rPr>
          <w:rFonts w:eastAsiaTheme="minorEastAsia"/>
        </w:rPr>
        <w:t xml:space="preserve"> (the same</w:t>
      </w:r>
      <w:r w:rsidR="002F0B84">
        <w:rPr>
          <w:rFonts w:eastAsiaTheme="minorEastAsia"/>
        </w:rPr>
        <w:t xml:space="preserve"> value</w:t>
      </w:r>
      <w:r>
        <w:rPr>
          <w:rFonts w:eastAsiaTheme="minorEastAsia"/>
        </w:rPr>
        <w:t xml:space="preserve"> as the initial population size), but it does not </w:t>
      </w:r>
      <w:r>
        <w:rPr>
          <w:rFonts w:eastAsiaTheme="minorEastAsia"/>
        </w:rPr>
        <w:t>preserve the age distribution over time</w:t>
      </w:r>
      <w:r w:rsidR="002F0B84">
        <w:rPr>
          <w:rFonts w:eastAsiaTheme="minorEastAsia"/>
        </w:rPr>
        <w:t>, since the births are not defined by an actual birth rate</w:t>
      </w:r>
      <w:r>
        <w:rPr>
          <w:rFonts w:eastAsiaTheme="minorEastAsia"/>
        </w:rPr>
        <w:t xml:space="preserve">. </w:t>
      </w:r>
    </w:p>
    <w:p w14:paraId="085C3B13" w14:textId="77238DD7" w:rsidR="00A400EC" w:rsidRDefault="00A400EC" w:rsidP="00A400EC">
      <w:pPr>
        <w:ind w:left="720"/>
      </w:pPr>
      <w:r>
        <w:rPr>
          <w:rFonts w:eastAsiaTheme="minorEastAsia"/>
        </w:rPr>
        <w:t xml:space="preserve">The two histograms below compare the </w:t>
      </w:r>
      <w:r w:rsidRPr="00A732EB">
        <w:rPr>
          <w:rFonts w:eastAsiaTheme="minorEastAsia"/>
          <w:b/>
          <w:bCs/>
        </w:rPr>
        <w:t>age</w:t>
      </w:r>
      <w:r>
        <w:rPr>
          <w:rFonts w:eastAsiaTheme="minorEastAsia"/>
        </w:rPr>
        <w:t xml:space="preserve"> distribution for the initial population given a </w:t>
      </w:r>
      <w:r>
        <w:t>Sub-Saharan Africa</w:t>
      </w:r>
      <w:r>
        <w:t xml:space="preserve"> demography</w:t>
      </w:r>
      <w:r w:rsidR="00A732EB">
        <w:t xml:space="preserve"> (left panel)</w:t>
      </w:r>
      <w:r>
        <w:t xml:space="preserve"> and the age distribution at the end of </w:t>
      </w:r>
      <w:r w:rsidR="002A2517">
        <w:t xml:space="preserve">the </w:t>
      </w:r>
      <w:r>
        <w:t>simulation (500 years)</w:t>
      </w:r>
      <w:r w:rsidR="00A732EB">
        <w:t xml:space="preserve"> (right panel)</w:t>
      </w:r>
      <w:r w:rsidR="002A2517">
        <w:t>, assuming only birth/death events and no transmission of the disease</w:t>
      </w:r>
      <w:r>
        <w:t>.</w:t>
      </w:r>
    </w:p>
    <w:p w14:paraId="345108F7" w14:textId="5E9FFAAC" w:rsidR="00A400EC" w:rsidRPr="00B7001D" w:rsidRDefault="00A400EC" w:rsidP="00A400EC">
      <w:pPr>
        <w:ind w:left="720"/>
        <w:rPr>
          <w:rFonts w:eastAsiaTheme="minorEastAsia"/>
        </w:rPr>
      </w:pPr>
      <w:r>
        <w:rPr>
          <w:noProof/>
        </w:rPr>
        <w:drawing>
          <wp:inline distT="0" distB="0" distL="0" distR="0" wp14:anchorId="2148A69C" wp14:editId="3707BD5A">
            <wp:extent cx="2758440" cy="1750681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819" cy="176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1B491585" wp14:editId="2C3B8422">
            <wp:extent cx="2857500" cy="1813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169" cy="182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88751" w14:textId="18CE91A2" w:rsidR="00A400EC" w:rsidRDefault="00A400EC" w:rsidP="00A400EC">
      <w:pPr>
        <w:pStyle w:val="ListParagraph"/>
        <w:ind w:left="1440"/>
      </w:pPr>
    </w:p>
    <w:p w14:paraId="47B5AC92" w14:textId="77777777" w:rsidR="00A732EB" w:rsidRPr="00A400EC" w:rsidRDefault="00A732EB" w:rsidP="00A400EC">
      <w:pPr>
        <w:pStyle w:val="ListParagraph"/>
        <w:ind w:left="1440"/>
      </w:pPr>
    </w:p>
    <w:p w14:paraId="1D9AC3D9" w14:textId="02493EB0" w:rsidR="003E2A7F" w:rsidRPr="00053094" w:rsidRDefault="008963A9" w:rsidP="008963A9">
      <w:pPr>
        <w:ind w:firstLine="720"/>
        <w:rPr>
          <w:b/>
          <w:bCs/>
          <w:sz w:val="28"/>
          <w:szCs w:val="28"/>
        </w:rPr>
      </w:pPr>
      <w:r w:rsidRPr="00053094">
        <w:rPr>
          <w:b/>
          <w:bCs/>
          <w:sz w:val="28"/>
          <w:szCs w:val="28"/>
        </w:rPr>
        <w:t>EXPOSURE</w:t>
      </w:r>
      <w:r w:rsidR="00544EB6" w:rsidRPr="00053094">
        <w:rPr>
          <w:b/>
          <w:bCs/>
          <w:sz w:val="28"/>
          <w:szCs w:val="28"/>
        </w:rPr>
        <w:t xml:space="preserve"> to infection</w:t>
      </w:r>
    </w:p>
    <w:p w14:paraId="70C42559" w14:textId="5DC3B2F0" w:rsidR="00B37811" w:rsidRPr="00B37811" w:rsidRDefault="00B37811" w:rsidP="008963A9">
      <w:pPr>
        <w:ind w:firstLine="720"/>
        <w:rPr>
          <w:b/>
          <w:bCs/>
        </w:rPr>
      </w:pPr>
      <w:r>
        <w:rPr>
          <w:b/>
          <w:bCs/>
        </w:rPr>
        <w:t xml:space="preserve">Force of infection acting on individual </w:t>
      </w:r>
      <w:r>
        <w:rPr>
          <w:b/>
          <w:bCs/>
          <w:i/>
          <w:iCs/>
        </w:rPr>
        <w:t xml:space="preserve">i </w:t>
      </w:r>
      <w:r>
        <w:rPr>
          <w:b/>
          <w:bCs/>
        </w:rPr>
        <w:t>: number of new worms acquired [nw]</w:t>
      </w:r>
    </w:p>
    <w:p w14:paraId="33E4E1BF" w14:textId="76C74BEE" w:rsidR="008963A9" w:rsidRPr="008963A9" w:rsidRDefault="008963A9" w:rsidP="008963A9">
      <w:pPr>
        <w:ind w:firstLine="72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 ~ Poisson(rate)</m:t>
          </m:r>
        </m:oMath>
      </m:oMathPara>
    </w:p>
    <w:p w14:paraId="4610BDF7" w14:textId="10BF5E55" w:rsidR="001B71D0" w:rsidRPr="00D72E71" w:rsidRDefault="00B37811" w:rsidP="001B71D0">
      <w:pPr>
        <w:ind w:firstLine="720"/>
        <w:rPr>
          <w:rFonts w:eastAsiaTheme="minorEastAsia"/>
        </w:rPr>
      </w:pPr>
      <m:oMathPara>
        <m:oMath>
          <m:r>
            <m:rPr>
              <m:nor/>
            </m:rPr>
            <w:rPr>
              <w:rFonts w:ascii="Cambria Math" w:hAnsi="Cambria Math"/>
            </w:rPr>
            <w:lastRenderedPageBreak/>
            <m:t xml:space="preserve">rate </m:t>
          </m:r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cloud× zeta× Age</m:t>
              </m:r>
              <m:r>
                <m:rPr>
                  <m:lit/>
                </m:rPr>
                <w:rPr>
                  <w:rFonts w:ascii="Cambria Math" w:hAnsi="Cambria Math"/>
                </w:rPr>
                <m:t>_</m:t>
              </m:r>
              <m:r>
                <w:rPr>
                  <w:rFonts w:ascii="Cambria Math" w:hAnsi="Cambria Math"/>
                </w:rPr>
                <m:t>profil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×i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w:commentRangeStart w:id="0"/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i=1</m:t>
                      </m:r>
                    </m:e>
                  </m:d>
                </m:sub>
                <m:sup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sup>
                <m:e>
                  <m:r>
                    <w:rPr>
                      <w:rFonts w:ascii="Cambria Math" w:hAnsi="Cambria Math"/>
                    </w:rPr>
                    <m:t>Age</m:t>
                  </m:r>
                  <m:r>
                    <m:rPr>
                      <m:lit/>
                    </m:rPr>
                    <w:rPr>
                      <w:rFonts w:ascii="Cambria Math" w:hAnsi="Cambria Math"/>
                    </w:rPr>
                    <m:t>_</m:t>
                  </m:r>
                  <m:r>
                    <w:rPr>
                      <w:rFonts w:ascii="Cambria Math" w:hAnsi="Cambria Math"/>
                    </w:rPr>
                    <m:t>profil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nary>
              <w:commentRangeEnd w:id="0"/>
              <m:r>
                <m:rPr>
                  <m:sty m:val="p"/>
                </m:rPr>
                <w:rPr>
                  <w:rStyle w:val="CommentReference"/>
                </w:rPr>
                <w:commentReference w:id="0"/>
              </m:r>
            </m:den>
          </m:f>
        </m:oMath>
      </m:oMathPara>
    </w:p>
    <w:p w14:paraId="4AB311D3" w14:textId="2B049AF7" w:rsidR="00D72E71" w:rsidRPr="008963A9" w:rsidRDefault="00D72E71" w:rsidP="00D72E71">
      <w:pPr>
        <w:ind w:firstLine="72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i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 xml:space="preserve">i </m:t>
              </m:r>
            </m:sub>
          </m:sSub>
          <m:r>
            <w:rPr>
              <w:rFonts w:ascii="Cambria Math" w:hAnsi="Cambria Math"/>
            </w:rPr>
            <m:t>~ Gamma(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, 1/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89296E2" w14:textId="77777777" w:rsidR="00D72E71" w:rsidRPr="001B71D0" w:rsidRDefault="00D72E71" w:rsidP="001B71D0">
      <w:pPr>
        <w:ind w:firstLine="720"/>
        <w:rPr>
          <w:rFonts w:eastAsiaTheme="minorEastAsia"/>
        </w:rPr>
      </w:pPr>
    </w:p>
    <w:p w14:paraId="4E14ECDE" w14:textId="7344C8CF" w:rsidR="001B71D0" w:rsidRDefault="001B71D0" w:rsidP="001B71D0">
      <w:pPr>
        <w:ind w:firstLine="720"/>
        <w:rPr>
          <w:rFonts w:eastAsiaTheme="minorEastAsia"/>
        </w:rPr>
      </w:pPr>
      <w:r w:rsidRPr="001B71D0">
        <w:rPr>
          <w:rFonts w:eastAsiaTheme="minorEastAsia"/>
          <w:i/>
          <w:iCs/>
        </w:rPr>
        <w:t>cloud</w:t>
      </w:r>
      <w:r>
        <w:rPr>
          <w:rFonts w:eastAsiaTheme="minorEastAsia"/>
        </w:rPr>
        <w:t xml:space="preserve"> = number of larvae in the reservoir </w:t>
      </w:r>
    </w:p>
    <w:p w14:paraId="27E6C01E" w14:textId="1292552D" w:rsidR="001B71D0" w:rsidRDefault="001B71D0" w:rsidP="001B71D0">
      <w:pPr>
        <w:ind w:firstLine="720"/>
        <w:rPr>
          <w:rFonts w:eastAsiaTheme="minorEastAsia"/>
        </w:rPr>
      </w:pPr>
      <w:r w:rsidRPr="001B71D0">
        <w:rPr>
          <w:rFonts w:eastAsiaTheme="minorEastAsia"/>
          <w:i/>
          <w:iCs/>
        </w:rPr>
        <w:t>zeta</w:t>
      </w:r>
      <w:r>
        <w:rPr>
          <w:rFonts w:eastAsiaTheme="minorEastAsia"/>
          <w:i/>
          <w:iCs/>
        </w:rPr>
        <w:t xml:space="preserve"> = </w:t>
      </w:r>
      <w:r>
        <w:rPr>
          <w:rFonts w:eastAsiaTheme="minorEastAsia"/>
        </w:rPr>
        <w:t>overall exposure rate (it mainly drives transmission --&gt; the level of true prevalence)</w:t>
      </w:r>
    </w:p>
    <w:p w14:paraId="76EAC46A" w14:textId="0EB5D3C9" w:rsidR="001B71D0" w:rsidRDefault="001B71D0" w:rsidP="003370CC">
      <w:pPr>
        <w:ind w:firstLine="720"/>
        <w:rPr>
          <w:rFonts w:eastAsiaTheme="minorEastAsia"/>
        </w:rPr>
      </w:pPr>
      <m:oMath>
        <m:r>
          <w:rPr>
            <w:rFonts w:ascii="Cambria Math" w:hAnsi="Cambria Math"/>
          </w:rPr>
          <m:t>Age</m:t>
        </m:r>
        <m:r>
          <m:rPr>
            <m:lit/>
          </m:rPr>
          <w:rPr>
            <w:rFonts w:ascii="Cambria Math" w:hAnsi="Cambria Math"/>
          </w:rPr>
          <m:t>_</m:t>
        </m:r>
        <m:r>
          <w:rPr>
            <w:rFonts w:ascii="Cambria Math" w:hAnsi="Cambria Math"/>
          </w:rPr>
          <m:t>profil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B71D0">
        <w:rPr>
          <w:rFonts w:eastAsiaTheme="minorEastAsia"/>
        </w:rPr>
        <w:t xml:space="preserve"> = </w:t>
      </w:r>
      <w:commentRangeStart w:id="1"/>
      <w:r w:rsidRPr="001B71D0">
        <w:rPr>
          <w:rFonts w:eastAsiaTheme="minorEastAsia"/>
        </w:rPr>
        <w:t>age-</w:t>
      </w:r>
      <w:r>
        <w:rPr>
          <w:rFonts w:eastAsiaTheme="minorEastAsia"/>
        </w:rPr>
        <w:t>specific contact (exposure) rates</w:t>
      </w:r>
      <w:commentRangeEnd w:id="1"/>
      <w:r w:rsidR="00BD6040">
        <w:rPr>
          <w:rStyle w:val="CommentReference"/>
        </w:rPr>
        <w:commentReference w:id="1"/>
      </w:r>
    </w:p>
    <w:p w14:paraId="708A8927" w14:textId="74882154" w:rsidR="001B71D0" w:rsidRPr="001B71D0" w:rsidRDefault="00147BB6" w:rsidP="001B71D0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573912C" wp14:editId="6E00DC44">
                <wp:simplePos x="0" y="0"/>
                <wp:positionH relativeFrom="column">
                  <wp:posOffset>428623</wp:posOffset>
                </wp:positionH>
                <wp:positionV relativeFrom="paragraph">
                  <wp:posOffset>114300</wp:posOffset>
                </wp:positionV>
                <wp:extent cx="4994912" cy="2796540"/>
                <wp:effectExtent l="0" t="0" r="0" b="381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4912" cy="2796540"/>
                          <a:chOff x="0" y="0"/>
                          <a:chExt cx="4994912" cy="2796540"/>
                        </a:xfrm>
                      </wpg:grpSpPr>
                      <pic:pic xmlns:pic="http://schemas.openxmlformats.org/drawingml/2006/picture">
                        <pic:nvPicPr>
                          <pic:cNvPr id="1" name="Immagin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82" t="14736" r="4189" b="13947"/>
                          <a:stretch/>
                        </pic:blipFill>
                        <pic:spPr bwMode="auto">
                          <a:xfrm>
                            <a:off x="260987" y="0"/>
                            <a:ext cx="4733925" cy="258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2272667" y="2484120"/>
                            <a:ext cx="716280" cy="3124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A67ED1B" w14:textId="7D67765E" w:rsidR="00053094" w:rsidRPr="00053094" w:rsidRDefault="00053094">
                              <w:pPr>
                                <w:rPr>
                                  <w:sz w:val="28"/>
                                  <w:szCs w:val="28"/>
                                  <w:lang w:val="nl-NL"/>
                                </w:rPr>
                              </w:pPr>
                              <w:r w:rsidRPr="00053094">
                                <w:rPr>
                                  <w:sz w:val="28"/>
                                  <w:szCs w:val="28"/>
                                  <w:lang w:val="nl-NL"/>
                                </w:rPr>
                                <w:t>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 rot="16200000">
                            <a:off x="-586421" y="889953"/>
                            <a:ext cx="1577972" cy="4051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D2A4F2D" w14:textId="5C9F2CE8" w:rsidR="00053094" w:rsidRPr="00053094" w:rsidRDefault="00053094" w:rsidP="00053094">
                              <w:pPr>
                                <w:rPr>
                                  <w:sz w:val="28"/>
                                  <w:szCs w:val="28"/>
                                  <w:lang w:val="nl-NL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nl-NL"/>
                                </w:rPr>
                                <w:t>Exposu</w:t>
                              </w:r>
                              <w:r w:rsidR="00147BB6">
                                <w:rPr>
                                  <w:sz w:val="28"/>
                                  <w:szCs w:val="28"/>
                                  <w:lang w:val="nl-NL"/>
                                </w:rPr>
                                <w:t>re</w:t>
                              </w:r>
                              <w:r>
                                <w:rPr>
                                  <w:sz w:val="28"/>
                                  <w:szCs w:val="28"/>
                                  <w:lang w:val="nl-NL"/>
                                </w:rPr>
                                <w:t xml:space="preserve"> </w:t>
                              </w:r>
                              <w:r w:rsidR="00147BB6">
                                <w:rPr>
                                  <w:sz w:val="28"/>
                                  <w:szCs w:val="28"/>
                                  <w:lang w:val="nl-NL"/>
                                </w:rPr>
                                <w:t>rate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73912C" id="Group 13" o:spid="_x0000_s1026" style="position:absolute;margin-left:33.75pt;margin-top:9pt;width:393.3pt;height:220.2pt;z-index:251661312" coordsize="49949,27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" o:spid="_x0000_s1027" type="#_x0000_t75" style="position:absolute;left:2609;width:47340;height:25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">
                  <v:imagedata r:id="rId15" o:title="" croptop="9657f" cropbottom="9140f" cropleft="3462f" cropright="2745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" o:spid="_x0000_s1028" type="#_x0000_t202" style="position:absolute;left:22726;top:24841;width:7163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" fillcolor="white [3201]" stroked="f" strokeweight=".5pt">
                  <v:textbox>
                    <w:txbxContent>
                      <w:p w14:paraId="4A67ED1B" w14:textId="7D67765E" w:rsidR="00053094" w:rsidRPr="00053094" w:rsidRDefault="00053094">
                        <w:pPr>
                          <w:rPr>
                            <w:sz w:val="28"/>
                            <w:szCs w:val="28"/>
                            <w:lang w:val="nl-NL"/>
                          </w:rPr>
                        </w:pPr>
                        <w:r w:rsidRPr="00053094">
                          <w:rPr>
                            <w:sz w:val="28"/>
                            <w:szCs w:val="28"/>
                            <w:lang w:val="nl-NL"/>
                          </w:rPr>
                          <w:t>Age</w:t>
                        </w:r>
                      </w:p>
                    </w:txbxContent>
                  </v:textbox>
                </v:shape>
                <v:shape id="Text Box 12" o:spid="_x0000_s1029" type="#_x0000_t202" style="position:absolute;left:-5864;top:8899;width:15780;height:405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" fillcolor="white [3201]" stroked="f" strokeweight=".5pt">
                  <v:textbox>
                    <w:txbxContent>
                      <w:p w14:paraId="7D2A4F2D" w14:textId="5C9F2CE8" w:rsidR="00053094" w:rsidRPr="00053094" w:rsidRDefault="00053094" w:rsidP="00053094">
                        <w:pPr>
                          <w:rPr>
                            <w:sz w:val="28"/>
                            <w:szCs w:val="28"/>
                            <w:lang w:val="nl-NL"/>
                          </w:rPr>
                        </w:pPr>
                        <w:r>
                          <w:rPr>
                            <w:sz w:val="28"/>
                            <w:szCs w:val="28"/>
                            <w:lang w:val="nl-NL"/>
                          </w:rPr>
                          <w:t>Exposu</w:t>
                        </w:r>
                        <w:r w:rsidR="00147BB6">
                          <w:rPr>
                            <w:sz w:val="28"/>
                            <w:szCs w:val="28"/>
                            <w:lang w:val="nl-NL"/>
                          </w:rPr>
                          <w:t>re</w:t>
                        </w:r>
                        <w:r>
                          <w:rPr>
                            <w:sz w:val="28"/>
                            <w:szCs w:val="28"/>
                            <w:lang w:val="nl-NL"/>
                          </w:rPr>
                          <w:t xml:space="preserve"> </w:t>
                        </w:r>
                        <w:r w:rsidR="00147BB6">
                          <w:rPr>
                            <w:sz w:val="28"/>
                            <w:szCs w:val="28"/>
                            <w:lang w:val="nl-NL"/>
                          </w:rPr>
                          <w:t>rate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5E0086A" w14:textId="2CDA4EFC" w:rsidR="008963A9" w:rsidRPr="001B71D0" w:rsidRDefault="00B37811" w:rsidP="001B71D0">
      <w:pPr>
        <w:ind w:firstLine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</m:t>
          </m:r>
        </m:oMath>
      </m:oMathPara>
    </w:p>
    <w:p w14:paraId="2561F407" w14:textId="21704A36" w:rsidR="008963A9" w:rsidRPr="008963A9" w:rsidRDefault="008963A9" w:rsidP="008963A9">
      <w:pPr>
        <w:ind w:firstLine="720"/>
      </w:pPr>
      <w:r w:rsidRPr="001B71D0">
        <w:t xml:space="preserve">                    </w:t>
      </w:r>
    </w:p>
    <w:p w14:paraId="748AE186" w14:textId="3CF5D0A7" w:rsidR="003370CC" w:rsidRDefault="008963A9" w:rsidP="008963A9">
      <w:pPr>
        <w:ind w:firstLine="720"/>
      </w:pPr>
      <w:r w:rsidRPr="008963A9">
        <w:t xml:space="preserve">                        </w:t>
      </w:r>
    </w:p>
    <w:p w14:paraId="442DC10F" w14:textId="4F90251E" w:rsidR="003370CC" w:rsidRDefault="003370CC" w:rsidP="008963A9">
      <w:pPr>
        <w:ind w:firstLine="720"/>
      </w:pPr>
    </w:p>
    <w:p w14:paraId="7D209620" w14:textId="67037F26" w:rsidR="003370CC" w:rsidRDefault="003370CC" w:rsidP="008963A9">
      <w:pPr>
        <w:ind w:firstLine="720"/>
      </w:pPr>
    </w:p>
    <w:p w14:paraId="64A62F20" w14:textId="271C0E59" w:rsidR="003370CC" w:rsidRDefault="003370CC" w:rsidP="008963A9">
      <w:pPr>
        <w:ind w:firstLine="720"/>
      </w:pPr>
    </w:p>
    <w:p w14:paraId="5AB176AE" w14:textId="77777777" w:rsidR="003370CC" w:rsidRDefault="003370CC" w:rsidP="008963A9">
      <w:pPr>
        <w:ind w:firstLine="720"/>
      </w:pPr>
    </w:p>
    <w:p w14:paraId="062A3CFD" w14:textId="4CB9974F" w:rsidR="003370CC" w:rsidRDefault="003370CC" w:rsidP="008963A9">
      <w:pPr>
        <w:ind w:firstLine="720"/>
      </w:pPr>
    </w:p>
    <w:p w14:paraId="49BD6713" w14:textId="0E08B998" w:rsidR="003370CC" w:rsidRDefault="003370CC" w:rsidP="008963A9">
      <w:pPr>
        <w:ind w:firstLine="720"/>
      </w:pPr>
    </w:p>
    <w:p w14:paraId="0756734F" w14:textId="77777777" w:rsidR="00147BB6" w:rsidRDefault="00147BB6" w:rsidP="00690D65">
      <w:pPr>
        <w:ind w:left="720"/>
        <w:rPr>
          <w:rFonts w:eastAsiaTheme="minorEastAsia"/>
        </w:rPr>
      </w:pPr>
    </w:p>
    <w:p w14:paraId="4D4CAC72" w14:textId="320F12F1" w:rsidR="00FC43C5" w:rsidRDefault="00D72E71" w:rsidP="00690D65">
      <w:pPr>
        <w:ind w:left="720"/>
        <w:rPr>
          <w:rFonts w:eastAsiaTheme="minorEastAsia"/>
        </w:rPr>
      </w:pPr>
      <m:oMath>
        <m:r>
          <w:rPr>
            <w:rFonts w:ascii="Cambria Math" w:hAnsi="Cambria Math"/>
          </w:rPr>
          <m:t>k_w</m:t>
        </m:r>
      </m:oMath>
      <w:r>
        <w:rPr>
          <w:rFonts w:eastAsiaTheme="minorEastAsia"/>
        </w:rPr>
        <w:t>: aggregation level of worms, including individual propensities to infection. It has a range in Graham (2021). It drives the abundance of high intensities of infection.</w:t>
      </w:r>
    </w:p>
    <w:p w14:paraId="28410030" w14:textId="3C7D76B8" w:rsidR="006B624B" w:rsidRPr="00D72E71" w:rsidRDefault="006B624B" w:rsidP="00690D65">
      <w:pPr>
        <w:ind w:left="720"/>
      </w:pPr>
      <m:oMath>
        <m:r>
          <w:rPr>
            <w:rFonts w:ascii="Cambria Math" w:hAnsi="Cambria Math"/>
          </w:rPr>
          <m:t>i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 xml:space="preserve">i </m:t>
            </m:r>
          </m:sub>
        </m:sSub>
        <m:r>
          <w:rPr>
            <w:rFonts w:ascii="Cambria Math" w:hAnsi="Cambria Math"/>
          </w:rPr>
          <m:t>:</m:t>
        </m:r>
      </m:oMath>
      <w:r>
        <w:rPr>
          <w:rFonts w:eastAsiaTheme="minorEastAsia"/>
        </w:rPr>
        <w:t xml:space="preserve"> individual susceptibility to infection. It is assigned at birth and lasts lifelong.</w:t>
      </w:r>
    </w:p>
    <w:p w14:paraId="39DB74A7" w14:textId="6ADA21B9" w:rsidR="008963A9" w:rsidRPr="008963A9" w:rsidRDefault="003370CC" w:rsidP="003370CC">
      <w:pPr>
        <w:ind w:firstLine="720"/>
      </w:pPr>
      <w:r>
        <w:t>New worms</w:t>
      </w:r>
      <w:r w:rsidR="008963A9" w:rsidRPr="008963A9">
        <w:t xml:space="preserve"> are assigned sex</w:t>
      </w:r>
      <w:r>
        <w:t>. Random portion of new worms are male worms:</w:t>
      </w:r>
    </w:p>
    <w:p w14:paraId="3D8AF332" w14:textId="4F532659" w:rsidR="003370CC" w:rsidRDefault="003370CC" w:rsidP="000460AE">
      <w:pPr>
        <w:ind w:firstLine="720"/>
        <w:jc w:val="center"/>
        <w:rPr>
          <w:rFonts w:eastAsiaTheme="minorEastAsia"/>
        </w:rPr>
      </w:pPr>
      <m:oMathPara>
        <m:oMath>
          <m:r>
            <m:rPr>
              <m:nor/>
            </m:rPr>
            <w:rPr>
              <w:rFonts w:ascii="Cambria Math" w:hAnsi="Cambria Math"/>
            </w:rPr>
            <m:t>malesnw</m:t>
          </m:r>
          <m:r>
            <w:rPr>
              <w:rFonts w:ascii="Cambria Math" w:hAnsi="Cambria Math"/>
            </w:rPr>
            <m:t xml:space="preserve"> ~ Binomial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 p=0.5</m:t>
              </m:r>
            </m:e>
          </m:d>
        </m:oMath>
      </m:oMathPara>
    </w:p>
    <w:p w14:paraId="45A92706" w14:textId="06752BFD" w:rsidR="003370CC" w:rsidRPr="003370CC" w:rsidRDefault="003370CC" w:rsidP="008963A9">
      <w:pPr>
        <w:ind w:firstLine="720"/>
        <w:rPr>
          <w:rFonts w:eastAsiaTheme="minorEastAsia"/>
        </w:rPr>
      </w:pPr>
    </w:p>
    <w:p w14:paraId="4C28D8DC" w14:textId="67D5518C" w:rsidR="003370CC" w:rsidRPr="00553220" w:rsidRDefault="003370CC" w:rsidP="003370CC">
      <w:pPr>
        <w:ind w:firstLine="720"/>
        <w:rPr>
          <w:rFonts w:eastAsiaTheme="minorEastAsia"/>
          <w:b/>
          <w:bCs/>
          <w:sz w:val="28"/>
          <w:szCs w:val="28"/>
        </w:rPr>
      </w:pPr>
      <w:r w:rsidRPr="00553220">
        <w:rPr>
          <w:rFonts w:eastAsiaTheme="minorEastAsia"/>
          <w:b/>
          <w:bCs/>
          <w:sz w:val="28"/>
          <w:szCs w:val="28"/>
        </w:rPr>
        <w:t>WORMS</w:t>
      </w:r>
    </w:p>
    <w:p w14:paraId="56144FE7" w14:textId="4EF68FBF" w:rsidR="003370CC" w:rsidRPr="003370CC" w:rsidRDefault="000460AE" w:rsidP="003370CC">
      <w:pPr>
        <w:ind w:firstLine="72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Mature w</w:t>
      </w:r>
      <w:r w:rsidR="003370CC" w:rsidRPr="003370CC">
        <w:rPr>
          <w:rFonts w:eastAsiaTheme="minorEastAsia"/>
          <w:b/>
          <w:bCs/>
        </w:rPr>
        <w:t>orms</w:t>
      </w:r>
      <w:r>
        <w:rPr>
          <w:rFonts w:eastAsiaTheme="minorEastAsia"/>
          <w:b/>
          <w:bCs/>
        </w:rPr>
        <w:t xml:space="preserve"> are</w:t>
      </w:r>
      <w:r w:rsidR="003370CC" w:rsidRPr="003370CC">
        <w:rPr>
          <w:rFonts w:eastAsiaTheme="minorEastAsia"/>
          <w:b/>
          <w:bCs/>
        </w:rPr>
        <w:t xml:space="preserve"> pair</w:t>
      </w:r>
      <w:r>
        <w:rPr>
          <w:rFonts w:eastAsiaTheme="minorEastAsia"/>
          <w:b/>
          <w:bCs/>
        </w:rPr>
        <w:t>ed [wp]. Paired worms can</w:t>
      </w:r>
      <w:r w:rsidR="003370CC" w:rsidRPr="003370CC">
        <w:rPr>
          <w:rFonts w:eastAsiaTheme="minorEastAsia"/>
          <w:b/>
          <w:bCs/>
        </w:rPr>
        <w:t xml:space="preserve"> produce eggs</w:t>
      </w:r>
      <w:r w:rsidR="00544EB6">
        <w:rPr>
          <w:rFonts w:eastAsiaTheme="minorEastAsia"/>
          <w:b/>
          <w:bCs/>
        </w:rPr>
        <w:t>.</w:t>
      </w:r>
    </w:p>
    <w:p w14:paraId="644A44E8" w14:textId="09C1BD76" w:rsidR="003370CC" w:rsidRPr="00D33502" w:rsidRDefault="000460AE" w:rsidP="00544EB6">
      <w:pPr>
        <w:ind w:left="1440" w:firstLine="720"/>
        <w:jc w:val="center"/>
        <w:rPr>
          <w:rFonts w:eastAsiaTheme="minorEastAsia"/>
          <w:lang w:val="it-IT"/>
        </w:rPr>
      </w:pPr>
      <m:oMath>
        <m:r>
          <w:rPr>
            <w:rFonts w:ascii="Cambria Math" w:eastAsiaTheme="minorEastAsia" w:hAnsi="Cambria Math"/>
            <w:lang w:val="it-IT"/>
          </w:rPr>
          <m:t>w</m:t>
        </m:r>
        <m:sSub>
          <m:sSubPr>
            <m:ctrlPr>
              <w:rPr>
                <w:rFonts w:ascii="Cambria Math" w:eastAsiaTheme="minorEastAsia" w:hAnsi="Cambria Math"/>
                <w:i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it-IT"/>
              </w:rPr>
              <m:t>i</m:t>
            </m:r>
          </m:sub>
        </m:sSub>
        <m:r>
          <w:rPr>
            <w:rFonts w:ascii="Cambria Math" w:eastAsiaTheme="minorEastAsia" w:hAnsi="Cambria Math"/>
            <w:lang w:val="it-IT"/>
          </w:rPr>
          <m:t>= min(m</m:t>
        </m:r>
        <m:sSub>
          <m:sSubPr>
            <m:ctrlPr>
              <w:rPr>
                <w:rFonts w:ascii="Cambria Math" w:eastAsiaTheme="minorEastAsia" w:hAnsi="Cambria Math"/>
                <w:i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it-IT"/>
              </w:rPr>
              <m:t>i</m:t>
            </m:r>
          </m:sub>
        </m:sSub>
        <m:r>
          <w:rPr>
            <w:rFonts w:ascii="Cambria Math" w:eastAsiaTheme="minorEastAsia" w:hAnsi="Cambria Math"/>
            <w:lang w:val="it-IT"/>
          </w:rPr>
          <m:t>, f</m:t>
        </m:r>
        <m:sSub>
          <m:sSubPr>
            <m:ctrlPr>
              <w:rPr>
                <w:rFonts w:ascii="Cambria Math" w:eastAsiaTheme="minorEastAsia" w:hAnsi="Cambria Math"/>
                <w:i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it-IT"/>
              </w:rPr>
              <m:t>i</m:t>
            </m:r>
          </m:sub>
        </m:sSub>
        <m:r>
          <w:rPr>
            <w:rFonts w:ascii="Cambria Math" w:eastAsiaTheme="minorEastAsia" w:hAnsi="Cambria Math"/>
            <w:lang w:val="it-IT"/>
          </w:rPr>
          <m:t>)</m:t>
        </m:r>
      </m:oMath>
      <w:r w:rsidR="00544EB6">
        <w:rPr>
          <w:rFonts w:eastAsiaTheme="minorEastAsia"/>
          <w:lang w:val="it-IT"/>
        </w:rPr>
        <w:t>, number of worm pairs</w:t>
      </w:r>
    </w:p>
    <w:p w14:paraId="1665ADEF" w14:textId="2BBE4354" w:rsidR="00D33502" w:rsidRPr="00D33502" w:rsidRDefault="00D33502" w:rsidP="00544EB6">
      <w:pPr>
        <w:ind w:left="1440" w:firstLine="720"/>
        <w:jc w:val="center"/>
        <w:rPr>
          <w:rFonts w:eastAsiaTheme="minorEastAsia"/>
          <w:lang w:val="it-IT"/>
        </w:rPr>
      </w:pPr>
      <m:oMath>
        <m:r>
          <w:rPr>
            <w:rFonts w:ascii="Cambria Math" w:eastAsiaTheme="minorEastAsia" w:hAnsi="Cambria Math"/>
            <w:lang w:val="it-IT"/>
          </w:rPr>
          <m:t>egg</m:t>
        </m:r>
        <m:sSub>
          <m:sSubPr>
            <m:ctrlPr>
              <w:rPr>
                <w:rFonts w:ascii="Cambria Math" w:eastAsiaTheme="minorEastAsia" w:hAnsi="Cambria Math"/>
                <w:i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it-IT"/>
              </w:rPr>
              <m:t>i</m:t>
            </m:r>
          </m:sub>
        </m:sSub>
        <m:r>
          <w:rPr>
            <w:rFonts w:ascii="Cambria Math" w:eastAsiaTheme="minorEastAsia" w:hAnsi="Cambria Math"/>
            <w:lang w:val="it-IT"/>
          </w:rPr>
          <m:t xml:space="preserve">= </m:t>
        </m:r>
        <m:r>
          <w:rPr>
            <w:rFonts w:ascii="Cambria Math" w:eastAsiaTheme="minorEastAsia" w:hAnsi="Cambria Math"/>
          </w:rPr>
          <m:t>α*w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544EB6">
        <w:rPr>
          <w:rFonts w:eastAsiaTheme="minorEastAsia"/>
        </w:rPr>
        <w:t>, expected egg load</w:t>
      </w:r>
    </w:p>
    <w:p w14:paraId="06FEBAFC" w14:textId="68F99EB3" w:rsidR="000460AE" w:rsidRPr="000460AE" w:rsidRDefault="000460AE" w:rsidP="000460AE">
      <w:pPr>
        <w:ind w:left="1440" w:firstLine="720"/>
        <w:rPr>
          <w:rFonts w:eastAsiaTheme="minorEastAsia"/>
          <w:lang w:val="it-IT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e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~ NB(egg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, k_e)</m:t>
          </m:r>
        </m:oMath>
      </m:oMathPara>
    </w:p>
    <w:p w14:paraId="7C7131A2" w14:textId="3A1F1DE1" w:rsidR="000460AE" w:rsidRDefault="000460AE" w:rsidP="000460AE">
      <w:pPr>
        <w:ind w:left="720" w:firstLine="720"/>
        <w:rPr>
          <w:rFonts w:eastAsiaTheme="minorEastAsia"/>
          <w:i/>
          <w:iCs/>
        </w:rPr>
      </w:pPr>
      <m:oMath>
        <m:r>
          <w:rPr>
            <w:rFonts w:ascii="Cambria Math" w:eastAsiaTheme="minorEastAsia" w:hAnsi="Cambria Math"/>
            <w:lang w:val="it-IT"/>
          </w:rPr>
          <m:t>m</m:t>
        </m:r>
        <m:sSub>
          <m:sSubPr>
            <m:ctrlPr>
              <w:rPr>
                <w:rFonts w:ascii="Cambria Math" w:eastAsiaTheme="minorEastAsia" w:hAnsi="Cambria Math"/>
                <w:i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it-IT"/>
              </w:rPr>
              <m:t>i</m:t>
            </m:r>
          </m:sub>
        </m:sSub>
      </m:oMath>
      <w:r w:rsidRPr="000460AE">
        <w:rPr>
          <w:rFonts w:eastAsiaTheme="minorEastAsia"/>
        </w:rPr>
        <w:t xml:space="preserve"> : number of</w:t>
      </w:r>
      <w:r>
        <w:rPr>
          <w:rFonts w:eastAsiaTheme="minorEastAsia"/>
        </w:rPr>
        <w:t xml:space="preserve"> male mature worms for human host </w:t>
      </w:r>
      <w:r>
        <w:rPr>
          <w:rFonts w:eastAsiaTheme="minorEastAsia"/>
          <w:i/>
          <w:iCs/>
        </w:rPr>
        <w:t>i</w:t>
      </w:r>
    </w:p>
    <w:p w14:paraId="5768D1E4" w14:textId="625199BE" w:rsidR="000460AE" w:rsidRDefault="000460AE" w:rsidP="000460AE">
      <w:pPr>
        <w:ind w:left="720" w:firstLine="720"/>
        <w:rPr>
          <w:rFonts w:eastAsiaTheme="minorEastAsia"/>
          <w:i/>
          <w:iCs/>
        </w:rPr>
      </w:pPr>
      <m:oMath>
        <m:r>
          <w:rPr>
            <w:rFonts w:ascii="Cambria Math" w:eastAsiaTheme="minorEastAsia" w:hAnsi="Cambria Math"/>
            <w:lang w:val="it-IT"/>
          </w:rPr>
          <m:t>f</m:t>
        </m:r>
        <m:sSub>
          <m:sSubPr>
            <m:ctrlPr>
              <w:rPr>
                <w:rFonts w:ascii="Cambria Math" w:eastAsiaTheme="minorEastAsia" w:hAnsi="Cambria Math"/>
                <w:i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it-IT"/>
              </w:rPr>
              <m:t>i</m:t>
            </m:r>
          </m:sub>
        </m:sSub>
      </m:oMath>
      <w:r w:rsidRPr="000460AE">
        <w:rPr>
          <w:rFonts w:eastAsiaTheme="minorEastAsia"/>
        </w:rPr>
        <w:t xml:space="preserve"> : number of</w:t>
      </w:r>
      <w:r>
        <w:rPr>
          <w:rFonts w:eastAsiaTheme="minorEastAsia"/>
        </w:rPr>
        <w:t xml:space="preserve"> female mature worms for human host </w:t>
      </w:r>
      <w:r>
        <w:rPr>
          <w:rFonts w:eastAsiaTheme="minorEastAsia"/>
          <w:i/>
          <w:iCs/>
        </w:rPr>
        <w:t>i</w:t>
      </w:r>
    </w:p>
    <w:p w14:paraId="36C108A6" w14:textId="34B1FDD0" w:rsidR="00B416C5" w:rsidRDefault="00B416C5" w:rsidP="00B416C5">
      <w:pPr>
        <w:ind w:left="720" w:firstLine="720"/>
        <w:rPr>
          <w:rFonts w:eastAsiaTheme="minorEastAsia"/>
          <w:i/>
          <w:iCs/>
        </w:rPr>
      </w:pPr>
      <m:oMath>
        <m:r>
          <w:rPr>
            <w:rFonts w:ascii="Cambria Math" w:eastAsiaTheme="minorEastAsia" w:hAnsi="Cambria Math"/>
            <w:lang w:val="it-IT"/>
          </w:rPr>
          <m:t>e</m:t>
        </m:r>
        <m:sSub>
          <m:sSubPr>
            <m:ctrlPr>
              <w:rPr>
                <w:rFonts w:ascii="Cambria Math" w:eastAsiaTheme="minorEastAsia" w:hAnsi="Cambria Math"/>
                <w:i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it-IT"/>
              </w:rPr>
              <m:t>i</m:t>
            </m:r>
          </m:sub>
        </m:sSub>
      </m:oMath>
      <w:r w:rsidRPr="000460AE">
        <w:rPr>
          <w:rFonts w:eastAsiaTheme="minorEastAsia"/>
        </w:rPr>
        <w:t xml:space="preserve"> : number of</w:t>
      </w:r>
      <w:r>
        <w:rPr>
          <w:rFonts w:eastAsiaTheme="minorEastAsia"/>
        </w:rPr>
        <w:t xml:space="preserve"> detected eggs from human host </w:t>
      </w:r>
      <w:r>
        <w:rPr>
          <w:rFonts w:eastAsiaTheme="minorEastAsia"/>
          <w:i/>
          <w:iCs/>
        </w:rPr>
        <w:t>i</w:t>
      </w:r>
    </w:p>
    <w:p w14:paraId="6F840502" w14:textId="77777777" w:rsidR="00B416C5" w:rsidRDefault="00B416C5" w:rsidP="00B416C5">
      <w:pPr>
        <w:rPr>
          <w:rFonts w:eastAsiaTheme="minorEastAsia"/>
          <w:i/>
          <w:iCs/>
        </w:rPr>
      </w:pPr>
    </w:p>
    <w:p w14:paraId="1F00A9EF" w14:textId="0A78D5DB" w:rsidR="000460AE" w:rsidRDefault="00FC43C5" w:rsidP="000460AE">
      <w:pPr>
        <w:ind w:left="720" w:firstLine="720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it-IT"/>
          </w:rPr>
          <m:t>α</m:t>
        </m:r>
      </m:oMath>
      <w:r w:rsidR="000460AE" w:rsidRPr="000460AE">
        <w:rPr>
          <w:rFonts w:eastAsiaTheme="minorEastAsia"/>
        </w:rPr>
        <w:t xml:space="preserve">: </w:t>
      </w:r>
      <w:r>
        <w:rPr>
          <w:rFonts w:eastAsiaTheme="minorEastAsia"/>
        </w:rPr>
        <w:t xml:space="preserve">fecundity in </w:t>
      </w:r>
      <w:commentRangeStart w:id="2"/>
      <w:r>
        <w:rPr>
          <w:rFonts w:eastAsiaTheme="minorEastAsia"/>
        </w:rPr>
        <w:t>eggs/worm pair</w:t>
      </w:r>
      <w:commentRangeEnd w:id="2"/>
      <w:r w:rsidR="00EC2B1F">
        <w:rPr>
          <w:rStyle w:val="CommentReference"/>
        </w:rPr>
        <w:commentReference w:id="2"/>
      </w:r>
      <w:r>
        <w:rPr>
          <w:rFonts w:eastAsiaTheme="minorEastAsia"/>
        </w:rPr>
        <w:t xml:space="preserve">. </w:t>
      </w:r>
      <w:r w:rsidRPr="00FC43C5">
        <w:rPr>
          <w:rFonts w:eastAsiaTheme="minorEastAsia"/>
          <w:lang w:val="nl-NL"/>
        </w:rPr>
        <w:t xml:space="preserve">Range studied in De Vlas (1992). </w:t>
      </w:r>
      <w:r w:rsidRPr="00FC43C5">
        <w:rPr>
          <w:rFonts w:eastAsiaTheme="minorEastAsia"/>
        </w:rPr>
        <w:t>It has effect on the shape/slope of the b</w:t>
      </w:r>
      <w:r>
        <w:rPr>
          <w:rFonts w:eastAsiaTheme="minorEastAsia"/>
        </w:rPr>
        <w:t>ounce backs.</w:t>
      </w:r>
    </w:p>
    <w:p w14:paraId="5180BF6B" w14:textId="6286BEE0" w:rsidR="00FC43C5" w:rsidRDefault="00EC2B1F" w:rsidP="00FC43C5">
      <w:pPr>
        <w:ind w:left="720" w:firstLine="720"/>
        <w:rPr>
          <w:rFonts w:eastAsiaTheme="minorEastAsia"/>
          <w:color w:val="FF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it-IT"/>
              </w:rPr>
              <m:t>e</m:t>
            </m:r>
          </m:sub>
        </m:sSub>
      </m:oMath>
      <w:r w:rsidR="00FC43C5" w:rsidRPr="000460AE">
        <w:rPr>
          <w:rFonts w:eastAsiaTheme="minorEastAsia"/>
        </w:rPr>
        <w:t xml:space="preserve"> : </w:t>
      </w:r>
      <w:r w:rsidR="00FC43C5">
        <w:rPr>
          <w:rFonts w:eastAsiaTheme="minorEastAsia"/>
        </w:rPr>
        <w:t xml:space="preserve">aggregation parameter for egg counts. It drives the “gap” between true prevalence and </w:t>
      </w:r>
      <w:r w:rsidR="00810287">
        <w:rPr>
          <w:rFonts w:eastAsiaTheme="minorEastAsia"/>
        </w:rPr>
        <w:t xml:space="preserve">egg-based </w:t>
      </w:r>
      <w:r w:rsidR="00FC43C5">
        <w:rPr>
          <w:rFonts w:eastAsiaTheme="minorEastAsia"/>
        </w:rPr>
        <w:t>prevalence</w:t>
      </w:r>
      <w:r w:rsidR="00810287">
        <w:rPr>
          <w:rFonts w:eastAsiaTheme="minorEastAsia"/>
        </w:rPr>
        <w:t xml:space="preserve">. Sake takes into account quantity of stool and repeated sample to quantify it. </w:t>
      </w:r>
    </w:p>
    <w:p w14:paraId="0E24FC1A" w14:textId="582706DE" w:rsidR="00F5489D" w:rsidRPr="00F5489D" w:rsidRDefault="00F5489D" w:rsidP="00544EB6">
      <w:pPr>
        <w:ind w:left="720"/>
        <w:rPr>
          <w:rFonts w:eastAsiaTheme="minorEastAsia"/>
          <w:i/>
          <w:iCs/>
        </w:rPr>
      </w:pPr>
      <w:r w:rsidRPr="00F5489D">
        <w:rPr>
          <w:rFonts w:eastAsiaTheme="minorEastAsia"/>
          <w:b/>
          <w:bCs/>
          <w:i/>
          <w:iCs/>
        </w:rPr>
        <w:t>N.B.</w:t>
      </w:r>
      <w:r w:rsidRPr="00F5489D">
        <w:rPr>
          <w:rFonts w:eastAsiaTheme="minorEastAsia"/>
          <w:i/>
          <w:iCs/>
        </w:rPr>
        <w:t xml:space="preserve"> In case </w:t>
      </w:r>
      <w:r w:rsidR="00544EB6">
        <w:rPr>
          <w:rFonts w:eastAsiaTheme="minorEastAsia"/>
          <w:i/>
          <w:iCs/>
        </w:rPr>
        <w:t xml:space="preserve">the </w:t>
      </w:r>
      <w:r w:rsidRPr="00F5489D">
        <w:rPr>
          <w:rFonts w:eastAsiaTheme="minorEastAsia"/>
          <w:i/>
          <w:iCs/>
        </w:rPr>
        <w:t xml:space="preserve">density dependency assumption applies, the individual </w:t>
      </w:r>
      <w:r w:rsidR="00544EB6">
        <w:rPr>
          <w:rFonts w:eastAsiaTheme="minorEastAsia"/>
          <w:i/>
          <w:iCs/>
        </w:rPr>
        <w:t xml:space="preserve">expected </w:t>
      </w:r>
      <w:r w:rsidRPr="00F5489D">
        <w:rPr>
          <w:rFonts w:eastAsiaTheme="minorEastAsia"/>
          <w:i/>
          <w:iCs/>
        </w:rPr>
        <w:t>egg load is defined as</w:t>
      </w:r>
    </w:p>
    <w:p w14:paraId="672B07C0" w14:textId="1AF6666C" w:rsidR="00F5489D" w:rsidRPr="00F5489D" w:rsidRDefault="00F5489D" w:rsidP="00F5489D">
      <w:pPr>
        <w:ind w:left="1440" w:firstLine="720"/>
        <w:rPr>
          <w:rFonts w:eastAsiaTheme="minorEastAsia"/>
          <w:i/>
          <w:iCs/>
        </w:rPr>
      </w:pPr>
      <m:oMathPara>
        <m:oMath>
          <m:r>
            <w:rPr>
              <w:rFonts w:ascii="Cambria Math" w:eastAsiaTheme="minorEastAsia" w:hAnsi="Cambria Math"/>
              <w:lang w:val="it-IT"/>
            </w:rPr>
            <m:t>egg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it-IT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it-IT"/>
            </w:rPr>
            <m:t xml:space="preserve">= </m:t>
          </m:r>
          <m:r>
            <w:rPr>
              <w:rFonts w:ascii="Cambria Math" w:eastAsiaTheme="minorEastAsia" w:hAnsi="Cambria Math"/>
            </w:rPr>
            <m:t>α*w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*exp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-z*f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</m:oMath>
      </m:oMathPara>
    </w:p>
    <w:p w14:paraId="74E097C3" w14:textId="53BC7C34" w:rsidR="00F5489D" w:rsidRPr="00F5489D" w:rsidRDefault="00F5489D" w:rsidP="00F5489D">
      <w:pPr>
        <w:ind w:firstLine="720"/>
        <w:rPr>
          <w:rFonts w:eastAsiaTheme="minorEastAsia"/>
          <w:i/>
          <w:iCs/>
        </w:rPr>
      </w:pPr>
      <w:r w:rsidRPr="00F5489D">
        <w:rPr>
          <w:rFonts w:eastAsiaTheme="minorEastAsia"/>
          <w:i/>
          <w:iCs/>
          <w:lang w:val="it-IT"/>
        </w:rPr>
        <w:t xml:space="preserve">With </w:t>
      </w:r>
      <m:oMath>
        <m:r>
          <w:rPr>
            <w:rFonts w:ascii="Cambria Math" w:eastAsiaTheme="minorEastAsia" w:hAnsi="Cambria Math"/>
          </w:rPr>
          <m:t>z</m:t>
        </m:r>
      </m:oMath>
      <w:r w:rsidRPr="00F5489D">
        <w:rPr>
          <w:rFonts w:eastAsiaTheme="minorEastAsia"/>
          <w:i/>
          <w:iCs/>
        </w:rPr>
        <w:t xml:space="preserve"> : density dependent fecundity. </w:t>
      </w:r>
      <w:r w:rsidR="00544EB6">
        <w:rPr>
          <w:rFonts w:eastAsiaTheme="minorEastAsia"/>
          <w:i/>
          <w:iCs/>
        </w:rPr>
        <w:t>(</w:t>
      </w:r>
      <w:r w:rsidRPr="00F5489D">
        <w:rPr>
          <w:rFonts w:eastAsiaTheme="minorEastAsia"/>
          <w:i/>
          <w:iCs/>
        </w:rPr>
        <w:t>Temporary assumption.</w:t>
      </w:r>
      <w:r w:rsidR="00544EB6">
        <w:rPr>
          <w:rFonts w:eastAsiaTheme="minorEastAsia"/>
          <w:i/>
          <w:iCs/>
        </w:rPr>
        <w:t>)</w:t>
      </w:r>
      <w:r w:rsidRPr="00F5489D">
        <w:rPr>
          <w:rFonts w:eastAsiaTheme="minorEastAsia"/>
          <w:i/>
          <w:iCs/>
        </w:rPr>
        <w:t xml:space="preserve"> From Graham (2021).</w:t>
      </w:r>
    </w:p>
    <w:p w14:paraId="404659A8" w14:textId="77777777" w:rsidR="00F5489D" w:rsidRPr="00F5489D" w:rsidRDefault="00F5489D" w:rsidP="00F5489D">
      <w:pPr>
        <w:ind w:firstLine="720"/>
        <w:rPr>
          <w:rFonts w:eastAsiaTheme="minorEastAsia"/>
        </w:rPr>
      </w:pPr>
    </w:p>
    <w:p w14:paraId="7F749BA7" w14:textId="19BDA33D" w:rsidR="00B416C5" w:rsidRPr="00B416C5" w:rsidRDefault="00B416C5" w:rsidP="00B416C5">
      <w:pPr>
        <w:rPr>
          <w:rFonts w:eastAsiaTheme="minorEastAsia"/>
          <w:b/>
          <w:bCs/>
        </w:rPr>
      </w:pPr>
      <w:r w:rsidRPr="00B416C5">
        <w:rPr>
          <w:rFonts w:eastAsiaTheme="minorEastAsia"/>
        </w:rPr>
        <w:tab/>
      </w:r>
      <w:r w:rsidRPr="00EC2B1F">
        <w:rPr>
          <w:rFonts w:eastAsiaTheme="minorEastAsia"/>
          <w:b/>
          <w:bCs/>
          <w:sz w:val="28"/>
          <w:szCs w:val="28"/>
        </w:rPr>
        <w:t>CONTRIBUTION</w:t>
      </w:r>
      <w:r w:rsidR="00544EB6" w:rsidRPr="00EC2B1F">
        <w:rPr>
          <w:rFonts w:eastAsiaTheme="minorEastAsia"/>
          <w:b/>
          <w:bCs/>
          <w:sz w:val="28"/>
          <w:szCs w:val="28"/>
        </w:rPr>
        <w:t xml:space="preserve"> to the reservoir</w:t>
      </w:r>
    </w:p>
    <w:p w14:paraId="26E4688A" w14:textId="07CB7EA4" w:rsidR="00B416C5" w:rsidRPr="00B416C5" w:rsidRDefault="00B416C5" w:rsidP="00B416C5">
      <w:pPr>
        <w:ind w:firstLine="720"/>
        <w:rPr>
          <w:rFonts w:eastAsiaTheme="minorEastAsia"/>
          <w:b/>
          <w:bCs/>
        </w:rPr>
      </w:pPr>
      <w:r w:rsidRPr="00B416C5">
        <w:rPr>
          <w:rFonts w:eastAsiaTheme="minorEastAsia"/>
          <w:b/>
          <w:bCs/>
        </w:rPr>
        <w:t>Individual contribution</w:t>
      </w:r>
      <w:r>
        <w:rPr>
          <w:rFonts w:eastAsiaTheme="minorEastAsia"/>
          <w:b/>
          <w:bCs/>
        </w:rPr>
        <w:t>s [</w:t>
      </w:r>
      <m:oMath>
        <m:r>
          <m:rPr>
            <m:sty m:val="bi"/>
          </m:rPr>
          <w:rPr>
            <w:rFonts w:ascii="Cambria Math" w:eastAsiaTheme="minorEastAsia" w:hAnsi="Cambria Math"/>
          </w:rPr>
          <m:t>c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="00407A75" w:rsidRPr="00407A75">
        <w:rPr>
          <w:rFonts w:eastAsiaTheme="minorEastAsia"/>
          <w:b/>
          <w:bCs/>
          <w:iCs/>
        </w:rPr>
        <w:t>]</w:t>
      </w:r>
    </w:p>
    <w:p w14:paraId="5F7211AA" w14:textId="3D6082A8" w:rsidR="00B416C5" w:rsidRPr="00B416C5" w:rsidRDefault="00B416C5" w:rsidP="00B416C5">
      <w:pPr>
        <w:ind w:left="720" w:firstLine="720"/>
        <w:rPr>
          <w:rFonts w:eastAsiaTheme="minorEastAsia"/>
          <w:i/>
          <w:iCs/>
        </w:rPr>
      </w:pPr>
      <m:oMathPara>
        <m:oMath>
          <m:r>
            <w:rPr>
              <w:rFonts w:ascii="Cambria Math" w:eastAsiaTheme="minorEastAsia" w:hAnsi="Cambria Math"/>
            </w:rPr>
            <m:t>c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= egg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× Ag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e_profile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× i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</m:oMath>
      </m:oMathPara>
    </w:p>
    <w:p w14:paraId="361C9846" w14:textId="64C3BA82" w:rsidR="00B416C5" w:rsidRDefault="00B416C5" w:rsidP="00B416C5">
      <w:pPr>
        <w:ind w:left="720" w:firstLine="720"/>
        <w:rPr>
          <w:rFonts w:eastAsiaTheme="minorEastAsia"/>
          <w:i/>
          <w:iCs/>
        </w:rPr>
      </w:pPr>
      <w:r w:rsidRPr="00B416C5">
        <w:rPr>
          <w:rFonts w:eastAsiaTheme="minorEastAsia"/>
          <w:i/>
          <w:iCs/>
        </w:rPr>
        <w:t xml:space="preserve">                        </w:t>
      </w:r>
    </w:p>
    <w:p w14:paraId="6CF2869E" w14:textId="77777777" w:rsidR="00407A75" w:rsidRDefault="00407A75" w:rsidP="00407A75">
      <w:pPr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tab/>
      </w:r>
      <w:r>
        <w:rPr>
          <w:rFonts w:eastAsiaTheme="minorEastAsia"/>
          <w:b/>
          <w:bCs/>
        </w:rPr>
        <w:t>CONTROL</w:t>
      </w:r>
    </w:p>
    <w:p w14:paraId="020A9664" w14:textId="5361829A" w:rsidR="00B416C5" w:rsidRDefault="00407A75" w:rsidP="00407A75">
      <w:pPr>
        <w:ind w:firstLine="720"/>
        <w:rPr>
          <w:rFonts w:eastAsiaTheme="minorEastAsia"/>
          <w:b/>
          <w:bCs/>
          <w:i/>
          <w:iCs/>
        </w:rPr>
      </w:pPr>
      <w:r>
        <w:rPr>
          <w:rFonts w:eastAsiaTheme="minorEastAsia"/>
          <w:i/>
          <w:iCs/>
        </w:rPr>
        <w:t>(</w:t>
      </w:r>
      <w:r w:rsidR="00B416C5" w:rsidRPr="00407A75">
        <w:rPr>
          <w:rFonts w:eastAsiaTheme="minorEastAsia"/>
          <w:b/>
          <w:bCs/>
          <w:i/>
          <w:iCs/>
        </w:rPr>
        <w:t>MDA</w:t>
      </w:r>
      <w:r w:rsidR="002F19C1">
        <w:rPr>
          <w:rFonts w:eastAsiaTheme="minorEastAsia"/>
          <w:b/>
          <w:bCs/>
          <w:i/>
          <w:iCs/>
        </w:rPr>
        <w:t xml:space="preserve"> </w:t>
      </w:r>
      <w:r w:rsidR="002F19C1">
        <w:rPr>
          <w:rFonts w:eastAsiaTheme="minorEastAsia"/>
          <w:b/>
          <w:bCs/>
        </w:rPr>
        <w:t>assumptions</w:t>
      </w:r>
      <w:r w:rsidR="00B416C5" w:rsidRPr="00407A75">
        <w:rPr>
          <w:rFonts w:eastAsiaTheme="minorEastAsia"/>
          <w:b/>
          <w:bCs/>
          <w:i/>
          <w:iCs/>
        </w:rPr>
        <w:t xml:space="preserve">: 75% coverage, </w:t>
      </w:r>
      <w:r>
        <w:rPr>
          <w:rFonts w:eastAsiaTheme="minorEastAsia"/>
          <w:b/>
          <w:bCs/>
          <w:i/>
          <w:iCs/>
        </w:rPr>
        <w:t xml:space="preserve">80% efficacy, </w:t>
      </w:r>
      <w:r w:rsidR="00B416C5" w:rsidRPr="00407A75">
        <w:rPr>
          <w:rFonts w:eastAsiaTheme="minorEastAsia"/>
          <w:b/>
          <w:bCs/>
          <w:i/>
          <w:iCs/>
        </w:rPr>
        <w:t>annual to</w:t>
      </w:r>
      <w:r>
        <w:rPr>
          <w:rFonts w:eastAsiaTheme="minorEastAsia"/>
          <w:b/>
          <w:bCs/>
          <w:i/>
          <w:iCs/>
        </w:rPr>
        <w:t xml:space="preserve"> pre-SAC and</w:t>
      </w:r>
      <w:r w:rsidR="00B416C5" w:rsidRPr="00407A75">
        <w:rPr>
          <w:rFonts w:eastAsiaTheme="minorEastAsia"/>
          <w:b/>
          <w:bCs/>
          <w:i/>
          <w:iCs/>
        </w:rPr>
        <w:t xml:space="preserve"> SAC, </w:t>
      </w:r>
      <w:r w:rsidR="002F19C1">
        <w:rPr>
          <w:rFonts w:eastAsiaTheme="minorEastAsia"/>
          <w:b/>
          <w:bCs/>
          <w:i/>
          <w:iCs/>
        </w:rPr>
        <w:t>1</w:t>
      </w:r>
      <w:r>
        <w:rPr>
          <w:rFonts w:eastAsiaTheme="minorEastAsia"/>
          <w:b/>
          <w:bCs/>
          <w:i/>
          <w:iCs/>
        </w:rPr>
        <w:t>0 years</w:t>
      </w:r>
      <w:r w:rsidRPr="00407A75">
        <w:rPr>
          <w:rFonts w:eastAsiaTheme="minorEastAsia"/>
          <w:b/>
          <w:bCs/>
          <w:i/>
          <w:iCs/>
        </w:rPr>
        <w:t>)</w:t>
      </w:r>
    </w:p>
    <w:p w14:paraId="3234A6A8" w14:textId="35B0CA04" w:rsidR="00407A75" w:rsidRDefault="00407A75" w:rsidP="00407A75">
      <w:pPr>
        <w:ind w:firstLine="720"/>
        <w:rPr>
          <w:rFonts w:eastAsiaTheme="minorEastAsia"/>
        </w:rPr>
      </w:pPr>
      <w:r>
        <w:rPr>
          <w:rFonts w:eastAsiaTheme="minorEastAsia"/>
        </w:rPr>
        <w:t xml:space="preserve">If </w:t>
      </w:r>
      <w:r>
        <w:rPr>
          <w:rFonts w:eastAsiaTheme="minorEastAsia"/>
          <w:i/>
          <w:iCs/>
        </w:rPr>
        <w:t xml:space="preserve">t </w:t>
      </w:r>
      <w:r>
        <w:rPr>
          <w:rFonts w:eastAsiaTheme="minorEastAsia"/>
        </w:rPr>
        <w:t>is the time of MDA:</w:t>
      </w:r>
    </w:p>
    <w:p w14:paraId="5A42BC91" w14:textId="40C75802" w:rsidR="00407A75" w:rsidRPr="00407A75" w:rsidRDefault="00407A75" w:rsidP="00407A75">
      <w:pPr>
        <w:ind w:firstLine="720"/>
        <w:rPr>
          <w:rFonts w:eastAsiaTheme="minorEastAsia"/>
        </w:rPr>
      </w:pPr>
      <w:r>
        <w:rPr>
          <w:rFonts w:eastAsiaTheme="minorEastAsia"/>
        </w:rPr>
        <w:tab/>
        <w:t xml:space="preserve">If age of individual </w:t>
      </w:r>
      <w:r>
        <w:rPr>
          <w:rFonts w:eastAsiaTheme="minorEastAsia"/>
          <w:i/>
          <w:iCs/>
        </w:rPr>
        <w:t xml:space="preserve">i </w:t>
      </w:r>
      <w:r>
        <w:rPr>
          <w:rFonts w:eastAsiaTheme="minorEastAsia"/>
        </w:rPr>
        <w:t>is in the target population:</w:t>
      </w:r>
    </w:p>
    <w:p w14:paraId="539647D1" w14:textId="77777777" w:rsidR="00407A75" w:rsidRPr="00407A75" w:rsidRDefault="00407A75" w:rsidP="00B416C5">
      <w:pPr>
        <w:ind w:left="720" w:firstLine="720"/>
        <w:rPr>
          <w:rFonts w:eastAsiaTheme="minorEastAsia"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                            if(rbernoulli(1, mda$coverage)){ </m:t>
          </m:r>
        </m:oMath>
      </m:oMathPara>
    </w:p>
    <w:p w14:paraId="06DD4D42" w14:textId="189F922D" w:rsidR="00B416C5" w:rsidRPr="00407A75" w:rsidRDefault="00407A75" w:rsidP="002F1D24">
      <w:pPr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</w:rPr>
            <m:t>m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 round(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1-mda$efficacy</m:t>
              </m:r>
            </m:e>
          </m:d>
          <m:r>
            <w:rPr>
              <w:rFonts w:ascii="Cambria Math" w:eastAsiaTheme="minorEastAsia" w:hAnsi="Cambria Math"/>
            </w:rPr>
            <m:t>×m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72E97E51" w14:textId="150330CD" w:rsidR="00B416C5" w:rsidRDefault="00407A75" w:rsidP="002F1D24">
      <w:pPr>
        <w:ind w:left="2880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f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 round(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1-mda$efficacy</m:t>
            </m:r>
          </m:e>
        </m:d>
        <m:r>
          <w:rPr>
            <w:rFonts w:ascii="Cambria Math" w:eastAsiaTheme="minorEastAsia" w:hAnsi="Cambria Math"/>
          </w:rPr>
          <m:t>×f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  <w:iCs/>
        </w:rPr>
        <w:t>}</w:t>
      </w:r>
    </w:p>
    <w:p w14:paraId="3673F13B" w14:textId="77777777" w:rsidR="000E4B3A" w:rsidRPr="00407A75" w:rsidRDefault="000E4B3A" w:rsidP="002F1D24">
      <w:pPr>
        <w:ind w:left="2880"/>
        <w:rPr>
          <w:rFonts w:ascii="Cambria Math" w:eastAsiaTheme="minorEastAsia" w:hAnsi="Cambria Math"/>
          <w:oMath/>
        </w:rPr>
      </w:pPr>
    </w:p>
    <w:p w14:paraId="06889209" w14:textId="4CB891E1" w:rsidR="000E4B3A" w:rsidRPr="000E4B3A" w:rsidRDefault="000E4B3A" w:rsidP="000E4B3A">
      <w:pPr>
        <w:rPr>
          <w:rFonts w:eastAsiaTheme="minorEastAsia"/>
          <w:b/>
          <w:bCs/>
        </w:rPr>
      </w:pPr>
      <w:r>
        <w:rPr>
          <w:rFonts w:eastAsiaTheme="minorEastAsia"/>
          <w:i/>
          <w:iCs/>
        </w:rPr>
        <w:tab/>
      </w:r>
      <w:r w:rsidRPr="000E4B3A">
        <w:rPr>
          <w:rFonts w:eastAsiaTheme="minorEastAsia"/>
          <w:b/>
          <w:bCs/>
        </w:rPr>
        <w:t>WORMS are updated for the next month:</w:t>
      </w:r>
    </w:p>
    <w:p w14:paraId="405728E1" w14:textId="121DB20F" w:rsidR="000E4B3A" w:rsidRPr="00A515F2" w:rsidRDefault="00A515F2" w:rsidP="002F19C1">
      <w:pPr>
        <w:ind w:left="1188"/>
        <w:rPr>
          <w:rFonts w:eastAsiaTheme="minorEastAsia"/>
        </w:rPr>
      </w:pPr>
      <w:r>
        <w:rPr>
          <w:rFonts w:eastAsiaTheme="minorEastAsia"/>
        </w:rPr>
        <w:t>T</w:t>
      </w:r>
      <w:r w:rsidR="000E4B3A" w:rsidRPr="00A515F2">
        <w:rPr>
          <w:rFonts w:eastAsiaTheme="minorEastAsia"/>
        </w:rPr>
        <w:t>he new</w:t>
      </w:r>
      <w:r w:rsidRPr="00A515F2">
        <w:rPr>
          <w:rFonts w:eastAsiaTheme="minorEastAsia"/>
        </w:rPr>
        <w:t xml:space="preserve"> acquired </w:t>
      </w:r>
      <w:r w:rsidR="002F19C1">
        <w:rPr>
          <w:rFonts w:eastAsiaTheme="minorEastAsia"/>
        </w:rPr>
        <w:t xml:space="preserve">worms </w:t>
      </w:r>
      <w:r w:rsidRPr="00A515F2">
        <w:rPr>
          <w:rFonts w:eastAsiaTheme="minorEastAsia"/>
        </w:rPr>
        <w:t>are added</w:t>
      </w:r>
      <w:r w:rsidR="000E4B3A" w:rsidRPr="00A515F2">
        <w:rPr>
          <w:rFonts w:eastAsiaTheme="minorEastAsia"/>
        </w:rPr>
        <w:t>, which will be</w:t>
      </w:r>
      <w:r w:rsidR="002F19C1">
        <w:rPr>
          <w:rFonts w:eastAsiaTheme="minorEastAsia"/>
        </w:rPr>
        <w:t xml:space="preserve"> considered</w:t>
      </w:r>
      <w:r w:rsidR="000E4B3A" w:rsidRPr="00A515F2">
        <w:rPr>
          <w:rFonts w:eastAsiaTheme="minorEastAsia"/>
        </w:rPr>
        <w:t xml:space="preserve"> mature the next month</w:t>
      </w:r>
      <w:r w:rsidR="00D126DE">
        <w:rPr>
          <w:rFonts w:eastAsiaTheme="minorEastAsia"/>
        </w:rPr>
        <w:t xml:space="preserve">. </w:t>
      </w:r>
      <w:r w:rsidR="002F19C1">
        <w:rPr>
          <w:rFonts w:eastAsiaTheme="minorEastAsia"/>
        </w:rPr>
        <w:t>(A</w:t>
      </w:r>
      <w:r w:rsidR="00D126DE">
        <w:rPr>
          <w:rFonts w:eastAsiaTheme="minorEastAsia"/>
        </w:rPr>
        <w:t>ssumption</w:t>
      </w:r>
      <w:r w:rsidR="002F19C1">
        <w:rPr>
          <w:rFonts w:eastAsiaTheme="minorEastAsia"/>
        </w:rPr>
        <w:t xml:space="preserve"> that can be improved).</w:t>
      </w:r>
    </w:p>
    <w:p w14:paraId="6AC80FC2" w14:textId="1568FCC6" w:rsidR="000E4B3A" w:rsidRPr="00A515F2" w:rsidRDefault="000E4B3A" w:rsidP="000E4B3A">
      <w:pPr>
        <w:rPr>
          <w:rFonts w:eastAsiaTheme="minorEastAsia"/>
        </w:rPr>
      </w:pPr>
      <w:r w:rsidRPr="00A515F2">
        <w:rPr>
          <w:rFonts w:eastAsiaTheme="minorEastAsia"/>
        </w:rPr>
        <w:t xml:space="preserve">                        </w:t>
      </w:r>
      <w:r w:rsidR="00EC2B1F">
        <w:rPr>
          <w:rFonts w:eastAsiaTheme="minorEastAsia"/>
        </w:rPr>
        <w:t>A s</w:t>
      </w:r>
      <w:r w:rsidRPr="00A515F2">
        <w:rPr>
          <w:rFonts w:eastAsiaTheme="minorEastAsia"/>
        </w:rPr>
        <w:t>urvival portion of males and females worms from the previous month</w:t>
      </w:r>
      <w:r w:rsidR="00A515F2">
        <w:rPr>
          <w:rFonts w:eastAsiaTheme="minorEastAsia"/>
        </w:rPr>
        <w:t xml:space="preserve"> is included</w:t>
      </w:r>
      <w:r w:rsidR="002F19C1">
        <w:rPr>
          <w:rFonts w:eastAsiaTheme="minorEastAsia"/>
        </w:rPr>
        <w:t>.</w:t>
      </w:r>
    </w:p>
    <w:p w14:paraId="707C5E0D" w14:textId="31A4111C" w:rsidR="000E4B3A" w:rsidRPr="000E4B3A" w:rsidRDefault="000E4B3A" w:rsidP="000E4B3A">
      <w:pPr>
        <w:jc w:val="center"/>
        <w:rPr>
          <w:rFonts w:eastAsiaTheme="minorEastAsia"/>
          <w:i/>
          <w:iCs/>
        </w:rPr>
      </w:pPr>
      <m:oMathPara>
        <m:oMath>
          <m:r>
            <w:rPr>
              <w:rFonts w:ascii="Cambria Math" w:eastAsiaTheme="minorEastAsia" w:hAnsi="Cambria Math"/>
              <w:lang w:val="it-IT"/>
            </w:rPr>
            <m:t>m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it-IT"/>
                </w:rPr>
                <m:t>w</m:t>
              </m:r>
              <m:ctrlPr>
                <w:rPr>
                  <w:rFonts w:ascii="Cambria Math" w:eastAsiaTheme="minorEastAsia" w:hAnsi="Cambria Math"/>
                  <w:i/>
                  <w:iCs/>
                  <w:lang w:val="it-IT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eastAsiaTheme="minorEastAsia" w:hAnsi="Cambria Math"/>
              <w:lang w:val="it-IT"/>
            </w:rPr>
            <m:t>m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it-IT"/>
                </w:rPr>
                <m:t>w</m:t>
              </m:r>
              <m:ctrlPr>
                <w:rPr>
                  <w:rFonts w:ascii="Cambria Math" w:eastAsiaTheme="minorEastAsia" w:hAnsi="Cambria Math"/>
                  <w:i/>
                  <w:iCs/>
                  <w:lang w:val="it-IT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- </m:t>
          </m:r>
          <m:r>
            <w:rPr>
              <w:rFonts w:ascii="Cambria Math" w:eastAsiaTheme="minorEastAsia" w:hAnsi="Cambria Math"/>
              <w:lang w:val="it-IT"/>
            </w:rPr>
            <m:t>rbinom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1, </m:t>
              </m:r>
              <m:r>
                <w:rPr>
                  <w:rFonts w:ascii="Cambria Math" w:eastAsiaTheme="minorEastAsia" w:hAnsi="Cambria Math"/>
                  <w:lang w:val="it-IT"/>
                </w:rPr>
                <m:t>m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it-IT"/>
                    </w:rPr>
                    <m:t>w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lang w:val="it-IT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it-IT"/>
                    </w:rPr>
                    <m:t>ψ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 malesnw</m:t>
          </m:r>
        </m:oMath>
      </m:oMathPara>
    </w:p>
    <w:p w14:paraId="7B7C9E90" w14:textId="038CC5F8" w:rsidR="00FC43C5" w:rsidRPr="000E4B3A" w:rsidRDefault="000E4B3A" w:rsidP="000E4B3A">
      <w:pPr>
        <w:jc w:val="center"/>
        <w:rPr>
          <w:rFonts w:eastAsiaTheme="minorEastAsia"/>
          <w:i/>
          <w:iCs/>
          <w:lang w:val="it-IT"/>
        </w:rPr>
      </w:pPr>
      <m:oMathPara>
        <m:oMath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  <w:lang w:val="it-IT"/>
            </w:rPr>
            <m:t>f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it-IT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it-IT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it-IT"/>
            </w:rPr>
            <m:t>= f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it-IT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it-IT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it-IT"/>
            </w:rPr>
            <m:t xml:space="preserve"> - rbinom(1, f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it-IT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it-IT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it-IT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it-IT"/>
                </w:rPr>
                <m:t>ψ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it-IT"/>
            </w:rPr>
            <m:t>) + (n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it-IT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it-IT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it-IT"/>
            </w:rPr>
            <m:t xml:space="preserve"> - malesnw)</m:t>
          </m:r>
        </m:oMath>
      </m:oMathPara>
    </w:p>
    <w:p w14:paraId="4A936AF9" w14:textId="147BAEEC" w:rsidR="000E4B3A" w:rsidRDefault="000E4B3A" w:rsidP="000E4B3A">
      <w:pPr>
        <w:jc w:val="center"/>
        <w:rPr>
          <w:rFonts w:eastAsiaTheme="minorEastAsia"/>
          <w:i/>
          <w:iCs/>
          <w:lang w:val="it-IT"/>
        </w:rPr>
      </w:pPr>
    </w:p>
    <w:p w14:paraId="67F24CC1" w14:textId="49972042" w:rsidR="000E4B3A" w:rsidRDefault="00EC2B1F" w:rsidP="000E4B3A">
      <w:pPr>
        <w:ind w:left="720" w:firstLine="72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ψ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0E4B3A" w:rsidRPr="00A515F2">
        <w:rPr>
          <w:rFonts w:eastAsiaTheme="minorEastAsia"/>
          <w:i/>
          <w:iCs/>
        </w:rPr>
        <w:t xml:space="preserve">: </w:t>
      </w:r>
      <w:r w:rsidR="00A515F2" w:rsidRPr="00A515F2">
        <w:rPr>
          <w:rFonts w:eastAsiaTheme="minorEastAsia"/>
        </w:rPr>
        <w:t xml:space="preserve">1 - </w:t>
      </w:r>
      <w:r w:rsidR="000E4B3A" w:rsidRPr="00A515F2">
        <w:rPr>
          <w:rFonts w:eastAsiaTheme="minorEastAsia"/>
        </w:rPr>
        <w:t>survival probability</w:t>
      </w:r>
      <w:r w:rsidR="00A515F2" w:rsidRPr="00A515F2">
        <w:rPr>
          <w:rFonts w:eastAsiaTheme="minorEastAsia"/>
        </w:rPr>
        <w:t xml:space="preserve"> of w</w:t>
      </w:r>
      <w:r w:rsidR="00A515F2">
        <w:rPr>
          <w:rFonts w:eastAsiaTheme="minorEastAsia"/>
        </w:rPr>
        <w:t>orms from the previous month</w:t>
      </w:r>
    </w:p>
    <w:p w14:paraId="45BD63F6" w14:textId="40ADC4A3" w:rsidR="00A515F2" w:rsidRPr="00A515F2" w:rsidRDefault="00EC2B1F" w:rsidP="00A515F2">
      <w:pPr>
        <w:ind w:left="1440" w:firstLine="72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it-IT"/>
                </w:rPr>
                <m:t>ψ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=1-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Tw*12</m:t>
                  </m:r>
                </m:den>
              </m:f>
            </m:sup>
          </m:sSup>
        </m:oMath>
      </m:oMathPara>
    </w:p>
    <w:p w14:paraId="1CA700B3" w14:textId="27135C1B" w:rsidR="00A515F2" w:rsidRPr="00A515F2" w:rsidRDefault="00EC2B1F" w:rsidP="000E4B3A">
      <w:pPr>
        <w:ind w:left="720" w:firstLine="72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it-IT"/>
              </w:rPr>
              <m:t>w</m:t>
            </m:r>
          </m:sub>
        </m:sSub>
      </m:oMath>
      <w:r w:rsidR="00A515F2" w:rsidRPr="00A515F2">
        <w:rPr>
          <w:rFonts w:eastAsiaTheme="minorEastAsia"/>
          <w:iCs/>
        </w:rPr>
        <w:t xml:space="preserve">: lifespan of </w:t>
      </w:r>
      <w:r w:rsidR="00F5489D">
        <w:rPr>
          <w:rFonts w:eastAsiaTheme="minorEastAsia"/>
          <w:iCs/>
        </w:rPr>
        <w:t xml:space="preserve">an </w:t>
      </w:r>
      <w:r w:rsidR="00A515F2" w:rsidRPr="00A515F2">
        <w:rPr>
          <w:rFonts w:eastAsiaTheme="minorEastAsia"/>
          <w:iCs/>
        </w:rPr>
        <w:t>a</w:t>
      </w:r>
      <w:r w:rsidR="00A515F2">
        <w:rPr>
          <w:rFonts w:eastAsiaTheme="minorEastAsia"/>
          <w:iCs/>
        </w:rPr>
        <w:t>dult worm in the human host [years]</w:t>
      </w:r>
    </w:p>
    <w:p w14:paraId="1FF90BEA" w14:textId="304AE02F" w:rsidR="00AF3D26" w:rsidRDefault="00AF3D26" w:rsidP="00AF3D26">
      <w:pPr>
        <w:rPr>
          <w:rFonts w:eastAsiaTheme="minorEastAsia"/>
          <w:i/>
          <w:iCs/>
        </w:rPr>
      </w:pPr>
    </w:p>
    <w:p w14:paraId="1E47F0CA" w14:textId="18C1B16A" w:rsidR="00AF3D26" w:rsidRPr="00EC2B1F" w:rsidRDefault="00AF3D26" w:rsidP="00AF3D26">
      <w:pPr>
        <w:rPr>
          <w:rFonts w:eastAsiaTheme="minorEastAsia"/>
          <w:b/>
          <w:bCs/>
          <w:sz w:val="28"/>
          <w:szCs w:val="28"/>
        </w:rPr>
      </w:pPr>
      <w:r w:rsidRPr="00AF3D26">
        <w:rPr>
          <w:rFonts w:eastAsiaTheme="minorEastAsia"/>
          <w:i/>
          <w:iCs/>
        </w:rPr>
        <w:lastRenderedPageBreak/>
        <w:t xml:space="preserve">  </w:t>
      </w:r>
      <w:r>
        <w:rPr>
          <w:rFonts w:eastAsiaTheme="minorEastAsia"/>
          <w:i/>
          <w:iCs/>
        </w:rPr>
        <w:tab/>
      </w:r>
      <w:r w:rsidRPr="00EC2B1F">
        <w:rPr>
          <w:rFonts w:eastAsiaTheme="minorEastAsia"/>
          <w:b/>
          <w:bCs/>
          <w:sz w:val="28"/>
          <w:szCs w:val="28"/>
        </w:rPr>
        <w:t>RESERVOIR/CLOUD</w:t>
      </w:r>
    </w:p>
    <w:p w14:paraId="2A40948E" w14:textId="200A4C2A" w:rsidR="00AF3D26" w:rsidRPr="00AF3D26" w:rsidRDefault="00AF3D26" w:rsidP="00AF3D26">
      <w:pPr>
        <w:ind w:firstLine="720"/>
        <w:rPr>
          <w:rFonts w:eastAsiaTheme="minorEastAsia"/>
          <w:b/>
          <w:bCs/>
        </w:rPr>
      </w:pPr>
      <w:r w:rsidRPr="00AF3D26">
        <w:rPr>
          <w:rFonts w:eastAsiaTheme="minorEastAsia"/>
          <w:b/>
          <w:bCs/>
        </w:rPr>
        <w:t>Temporary assumption: general cloud without snails</w:t>
      </w:r>
    </w:p>
    <w:p w14:paraId="4AC51E15" w14:textId="1CFE22B1" w:rsidR="00D217F4" w:rsidRPr="00D217F4" w:rsidRDefault="00AF3D26" w:rsidP="00D217F4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 xml:space="preserve">                      cloud= 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i=1</m:t>
                  </m:r>
                </m:e>
              </m:d>
            </m:sub>
            <m:sup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sup>
            <m:e>
              <m:r>
                <w:rPr>
                  <w:rFonts w:ascii="Cambria Math" w:eastAsiaTheme="minorEastAsia" w:hAnsi="Cambria Math"/>
                </w:rPr>
                <m:t>c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o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14:paraId="43872C30" w14:textId="12FA892B" w:rsidR="00AF3D26" w:rsidRPr="00A515F2" w:rsidRDefault="00AF3D26" w:rsidP="00AF3D26">
      <w:pPr>
        <w:rPr>
          <w:rFonts w:eastAsiaTheme="minorEastAsia"/>
          <w:i/>
          <w:iCs/>
        </w:rPr>
      </w:pPr>
    </w:p>
    <w:p w14:paraId="041CD6A9" w14:textId="042A4D8F" w:rsidR="009F350D" w:rsidRPr="00EC2B1F" w:rsidRDefault="008E0BEE" w:rsidP="00EC2B1F">
      <w:pPr>
        <w:ind w:firstLine="72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OUTCOME</w:t>
      </w:r>
      <w:r w:rsidR="00077357">
        <w:rPr>
          <w:rFonts w:eastAsiaTheme="minorEastAsia"/>
          <w:b/>
          <w:bCs/>
        </w:rPr>
        <w:t>S</w:t>
      </w:r>
      <w:bookmarkStart w:id="3" w:name="_GoBack"/>
      <w:bookmarkEnd w:id="3"/>
    </w:p>
    <w:p w14:paraId="316FC543" w14:textId="112FDABF" w:rsidR="008E0BEE" w:rsidRDefault="008C32A3" w:rsidP="008E0BEE">
      <w:pPr>
        <w:ind w:firstLine="720"/>
        <w:rPr>
          <w:rFonts w:eastAsiaTheme="minorEastAsia"/>
        </w:rPr>
      </w:pPr>
      <w:r w:rsidRPr="008C32A3">
        <w:rPr>
          <w:rFonts w:eastAsiaTheme="minorEastAsia"/>
          <w:b/>
          <w:bCs/>
        </w:rPr>
        <w:t>Prevalence t</w:t>
      </w:r>
      <w:r w:rsidR="008E0BEE" w:rsidRPr="008C32A3">
        <w:rPr>
          <w:rFonts w:eastAsiaTheme="minorEastAsia"/>
          <w:b/>
          <w:bCs/>
        </w:rPr>
        <w:t>imelines</w:t>
      </w:r>
      <w:r w:rsidR="008E0BEE">
        <w:rPr>
          <w:rFonts w:eastAsiaTheme="minorEastAsia"/>
        </w:rPr>
        <w:t xml:space="preserve"> </w:t>
      </w:r>
    </w:p>
    <w:p w14:paraId="58253EDB" w14:textId="57F45674" w:rsidR="003370CC" w:rsidRDefault="008E0BEE" w:rsidP="008E0BEE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8E0BEE">
        <w:rPr>
          <w:rFonts w:eastAsiaTheme="minorEastAsia"/>
        </w:rPr>
        <w:t>True prevalence</w:t>
      </w:r>
      <w:r w:rsidR="003370CC" w:rsidRPr="008E0BEE">
        <w:rPr>
          <w:rFonts w:eastAsiaTheme="minorEastAsia"/>
        </w:rPr>
        <w:t xml:space="preserve">  </w:t>
      </w:r>
    </w:p>
    <w:p w14:paraId="53A57303" w14:textId="0C2EA386" w:rsidR="008E0BEE" w:rsidRDefault="008E0BEE" w:rsidP="008E0BE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Egg-based prevalence</w:t>
      </w:r>
    </w:p>
    <w:p w14:paraId="7443F03E" w14:textId="1B85D0F1" w:rsidR="008E0BEE" w:rsidRDefault="008E0BEE" w:rsidP="008E0BE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Egg-based prevalence in SAC</w:t>
      </w:r>
    </w:p>
    <w:p w14:paraId="087F3DF0" w14:textId="4EE40499" w:rsidR="008E0BEE" w:rsidRPr="009F350D" w:rsidRDefault="00B10A05" w:rsidP="00A531BA">
      <w:pPr>
        <w:pStyle w:val="ListParagraph"/>
        <w:numPr>
          <w:ilvl w:val="0"/>
          <w:numId w:val="1"/>
        </w:numPr>
        <w:spacing w:before="240" w:line="480" w:lineRule="auto"/>
        <w:rPr>
          <w:rFonts w:eastAsiaTheme="minorEastAsia"/>
        </w:rPr>
      </w:pPr>
      <w:r>
        <w:rPr>
          <w:rFonts w:eastAsiaTheme="minorEastAsia"/>
        </w:rPr>
        <w:t>Prevalence of h</w:t>
      </w:r>
      <w:r w:rsidR="008E0BEE">
        <w:rPr>
          <w:rFonts w:eastAsiaTheme="minorEastAsia"/>
        </w:rPr>
        <w:t>igh intensity of infection</w:t>
      </w:r>
      <w:r>
        <w:rPr>
          <w:rFonts w:eastAsiaTheme="minorEastAsia"/>
        </w:rPr>
        <w:t>s</w:t>
      </w:r>
    </w:p>
    <w:p w14:paraId="55CDD75B" w14:textId="57CEFC0F" w:rsidR="008C32A3" w:rsidRPr="008C32A3" w:rsidRDefault="009F350D" w:rsidP="009F350D">
      <w:pPr>
        <w:pStyle w:val="ListParagraph"/>
        <w:spacing w:before="240"/>
        <w:ind w:left="1440"/>
        <w:rPr>
          <w:rFonts w:eastAsiaTheme="minorEastAsia"/>
          <w:u w:val="single"/>
        </w:rPr>
      </w:pPr>
      <w:r>
        <w:rPr>
          <w:rFonts w:eastAsiaTheme="minorEastAsia"/>
          <w:u w:val="single"/>
        </w:rPr>
        <w:t>Applying d</w:t>
      </w:r>
      <w:r w:rsidR="008C32A3" w:rsidRPr="008C32A3">
        <w:rPr>
          <w:rFonts w:eastAsiaTheme="minorEastAsia"/>
          <w:u w:val="single"/>
        </w:rPr>
        <w:t>ensity-dependency assumption for egg production</w:t>
      </w:r>
      <w:r w:rsidR="00874D86">
        <w:rPr>
          <w:rFonts w:eastAsiaTheme="minorEastAsia"/>
          <w:u w:val="single"/>
        </w:rPr>
        <w:t>.</w:t>
      </w:r>
    </w:p>
    <w:p w14:paraId="439A4DFF" w14:textId="223DC5E9" w:rsidR="009F350D" w:rsidRPr="00A531BA" w:rsidRDefault="008E0BEE" w:rsidP="00A531BA">
      <w:pPr>
        <w:pStyle w:val="ListParagraph"/>
        <w:ind w:left="1440"/>
        <w:rPr>
          <w:rFonts w:eastAsiaTheme="minorEastAsia"/>
          <w:u w:val="singl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u w:val="single"/>
            </w:rPr>
            <m:t>α=0.28</m:t>
          </m:r>
        </m:oMath>
      </m:oMathPara>
    </w:p>
    <w:p w14:paraId="05448564" w14:textId="78B7703B" w:rsidR="009F350D" w:rsidRPr="009F350D" w:rsidRDefault="009F350D" w:rsidP="008C32A3">
      <w:pPr>
        <w:pStyle w:val="ListParagraph"/>
        <w:ind w:left="1440"/>
        <w:rPr>
          <w:rFonts w:eastAsiaTheme="minorEastAsia"/>
        </w:rPr>
      </w:pPr>
      <w:r>
        <w:rPr>
          <w:rFonts w:eastAsiaTheme="minorEastAsia"/>
        </w:rPr>
        <w:t xml:space="preserve">The implementation of a dynamic demography has introduced greater stochastic effect during the burn-in, the runs </w:t>
      </w:r>
      <w:r w:rsidR="002F19C1">
        <w:rPr>
          <w:rFonts w:eastAsiaTheme="minorEastAsia"/>
        </w:rPr>
        <w:t xml:space="preserve">however </w:t>
      </w:r>
      <w:r>
        <w:rPr>
          <w:rFonts w:eastAsiaTheme="minorEastAsia"/>
        </w:rPr>
        <w:t xml:space="preserve">stabilise afterwards. </w:t>
      </w:r>
    </w:p>
    <w:p w14:paraId="6E105850" w14:textId="317D1BB2" w:rsidR="007C17C7" w:rsidRPr="008C32A3" w:rsidRDefault="008C32A3">
      <m:oMathPara>
        <m:oMath>
          <m:r>
            <w:rPr>
              <w:rFonts w:ascii="Cambria Math" w:eastAsiaTheme="minorEastAsia" w:hAnsi="Cambria Math"/>
              <w:i/>
              <w:noProof/>
            </w:rPr>
            <w:lastRenderedPageBreak/>
            <w:drawing>
              <wp:inline distT="0" distB="0" distL="0" distR="0" wp14:anchorId="4A8EB74C" wp14:editId="1453F647">
                <wp:extent cx="6347460" cy="5242560"/>
                <wp:effectExtent l="0" t="0" r="0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47460" cy="5242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744DFA33" w14:textId="77777777" w:rsidR="002F19C1" w:rsidRDefault="002F19C1" w:rsidP="00E96EE8">
      <w:pPr>
        <w:ind w:left="1440"/>
      </w:pPr>
    </w:p>
    <w:p w14:paraId="279C5A3A" w14:textId="4EFE9015" w:rsidR="008C32A3" w:rsidRDefault="00E96EE8" w:rsidP="00E96EE8">
      <w:pPr>
        <w:ind w:left="1440"/>
      </w:pPr>
      <w:r>
        <w:t xml:space="preserve">With the same assumptions I show below the effect of 10 simulated years of MDA, distributed </w:t>
      </w:r>
      <w:r w:rsidR="002F19C1">
        <w:t xml:space="preserve">annually </w:t>
      </w:r>
      <w:r>
        <w:t>in SAC with a coverage of 75% and an efficacy of 80%.</w:t>
      </w:r>
    </w:p>
    <w:p w14:paraId="7F4D8124" w14:textId="0BB8114B" w:rsidR="00E96EE8" w:rsidRDefault="00E96EE8" w:rsidP="00E96EE8">
      <w:r>
        <w:rPr>
          <w:noProof/>
        </w:rPr>
        <w:lastRenderedPageBreak/>
        <w:drawing>
          <wp:inline distT="0" distB="0" distL="0" distR="0" wp14:anchorId="2F7C21D8" wp14:editId="2C86A999">
            <wp:extent cx="6393180" cy="52425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C981E" w14:textId="77777777" w:rsidR="002F19C1" w:rsidRDefault="002F19C1" w:rsidP="008C32A3">
      <w:pPr>
        <w:pStyle w:val="ListParagraph"/>
        <w:ind w:left="1440"/>
        <w:rPr>
          <w:rFonts w:eastAsiaTheme="minorEastAsia"/>
          <w:u w:val="single"/>
        </w:rPr>
      </w:pPr>
    </w:p>
    <w:p w14:paraId="14226BE6" w14:textId="16EA5431" w:rsidR="008C32A3" w:rsidRPr="008C32A3" w:rsidRDefault="00874D86" w:rsidP="008C32A3">
      <w:pPr>
        <w:pStyle w:val="ListParagraph"/>
        <w:ind w:left="1440"/>
        <w:rPr>
          <w:rFonts w:eastAsiaTheme="minorEastAsia"/>
          <w:u w:val="single"/>
        </w:rPr>
      </w:pPr>
      <w:r>
        <w:rPr>
          <w:rFonts w:eastAsiaTheme="minorEastAsia"/>
          <w:u w:val="single"/>
        </w:rPr>
        <w:t>Assuming NO</w:t>
      </w:r>
      <w:r w:rsidR="008C32A3">
        <w:rPr>
          <w:rFonts w:eastAsiaTheme="minorEastAsia"/>
          <w:u w:val="single"/>
        </w:rPr>
        <w:t xml:space="preserve"> d</w:t>
      </w:r>
      <w:r w:rsidR="008C32A3" w:rsidRPr="008C32A3">
        <w:rPr>
          <w:rFonts w:eastAsiaTheme="minorEastAsia"/>
          <w:u w:val="single"/>
        </w:rPr>
        <w:t>ensity-dependency for egg production</w:t>
      </w:r>
      <w:r>
        <w:rPr>
          <w:rFonts w:eastAsiaTheme="minorEastAsia"/>
          <w:u w:val="single"/>
        </w:rPr>
        <w:t>.</w:t>
      </w:r>
    </w:p>
    <w:p w14:paraId="07920444" w14:textId="5BDFBD99" w:rsidR="008C32A3" w:rsidRDefault="008C32A3" w:rsidP="008C32A3">
      <w:pPr>
        <w:pStyle w:val="ListParagraph"/>
        <w:ind w:left="1440"/>
        <w:rPr>
          <w:rFonts w:eastAsiaTheme="minorEastAsia"/>
        </w:rPr>
      </w:pPr>
      <m:oMath>
        <m:r>
          <w:rPr>
            <w:rFonts w:ascii="Cambria Math" w:eastAsiaTheme="minorEastAsia" w:hAnsi="Cambria Math"/>
            <w:u w:val="single"/>
          </w:rPr>
          <m:t>α=0.05</m:t>
        </m:r>
      </m:oMath>
      <w:r>
        <w:rPr>
          <w:rFonts w:eastAsiaTheme="minorEastAsia"/>
          <w:u w:val="single"/>
        </w:rPr>
        <w:t xml:space="preserve"> (</w:t>
      </w:r>
      <w:r>
        <w:rPr>
          <w:rFonts w:eastAsiaTheme="minorEastAsia"/>
        </w:rPr>
        <w:t>Polman, de Vlas (2000))</w:t>
      </w:r>
    </w:p>
    <w:p w14:paraId="31796DCD" w14:textId="72AC1230" w:rsidR="00A85613" w:rsidRDefault="00A531BA" w:rsidP="008C32A3">
      <w:pPr>
        <w:pStyle w:val="ListParagraph"/>
        <w:ind w:left="1440"/>
        <w:rPr>
          <w:rFonts w:eastAsiaTheme="minorEastAsia"/>
        </w:rPr>
      </w:pPr>
      <w:r>
        <w:rPr>
          <w:rFonts w:eastAsiaTheme="minorEastAsia"/>
        </w:rPr>
        <w:t>The particles in the reservoir increase linearly without an upper bound</w:t>
      </w:r>
      <w:r w:rsidR="002F19C1">
        <w:rPr>
          <w:rFonts w:eastAsiaTheme="minorEastAsia"/>
        </w:rPr>
        <w:t>. W</w:t>
      </w:r>
      <w:r>
        <w:rPr>
          <w:rFonts w:eastAsiaTheme="minorEastAsia"/>
        </w:rPr>
        <w:t xml:space="preserve">ithout </w:t>
      </w:r>
      <w:r w:rsidR="002F19C1">
        <w:rPr>
          <w:rFonts w:eastAsiaTheme="minorEastAsia"/>
        </w:rPr>
        <w:t xml:space="preserve">any </w:t>
      </w:r>
      <w:r>
        <w:rPr>
          <w:rFonts w:eastAsiaTheme="minorEastAsia"/>
        </w:rPr>
        <w:t>limiting mechanisms it can reach implausible values going to +</w:t>
      </w:r>
      <w:r>
        <w:rPr>
          <w:rFonts w:eastAsiaTheme="minorEastAsia" w:cstheme="minorHAnsi"/>
        </w:rPr>
        <w:t>∞</w:t>
      </w:r>
      <w:r>
        <w:rPr>
          <w:rFonts w:eastAsiaTheme="minorEastAsia"/>
        </w:rPr>
        <w:t>, even though</w:t>
      </w:r>
      <w:r w:rsidR="002F19C1">
        <w:rPr>
          <w:rFonts w:eastAsiaTheme="minorEastAsia"/>
        </w:rPr>
        <w:t xml:space="preserve"> we consider</w:t>
      </w:r>
      <w:r>
        <w:rPr>
          <w:rFonts w:eastAsiaTheme="minorEastAsia"/>
        </w:rPr>
        <w:t xml:space="preserve"> aging, births and deaths </w:t>
      </w:r>
      <w:r w:rsidR="002F19C1">
        <w:rPr>
          <w:rFonts w:eastAsiaTheme="minorEastAsia"/>
        </w:rPr>
        <w:t>of individuals</w:t>
      </w:r>
      <w:r>
        <w:rPr>
          <w:rFonts w:eastAsiaTheme="minorEastAsia"/>
        </w:rPr>
        <w:t>.</w:t>
      </w:r>
    </w:p>
    <w:p w14:paraId="3875E9A3" w14:textId="62B6AD13" w:rsidR="00A531BA" w:rsidRDefault="00A531BA" w:rsidP="008C32A3">
      <w:pPr>
        <w:pStyle w:val="ListParagraph"/>
        <w:ind w:left="1440"/>
        <w:rPr>
          <w:rFonts w:eastAsiaTheme="minorEastAsia"/>
        </w:rPr>
      </w:pPr>
    </w:p>
    <w:p w14:paraId="3F21137F" w14:textId="4B15DF8D" w:rsidR="00A85613" w:rsidRDefault="003E66FC" w:rsidP="003E66FC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7B0D6730" wp14:editId="4C3C9466">
            <wp:extent cx="6118860" cy="5242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DFD8A" w14:textId="77777777" w:rsidR="003E66FC" w:rsidRPr="003E66FC" w:rsidRDefault="003E66FC" w:rsidP="003E66FC">
      <w:pPr>
        <w:rPr>
          <w:rFonts w:eastAsiaTheme="minorEastAsia"/>
        </w:rPr>
      </w:pPr>
    </w:p>
    <w:p w14:paraId="2550DC9C" w14:textId="77777777" w:rsidR="00A531BA" w:rsidRPr="00A85613" w:rsidRDefault="00A531BA" w:rsidP="00A531BA">
      <w:pPr>
        <w:ind w:firstLine="720"/>
        <w:rPr>
          <w:b/>
          <w:bCs/>
          <w:color w:val="FF0000"/>
        </w:rPr>
      </w:pPr>
      <w:r w:rsidRPr="00A85613">
        <w:rPr>
          <w:b/>
          <w:bCs/>
          <w:color w:val="FF0000"/>
        </w:rPr>
        <w:t>PRIORITIES / DISCUSSION POINTS:</w:t>
      </w:r>
    </w:p>
    <w:p w14:paraId="268A06B8" w14:textId="77777777" w:rsidR="00A531BA" w:rsidRPr="00A531BA" w:rsidRDefault="00A531BA" w:rsidP="00A531BA">
      <w:pPr>
        <w:pStyle w:val="ListParagraph"/>
        <w:numPr>
          <w:ilvl w:val="0"/>
          <w:numId w:val="7"/>
        </w:numPr>
      </w:pPr>
      <w:r>
        <w:rPr>
          <w:rFonts w:eastAsiaTheme="minorEastAsia"/>
          <w:b/>
          <w:bCs/>
        </w:rPr>
        <w:t>Limiting mechanisms</w:t>
      </w:r>
      <w:r w:rsidRPr="009F350D">
        <w:rPr>
          <w:rFonts w:eastAsiaTheme="minorEastAsia"/>
          <w:b/>
          <w:bCs/>
        </w:rPr>
        <w:t>.</w:t>
      </w:r>
      <w:r>
        <w:rPr>
          <w:rFonts w:eastAsiaTheme="minorEastAsia"/>
        </w:rPr>
        <w:t xml:space="preserve"> We need limiting mechanisms that can help to stabilise the number of particles in the reservoir, in case we do not assume density-dependency in egg production. Those can be explored:</w:t>
      </w:r>
    </w:p>
    <w:p w14:paraId="6B2025D0" w14:textId="0F02C142" w:rsidR="00A531BA" w:rsidRPr="00A531BA" w:rsidRDefault="00A531BA" w:rsidP="00A531BA">
      <w:pPr>
        <w:pStyle w:val="ListParagraph"/>
        <w:numPr>
          <w:ilvl w:val="1"/>
          <w:numId w:val="7"/>
        </w:numPr>
      </w:pPr>
      <w:r>
        <w:rPr>
          <w:rFonts w:eastAsiaTheme="minorEastAsia"/>
        </w:rPr>
        <w:t>Death of individuals due to high burden of worms</w:t>
      </w:r>
    </w:p>
    <w:p w14:paraId="4E46FB45" w14:textId="5D99C129" w:rsidR="008C32A3" w:rsidRPr="00A531BA" w:rsidRDefault="00A531BA" w:rsidP="00A531BA">
      <w:pPr>
        <w:pStyle w:val="ListParagraph"/>
        <w:numPr>
          <w:ilvl w:val="1"/>
          <w:numId w:val="7"/>
        </w:numPr>
      </w:pPr>
      <w:r>
        <w:rPr>
          <w:rFonts w:eastAsiaTheme="minorEastAsia"/>
        </w:rPr>
        <w:t>S</w:t>
      </w:r>
      <w:r w:rsidR="00551543">
        <w:rPr>
          <w:rFonts w:eastAsiaTheme="minorEastAsia"/>
        </w:rPr>
        <w:t>a</w:t>
      </w:r>
      <w:r>
        <w:rPr>
          <w:rFonts w:eastAsiaTheme="minorEastAsia"/>
        </w:rPr>
        <w:t>tur</w:t>
      </w:r>
      <w:r w:rsidR="002F19C1">
        <w:rPr>
          <w:rFonts w:eastAsiaTheme="minorEastAsia"/>
        </w:rPr>
        <w:t>at</w:t>
      </w:r>
      <w:r>
        <w:rPr>
          <w:rFonts w:eastAsiaTheme="minorEastAsia"/>
        </w:rPr>
        <w:t>ing effects in the reservoir due to saturation of resources</w:t>
      </w:r>
      <w:r w:rsidR="00AA7FF7">
        <w:rPr>
          <w:rFonts w:eastAsiaTheme="minorEastAsia"/>
        </w:rPr>
        <w:t xml:space="preserve"> or seasonality</w:t>
      </w:r>
    </w:p>
    <w:p w14:paraId="5D8F32C4" w14:textId="77777777" w:rsidR="00A531BA" w:rsidRDefault="00A531BA" w:rsidP="00A531BA">
      <w:pPr>
        <w:pStyle w:val="ListParagraph"/>
        <w:ind w:left="1440"/>
      </w:pPr>
    </w:p>
    <w:p w14:paraId="4B161401" w14:textId="6D6C23DF" w:rsidR="007C17C7" w:rsidRDefault="007C17C7">
      <w:pPr>
        <w:rPr>
          <w:b/>
          <w:bCs/>
        </w:rPr>
      </w:pPr>
      <w:r>
        <w:rPr>
          <w:b/>
          <w:bCs/>
        </w:rPr>
        <w:t>NEXT</w:t>
      </w:r>
      <w:r w:rsidR="00AA7FF7">
        <w:rPr>
          <w:b/>
          <w:bCs/>
        </w:rPr>
        <w:t xml:space="preserve"> STEPS</w:t>
      </w:r>
      <w:r>
        <w:rPr>
          <w:b/>
          <w:bCs/>
        </w:rPr>
        <w:t>:</w:t>
      </w:r>
    </w:p>
    <w:p w14:paraId="0A262D85" w14:textId="6E942566" w:rsidR="007C17C7" w:rsidRDefault="00AA7FF7" w:rsidP="00D55C26">
      <w:pPr>
        <w:pStyle w:val="ListParagraph"/>
        <w:numPr>
          <w:ilvl w:val="0"/>
          <w:numId w:val="4"/>
        </w:numPr>
      </w:pPr>
      <w:r>
        <w:t>Role of i</w:t>
      </w:r>
      <w:r w:rsidR="00563F8A">
        <w:t xml:space="preserve">ntermediate host.  </w:t>
      </w:r>
    </w:p>
    <w:p w14:paraId="446B9C49" w14:textId="424882AF" w:rsidR="00551543" w:rsidRDefault="00551543" w:rsidP="00D55C26">
      <w:pPr>
        <w:pStyle w:val="ListParagraph"/>
        <w:numPr>
          <w:ilvl w:val="0"/>
          <w:numId w:val="4"/>
        </w:numPr>
      </w:pPr>
      <w:commentRangeStart w:id="4"/>
      <w:r>
        <w:t xml:space="preserve">Probability of </w:t>
      </w:r>
      <w:r w:rsidR="0009410E">
        <w:t xml:space="preserve">worms’ </w:t>
      </w:r>
      <w:r>
        <w:t>reproduction (now we are assuming that all worm pairs reproduce)</w:t>
      </w:r>
      <w:commentRangeEnd w:id="4"/>
      <w:r w:rsidR="00970DFB">
        <w:rPr>
          <w:rStyle w:val="CommentReference"/>
        </w:rPr>
        <w:commentReference w:id="4"/>
      </w:r>
      <w:r>
        <w:t>.</w:t>
      </w:r>
    </w:p>
    <w:p w14:paraId="72CA476B" w14:textId="79552AA4" w:rsidR="009A7672" w:rsidRDefault="009A7672" w:rsidP="00D55C26">
      <w:pPr>
        <w:pStyle w:val="ListParagraph"/>
        <w:numPr>
          <w:ilvl w:val="0"/>
          <w:numId w:val="4"/>
        </w:numPr>
      </w:pPr>
      <w:r>
        <w:t>Death of worms: individual lifespans can be generated.</w:t>
      </w:r>
    </w:p>
    <w:sectPr w:rsidR="009A7672" w:rsidSect="00C952B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Veronica Malizia" w:date="2021-11-18T12:18:00Z" w:initials="VM">
    <w:p w14:paraId="1AB39803" w14:textId="7B5215A8" w:rsidR="00BD6040" w:rsidRDefault="00BD6040">
      <w:pPr>
        <w:pStyle w:val="CommentText"/>
      </w:pPr>
      <w:r>
        <w:rPr>
          <w:rStyle w:val="CommentReference"/>
        </w:rPr>
        <w:annotationRef/>
      </w:r>
      <w:r>
        <w:t>Why this narrowing is not applied to the contributions too in wormsim?</w:t>
      </w:r>
    </w:p>
  </w:comment>
  <w:comment w:id="1" w:author="Veronica Malizia" w:date="2021-11-18T12:16:00Z" w:initials="VM">
    <w:p w14:paraId="665584B2" w14:textId="4EF353ED" w:rsidR="00BD6040" w:rsidRDefault="00BD6040">
      <w:pPr>
        <w:pStyle w:val="CommentText"/>
      </w:pPr>
      <w:r>
        <w:rPr>
          <w:rStyle w:val="CommentReference"/>
        </w:rPr>
        <w:annotationRef/>
      </w:r>
      <w:r>
        <w:t>It could be either step-wise or linear interpolation</w:t>
      </w:r>
      <w:r w:rsidR="00690D65">
        <w:t>. Now it is implemented as a step-wise function.</w:t>
      </w:r>
    </w:p>
  </w:comment>
  <w:comment w:id="2" w:author="Malizia, Veronica" w:date="2022-01-20T15:33:00Z" w:initials="MV">
    <w:p w14:paraId="58B0DFF7" w14:textId="1634E247" w:rsidR="00EC2B1F" w:rsidRDefault="00EC2B1F">
      <w:pPr>
        <w:pStyle w:val="CommentText"/>
      </w:pPr>
      <w:r>
        <w:rPr>
          <w:rStyle w:val="CommentReference"/>
        </w:rPr>
        <w:annotationRef/>
      </w:r>
      <w:r>
        <w:t>To be discussed with Sake: the correct definition of the parameter alpha.</w:t>
      </w:r>
    </w:p>
  </w:comment>
  <w:comment w:id="4" w:author="Malizia, Veronica" w:date="2022-01-10T16:51:00Z" w:initials="MV">
    <w:p w14:paraId="025E328F" w14:textId="69517C8C" w:rsidR="00970DFB" w:rsidRDefault="00970DFB">
      <w:pPr>
        <w:pStyle w:val="CommentText"/>
      </w:pPr>
      <w:r>
        <w:rPr>
          <w:rStyle w:val="CommentReference"/>
        </w:rPr>
        <w:annotationRef/>
      </w:r>
      <w:r>
        <w:t>Perhaps this can be incorporated in the average fecundity alpha per worm pair.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AB39803" w15:done="1"/>
  <w15:commentEx w15:paraId="665584B2" w15:done="0"/>
  <w15:commentEx w15:paraId="58B0DFF7" w15:done="0"/>
  <w15:commentEx w15:paraId="025E328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40C2FA" w16cex:dateUtc="2021-11-18T11:18:00Z"/>
  <w16cex:commentExtensible w16cex:durableId="2540C285" w16cex:dateUtc="2021-11-18T11:16:00Z"/>
  <w16cex:commentExtensible w16cex:durableId="2540D746" w16cex:dateUtc="2021-11-18T12:44:00Z"/>
  <w16cex:commentExtensible w16cex:durableId="2541FCA2" w16cex:dateUtc="2021-11-19T09:36:00Z"/>
  <w16cex:commentExtensible w16cex:durableId="2540C6D2" w16cex:dateUtc="2021-11-18T11:3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AB39803" w16cid:durableId="2540C2FA"/>
  <w16cid:commentId w16cid:paraId="665584B2" w16cid:durableId="2540C285"/>
  <w16cid:commentId w16cid:paraId="58B0DFF7" w16cid:durableId="2593FF61"/>
  <w16cid:commentId w16cid:paraId="025E328F" w16cid:durableId="2586E2A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236CA"/>
    <w:multiLevelType w:val="hybridMultilevel"/>
    <w:tmpl w:val="101C71E6"/>
    <w:lvl w:ilvl="0" w:tplc="0413000F">
      <w:start w:val="1"/>
      <w:numFmt w:val="decimal"/>
      <w:lvlText w:val="%1."/>
      <w:lvlJc w:val="left"/>
      <w:pPr>
        <w:ind w:left="1440" w:hanging="360"/>
      </w:pPr>
    </w:lvl>
    <w:lvl w:ilvl="1" w:tplc="04130019">
      <w:start w:val="1"/>
      <w:numFmt w:val="lowerLetter"/>
      <w:lvlText w:val="%2."/>
      <w:lvlJc w:val="left"/>
      <w:pPr>
        <w:ind w:left="2160" w:hanging="360"/>
      </w:pPr>
    </w:lvl>
    <w:lvl w:ilvl="2" w:tplc="0413001B" w:tentative="1">
      <w:start w:val="1"/>
      <w:numFmt w:val="lowerRoman"/>
      <w:lvlText w:val="%3."/>
      <w:lvlJc w:val="right"/>
      <w:pPr>
        <w:ind w:left="2880" w:hanging="180"/>
      </w:pPr>
    </w:lvl>
    <w:lvl w:ilvl="3" w:tplc="0413000F" w:tentative="1">
      <w:start w:val="1"/>
      <w:numFmt w:val="decimal"/>
      <w:lvlText w:val="%4."/>
      <w:lvlJc w:val="left"/>
      <w:pPr>
        <w:ind w:left="3600" w:hanging="360"/>
      </w:pPr>
    </w:lvl>
    <w:lvl w:ilvl="4" w:tplc="04130019" w:tentative="1">
      <w:start w:val="1"/>
      <w:numFmt w:val="lowerLetter"/>
      <w:lvlText w:val="%5."/>
      <w:lvlJc w:val="left"/>
      <w:pPr>
        <w:ind w:left="4320" w:hanging="360"/>
      </w:pPr>
    </w:lvl>
    <w:lvl w:ilvl="5" w:tplc="0413001B" w:tentative="1">
      <w:start w:val="1"/>
      <w:numFmt w:val="lowerRoman"/>
      <w:lvlText w:val="%6."/>
      <w:lvlJc w:val="right"/>
      <w:pPr>
        <w:ind w:left="5040" w:hanging="180"/>
      </w:pPr>
    </w:lvl>
    <w:lvl w:ilvl="6" w:tplc="0413000F" w:tentative="1">
      <w:start w:val="1"/>
      <w:numFmt w:val="decimal"/>
      <w:lvlText w:val="%7."/>
      <w:lvlJc w:val="left"/>
      <w:pPr>
        <w:ind w:left="5760" w:hanging="360"/>
      </w:pPr>
    </w:lvl>
    <w:lvl w:ilvl="7" w:tplc="04130019" w:tentative="1">
      <w:start w:val="1"/>
      <w:numFmt w:val="lowerLetter"/>
      <w:lvlText w:val="%8."/>
      <w:lvlJc w:val="left"/>
      <w:pPr>
        <w:ind w:left="6480" w:hanging="360"/>
      </w:pPr>
    </w:lvl>
    <w:lvl w:ilvl="8" w:tplc="04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21E356E"/>
    <w:multiLevelType w:val="hybridMultilevel"/>
    <w:tmpl w:val="180AB6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27027"/>
    <w:multiLevelType w:val="hybridMultilevel"/>
    <w:tmpl w:val="8F04272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503AE8"/>
    <w:multiLevelType w:val="hybridMultilevel"/>
    <w:tmpl w:val="101C71E6"/>
    <w:lvl w:ilvl="0" w:tplc="0413000F">
      <w:start w:val="1"/>
      <w:numFmt w:val="decimal"/>
      <w:lvlText w:val="%1."/>
      <w:lvlJc w:val="left"/>
      <w:pPr>
        <w:ind w:left="1440" w:hanging="360"/>
      </w:pPr>
    </w:lvl>
    <w:lvl w:ilvl="1" w:tplc="04130019" w:tentative="1">
      <w:start w:val="1"/>
      <w:numFmt w:val="lowerLetter"/>
      <w:lvlText w:val="%2."/>
      <w:lvlJc w:val="left"/>
      <w:pPr>
        <w:ind w:left="2160" w:hanging="360"/>
      </w:pPr>
    </w:lvl>
    <w:lvl w:ilvl="2" w:tplc="0413001B" w:tentative="1">
      <w:start w:val="1"/>
      <w:numFmt w:val="lowerRoman"/>
      <w:lvlText w:val="%3."/>
      <w:lvlJc w:val="right"/>
      <w:pPr>
        <w:ind w:left="2880" w:hanging="180"/>
      </w:pPr>
    </w:lvl>
    <w:lvl w:ilvl="3" w:tplc="0413000F" w:tentative="1">
      <w:start w:val="1"/>
      <w:numFmt w:val="decimal"/>
      <w:lvlText w:val="%4."/>
      <w:lvlJc w:val="left"/>
      <w:pPr>
        <w:ind w:left="3600" w:hanging="360"/>
      </w:pPr>
    </w:lvl>
    <w:lvl w:ilvl="4" w:tplc="04130019" w:tentative="1">
      <w:start w:val="1"/>
      <w:numFmt w:val="lowerLetter"/>
      <w:lvlText w:val="%5."/>
      <w:lvlJc w:val="left"/>
      <w:pPr>
        <w:ind w:left="4320" w:hanging="360"/>
      </w:pPr>
    </w:lvl>
    <w:lvl w:ilvl="5" w:tplc="0413001B" w:tentative="1">
      <w:start w:val="1"/>
      <w:numFmt w:val="lowerRoman"/>
      <w:lvlText w:val="%6."/>
      <w:lvlJc w:val="right"/>
      <w:pPr>
        <w:ind w:left="5040" w:hanging="180"/>
      </w:pPr>
    </w:lvl>
    <w:lvl w:ilvl="6" w:tplc="0413000F" w:tentative="1">
      <w:start w:val="1"/>
      <w:numFmt w:val="decimal"/>
      <w:lvlText w:val="%7."/>
      <w:lvlJc w:val="left"/>
      <w:pPr>
        <w:ind w:left="5760" w:hanging="360"/>
      </w:pPr>
    </w:lvl>
    <w:lvl w:ilvl="7" w:tplc="04130019" w:tentative="1">
      <w:start w:val="1"/>
      <w:numFmt w:val="lowerLetter"/>
      <w:lvlText w:val="%8."/>
      <w:lvlJc w:val="left"/>
      <w:pPr>
        <w:ind w:left="6480" w:hanging="360"/>
      </w:pPr>
    </w:lvl>
    <w:lvl w:ilvl="8" w:tplc="04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A6E504C"/>
    <w:multiLevelType w:val="hybridMultilevel"/>
    <w:tmpl w:val="E5C68968"/>
    <w:lvl w:ilvl="0" w:tplc="558A08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9750EF"/>
    <w:multiLevelType w:val="hybridMultilevel"/>
    <w:tmpl w:val="5908D90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72178E1"/>
    <w:multiLevelType w:val="hybridMultilevel"/>
    <w:tmpl w:val="4D841D72"/>
    <w:lvl w:ilvl="0" w:tplc="84505B9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DA6325"/>
    <w:multiLevelType w:val="hybridMultilevel"/>
    <w:tmpl w:val="3AC65102"/>
    <w:lvl w:ilvl="0" w:tplc="0413000F">
      <w:start w:val="1"/>
      <w:numFmt w:val="decimal"/>
      <w:lvlText w:val="%1."/>
      <w:lvlJc w:val="left"/>
      <w:pPr>
        <w:ind w:left="1440" w:hanging="360"/>
      </w:pPr>
    </w:lvl>
    <w:lvl w:ilvl="1" w:tplc="04130019" w:tentative="1">
      <w:start w:val="1"/>
      <w:numFmt w:val="lowerLetter"/>
      <w:lvlText w:val="%2."/>
      <w:lvlJc w:val="left"/>
      <w:pPr>
        <w:ind w:left="2160" w:hanging="360"/>
      </w:pPr>
    </w:lvl>
    <w:lvl w:ilvl="2" w:tplc="0413001B" w:tentative="1">
      <w:start w:val="1"/>
      <w:numFmt w:val="lowerRoman"/>
      <w:lvlText w:val="%3."/>
      <w:lvlJc w:val="right"/>
      <w:pPr>
        <w:ind w:left="2880" w:hanging="180"/>
      </w:pPr>
    </w:lvl>
    <w:lvl w:ilvl="3" w:tplc="0413000F" w:tentative="1">
      <w:start w:val="1"/>
      <w:numFmt w:val="decimal"/>
      <w:lvlText w:val="%4."/>
      <w:lvlJc w:val="left"/>
      <w:pPr>
        <w:ind w:left="3600" w:hanging="360"/>
      </w:pPr>
    </w:lvl>
    <w:lvl w:ilvl="4" w:tplc="04130019" w:tentative="1">
      <w:start w:val="1"/>
      <w:numFmt w:val="lowerLetter"/>
      <w:lvlText w:val="%5."/>
      <w:lvlJc w:val="left"/>
      <w:pPr>
        <w:ind w:left="4320" w:hanging="360"/>
      </w:pPr>
    </w:lvl>
    <w:lvl w:ilvl="5" w:tplc="0413001B" w:tentative="1">
      <w:start w:val="1"/>
      <w:numFmt w:val="lowerRoman"/>
      <w:lvlText w:val="%6."/>
      <w:lvlJc w:val="right"/>
      <w:pPr>
        <w:ind w:left="5040" w:hanging="180"/>
      </w:pPr>
    </w:lvl>
    <w:lvl w:ilvl="6" w:tplc="0413000F" w:tentative="1">
      <w:start w:val="1"/>
      <w:numFmt w:val="decimal"/>
      <w:lvlText w:val="%7."/>
      <w:lvlJc w:val="left"/>
      <w:pPr>
        <w:ind w:left="5760" w:hanging="360"/>
      </w:pPr>
    </w:lvl>
    <w:lvl w:ilvl="7" w:tplc="04130019" w:tentative="1">
      <w:start w:val="1"/>
      <w:numFmt w:val="lowerLetter"/>
      <w:lvlText w:val="%8."/>
      <w:lvlJc w:val="left"/>
      <w:pPr>
        <w:ind w:left="6480" w:hanging="360"/>
      </w:pPr>
    </w:lvl>
    <w:lvl w:ilvl="8" w:tplc="0413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1"/>
  </w:num>
  <w:num w:numId="5">
    <w:abstractNumId w:val="4"/>
  </w:num>
  <w:num w:numId="6">
    <w:abstractNumId w:val="3"/>
  </w:num>
  <w:num w:numId="7">
    <w:abstractNumId w:val="0"/>
  </w:num>
  <w:num w:numId="8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Veronica Malizia">
    <w15:presenceInfo w15:providerId="Windows Live" w15:userId="b24766aa93bac3d0"/>
  </w15:person>
  <w15:person w15:author="Malizia, Veronica">
    <w15:presenceInfo w15:providerId="AD" w15:userId="S::Veronica.Malizia@radboudumc.nl::0cde71bd-a872-47f9-93e2-368497caaa4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3A9"/>
    <w:rsid w:val="00017094"/>
    <w:rsid w:val="00043BE4"/>
    <w:rsid w:val="000460AE"/>
    <w:rsid w:val="00053094"/>
    <w:rsid w:val="00077357"/>
    <w:rsid w:val="0009410E"/>
    <w:rsid w:val="000C2F7C"/>
    <w:rsid w:val="000E4B3A"/>
    <w:rsid w:val="00147BB6"/>
    <w:rsid w:val="001A387D"/>
    <w:rsid w:val="001B71D0"/>
    <w:rsid w:val="002A2517"/>
    <w:rsid w:val="002F0B84"/>
    <w:rsid w:val="002F19C1"/>
    <w:rsid w:val="002F1D24"/>
    <w:rsid w:val="003151C9"/>
    <w:rsid w:val="0031771E"/>
    <w:rsid w:val="003370CC"/>
    <w:rsid w:val="003D31EB"/>
    <w:rsid w:val="003E2A7F"/>
    <w:rsid w:val="003E66FC"/>
    <w:rsid w:val="00401E95"/>
    <w:rsid w:val="00407A75"/>
    <w:rsid w:val="005073AB"/>
    <w:rsid w:val="00544EB6"/>
    <w:rsid w:val="00551543"/>
    <w:rsid w:val="00553220"/>
    <w:rsid w:val="00563F8A"/>
    <w:rsid w:val="006739C8"/>
    <w:rsid w:val="00690D65"/>
    <w:rsid w:val="006B624B"/>
    <w:rsid w:val="00790F3F"/>
    <w:rsid w:val="007C17C7"/>
    <w:rsid w:val="00810287"/>
    <w:rsid w:val="00855A47"/>
    <w:rsid w:val="008570B5"/>
    <w:rsid w:val="00874D86"/>
    <w:rsid w:val="008963A9"/>
    <w:rsid w:val="008C32A3"/>
    <w:rsid w:val="008D322F"/>
    <w:rsid w:val="008E0BEE"/>
    <w:rsid w:val="008E40A4"/>
    <w:rsid w:val="008E483D"/>
    <w:rsid w:val="008F0EF9"/>
    <w:rsid w:val="00970DFB"/>
    <w:rsid w:val="009A7672"/>
    <w:rsid w:val="009F350D"/>
    <w:rsid w:val="00A26C6C"/>
    <w:rsid w:val="00A400EC"/>
    <w:rsid w:val="00A515F2"/>
    <w:rsid w:val="00A531BA"/>
    <w:rsid w:val="00A732EB"/>
    <w:rsid w:val="00A85613"/>
    <w:rsid w:val="00AA7FF7"/>
    <w:rsid w:val="00AD3561"/>
    <w:rsid w:val="00AE5793"/>
    <w:rsid w:val="00AF3D26"/>
    <w:rsid w:val="00AF3F64"/>
    <w:rsid w:val="00B10A05"/>
    <w:rsid w:val="00B37811"/>
    <w:rsid w:val="00B416C5"/>
    <w:rsid w:val="00B7001D"/>
    <w:rsid w:val="00BD6040"/>
    <w:rsid w:val="00BF728E"/>
    <w:rsid w:val="00C14C55"/>
    <w:rsid w:val="00C952B9"/>
    <w:rsid w:val="00D126DE"/>
    <w:rsid w:val="00D217F4"/>
    <w:rsid w:val="00D33502"/>
    <w:rsid w:val="00D47E88"/>
    <w:rsid w:val="00D55C26"/>
    <w:rsid w:val="00D72E71"/>
    <w:rsid w:val="00E96EE8"/>
    <w:rsid w:val="00EB45D8"/>
    <w:rsid w:val="00EC2B1F"/>
    <w:rsid w:val="00EC519F"/>
    <w:rsid w:val="00F5489D"/>
    <w:rsid w:val="00FC4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709C9"/>
  <w15:chartTrackingRefBased/>
  <w15:docId w15:val="{D97375C8-174D-44C9-BE47-D866F1D26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963A9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BD604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D604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D604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604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6040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8E0BE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0E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0EF9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F0E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0EF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microsoft.com/office/2016/09/relationships/commentsIds" Target="commentsIds.xml"/><Relationship Id="rId18" Type="http://schemas.openxmlformats.org/officeDocument/2006/relationships/image" Target="media/image10.tif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microsoft.com/office/2011/relationships/commentsExtended" Target="commentsExtended.xml"/><Relationship Id="rId17" Type="http://schemas.openxmlformats.org/officeDocument/2006/relationships/image" Target="media/image9.tiff"/><Relationship Id="rId2" Type="http://schemas.openxmlformats.org/officeDocument/2006/relationships/numbering" Target="numbering.xml"/><Relationship Id="rId16" Type="http://schemas.openxmlformats.org/officeDocument/2006/relationships/image" Target="media/image8.tiff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5.tif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tiff"/><Relationship Id="rId14" Type="http://schemas.openxmlformats.org/officeDocument/2006/relationships/image" Target="media/image6.png"/><Relationship Id="rId22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F53A6E-E69A-453B-8CFF-BFBC0EFBF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8259</TotalTime>
  <Pages>9</Pages>
  <Words>1174</Words>
  <Characters>6460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Veronica Malizia</dc:creator>
  <cp:keywords/>
  <dc:description/>
  <cp:lastModifiedBy>Malizia, Veronica</cp:lastModifiedBy>
  <cp:revision>52</cp:revision>
  <dcterms:created xsi:type="dcterms:W3CDTF">2021-11-18T10:18:00Z</dcterms:created>
  <dcterms:modified xsi:type="dcterms:W3CDTF">2022-01-20T14:36:00Z</dcterms:modified>
</cp:coreProperties>
</file>