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本文件之說明、範例</w:t>
            </w:r>
            <w:r w:rsidR="00A305B8">
              <w:rPr>
                <w:rFonts w:ascii="Verdana" w:eastAsia="微軟正黑體" w:hAnsi="Verdana" w:hint="eastAsia"/>
                <w:b w:val="0"/>
              </w:rPr>
              <w:t>、</w:t>
            </w:r>
            <w:r w:rsidRPr="002A3189">
              <w:rPr>
                <w:rFonts w:ascii="Verdana" w:eastAsia="微軟正黑體" w:hAnsi="Verdana" w:hint="eastAsia"/>
                <w:b w:val="0"/>
              </w:rPr>
              <w:t>開發期間</w:t>
            </w:r>
            <w:r w:rsidR="00A305B8">
              <w:rPr>
                <w:rFonts w:ascii="Verdana" w:eastAsia="微軟正黑體" w:hAnsi="Verdana" w:hint="eastAsia"/>
                <w:b w:val="0"/>
              </w:rPr>
              <w:t>皆使用</w:t>
            </w:r>
            <w:r w:rsidRPr="002A3189">
              <w:rPr>
                <w:rFonts w:ascii="Verdana" w:eastAsia="微軟正黑體" w:hAnsi="Verdana" w:hint="eastAsia"/>
                <w:b w:val="0"/>
              </w:rPr>
              <w:t>測式</w:t>
            </w:r>
            <w:r w:rsidR="00A305B8">
              <w:rPr>
                <w:rFonts w:ascii="Verdana" w:eastAsia="微軟正黑體" w:hAnsi="Verdana" w:hint="eastAsia"/>
                <w:b w:val="0"/>
              </w:rPr>
              <w:t>網域</w:t>
            </w:r>
            <w:r w:rsidR="001B12DE">
              <w:rPr>
                <w:rFonts w:ascii="Verdana" w:eastAsia="微軟正黑體" w:hAnsi="Verdana" w:hint="eastAsia"/>
                <w:b w:val="0"/>
              </w:rPr>
              <w:t>；</w:t>
            </w:r>
            <w:r w:rsidR="001B12DE">
              <w:rPr>
                <w:rFonts w:ascii="Verdana" w:eastAsia="微軟正黑體" w:hAnsi="Verdana" w:hint="eastAsia"/>
                <w:b w:val="0"/>
              </w:rPr>
              <w:t>Domain</w:t>
            </w:r>
            <w:r w:rsidR="001B12DE">
              <w:rPr>
                <w:rFonts w:ascii="Verdana" w:eastAsia="微軟正黑體" w:hAnsi="Verdana" w:hint="eastAsia"/>
                <w:b w:val="0"/>
              </w:rPr>
              <w:t>：</w:t>
            </w:r>
            <w:r w:rsidR="001B12DE">
              <w:rPr>
                <w:rFonts w:ascii="Verdana" w:eastAsia="微軟正黑體" w:hAnsi="Verdana" w:hint="eastAsia"/>
                <w:b w:val="0"/>
              </w:rPr>
              <w:t>firstsectest.moneydj.com</w:t>
            </w:r>
            <w:r w:rsidRPr="002A3189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1B12D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>
              <w:rPr>
                <w:rFonts w:ascii="Verdana" w:eastAsia="微軟正黑體" w:hAnsi="Verdana" w:hint="eastAsia"/>
                <w:b w:val="0"/>
              </w:rPr>
              <w:t>嘉實內部</w:t>
            </w:r>
            <w:r>
              <w:rPr>
                <w:rFonts w:ascii="Verdana" w:eastAsia="微軟正黑體" w:hAnsi="Verdana" w:hint="eastAsia"/>
                <w:b w:val="0"/>
              </w:rPr>
              <w:t>UT</w:t>
            </w:r>
            <w:r w:rsidR="009C4E3E" w:rsidRPr="002A3189">
              <w:rPr>
                <w:rFonts w:ascii="Verdana" w:eastAsia="微軟正黑體" w:hAnsi="Verdana" w:hint="eastAsia"/>
                <w:b w:val="0"/>
              </w:rPr>
              <w:t>測試網址</w:t>
            </w:r>
            <w:hyperlink r:id="rId9" w:history="1">
              <w:r w:rsidR="009C4E3E" w:rsidRPr="002A3189">
                <w:rPr>
                  <w:rStyle w:val="a5"/>
                  <w:rFonts w:ascii="Verdana" w:eastAsia="微軟正黑體" w:hAnsi="Verdana"/>
                </w:rPr>
                <w:t>http://firstsectest.moneydj.com/index.html</w:t>
              </w:r>
            </w:hyperlink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2A3189">
              <w:rPr>
                <w:rFonts w:ascii="Verdana" w:eastAsia="微軟正黑體" w:hAnsi="Verdana" w:hint="eastAsia"/>
                <w:b w:val="0"/>
              </w:rPr>
              <w:t>應將網址切至正式</w:t>
            </w:r>
            <w:r w:rsidR="003738F0">
              <w:rPr>
                <w:rFonts w:ascii="Verdana" w:eastAsia="微軟正黑體" w:hAnsi="Verdana" w:hint="eastAsia"/>
                <w:b w:val="0"/>
              </w:rPr>
              <w:t>網域</w:t>
            </w:r>
            <w:r w:rsidR="001B12DE">
              <w:rPr>
                <w:rFonts w:ascii="Verdana" w:eastAsia="微軟正黑體" w:hAnsi="Verdana" w:hint="eastAsia"/>
                <w:b w:val="0"/>
              </w:rPr>
              <w:t>；由第一金證提供</w:t>
            </w:r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9C4E3E" w:rsidP="002C2545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第一金</w:t>
            </w:r>
            <w:r w:rsidR="001B12DE">
              <w:rPr>
                <w:rFonts w:ascii="Verdana" w:eastAsia="微軟正黑體" w:hAnsi="Verdana" w:hint="eastAsia"/>
                <w:b w:val="0"/>
              </w:rPr>
              <w:t>證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串接網址</w:t>
            </w:r>
            <w:r w:rsidRPr="002A3189">
              <w:rPr>
                <w:rFonts w:ascii="Verdana" w:eastAsia="微軟正黑體" w:hAnsi="Verdana" w:hint="eastAsia"/>
                <w:b w:val="0"/>
              </w:rPr>
              <w:t>.xls</w:t>
            </w:r>
            <w:r w:rsidR="002C2545">
              <w:rPr>
                <w:rFonts w:ascii="Verdana" w:eastAsia="微軟正黑體" w:hAnsi="Verdana" w:hint="eastAsia"/>
                <w:b w:val="0"/>
              </w:rPr>
              <w:t>x</w:t>
            </w:r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F8260D" w:rsidRPr="002A3189" w:rsidRDefault="00F8260D" w:rsidP="002918DA">
            <w:pPr>
              <w:rPr>
                <w:rFonts w:ascii="Verdana" w:eastAsia="微軟正黑體" w:hAnsi="Verdana"/>
              </w:rPr>
            </w:pP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iframe</w:t>
      </w:r>
      <w:r w:rsidR="00E278DC">
        <w:rPr>
          <w:rFonts w:ascii="Verdana" w:eastAsia="微軟正黑體" w:hAnsi="Verdana" w:hint="eastAsia"/>
        </w:rPr>
        <w:t>方式鑲嵌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1B12DE">
        <w:rPr>
          <w:rFonts w:ascii="Verdana" w:eastAsia="微軟正黑體" w:hAnsi="Verdana" w:hint="eastAsia"/>
        </w:rPr>
        <w:t>第一金證</w:t>
      </w:r>
      <w:r w:rsidR="002C2545" w:rsidRPr="002C2545">
        <w:rPr>
          <w:rFonts w:ascii="Verdana" w:eastAsia="微軟正黑體" w:hAnsi="Verdana" w:hint="eastAsia"/>
        </w:rPr>
        <w:t>串接網址</w:t>
      </w:r>
      <w:r w:rsidR="002C2545" w:rsidRPr="002C2545">
        <w:rPr>
          <w:rFonts w:ascii="Verdana" w:eastAsia="微軟正黑體" w:hAnsi="Verdana" w:hint="eastAsia"/>
        </w:rPr>
        <w:t>.xlsx</w:t>
      </w:r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/z/zb/zbh/zbh1.djhtm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&lt;iframe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id="SysJustIFRAME"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src="http://firstsectest.</w:t>
            </w:r>
            <w:r w:rsidR="00ED6EAB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moneydj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.com/z/zb/zbh/zbh1.djhtm" frameborder="0"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script</w:t>
      </w:r>
      <w:r w:rsidR="00E278DC">
        <w:rPr>
          <w:rFonts w:ascii="Verdana" w:eastAsia="微軟正黑體" w:hAnsi="Verdana" w:hint="eastAsia"/>
        </w:rPr>
        <w:t>方式鑲嵌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305C3E">
        <w:rPr>
          <w:rFonts w:ascii="Verdana" w:eastAsia="微軟正黑體" w:hAnsi="Verdana" w:hint="eastAsia"/>
        </w:rPr>
        <w:t>第一金證</w:t>
      </w:r>
      <w:r w:rsidR="00A80DC1" w:rsidRPr="002C2545">
        <w:rPr>
          <w:rFonts w:ascii="Verdana" w:eastAsia="微軟正黑體" w:hAnsi="Verdana" w:hint="eastAsia"/>
        </w:rPr>
        <w:t>串接網址</w:t>
      </w:r>
      <w:r w:rsidR="00A80DC1" w:rsidRPr="002C2545">
        <w:rPr>
          <w:rFonts w:ascii="Verdana" w:eastAsia="微軟正黑體" w:hAnsi="Verdana" w:hint="eastAsia"/>
        </w:rPr>
        <w:t>.xlsx</w:t>
      </w:r>
      <w:r w:rsidR="00A80DC1">
        <w:rPr>
          <w:rFonts w:ascii="Verdana" w:eastAsia="微軟正黑體" w:hAnsi="Verdana" w:hint="eastAsia"/>
        </w:rPr>
        <w:t>」之網址頁籤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/z/js/firstsecfundnews.djjs?A=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：新聞總覽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/z/js/firstsecfundnews.djjs?A=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305C3E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05C3E">
        <w:rPr>
          <w:rFonts w:ascii="Verdana" w:eastAsia="微軟正黑體" w:hAnsi="Verdana" w:hint="eastAsia"/>
        </w:rPr>
        <w:t>點選標題時，嘉實程式會呼叫外框的</w:t>
      </w:r>
      <w:r w:rsidR="00305C3E">
        <w:rPr>
          <w:rFonts w:ascii="Verdana" w:eastAsia="微軟正黑體" w:hAnsi="Verdana" w:hint="eastAsia"/>
        </w:rPr>
        <w:t>JavaScript Function (</w:t>
      </w:r>
      <w:r w:rsidR="00305C3E" w:rsidRPr="00574CAC">
        <w:rPr>
          <w:rFonts w:ascii="Verdana" w:eastAsia="微軟正黑體" w:hAnsi="Verdana"/>
        </w:rPr>
        <w:t>targetWebNews</w:t>
      </w:r>
      <w:r w:rsidR="00305C3E">
        <w:rPr>
          <w:rFonts w:ascii="Verdana" w:eastAsia="微軟正黑體" w:hAnsi="Verdana" w:hint="eastAsia"/>
        </w:rPr>
        <w:t>)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="00305C3E">
        <w:rPr>
          <w:rFonts w:ascii="Verdana" w:eastAsia="微軟正黑體" w:hAnsi="Verdana" w:hint="eastAsia"/>
        </w:rPr>
        <w:t>請於外框</w:t>
      </w:r>
      <w:r>
        <w:rPr>
          <w:rFonts w:ascii="Verdana" w:eastAsia="微軟正黑體" w:hAnsi="Verdana" w:hint="eastAsia"/>
        </w:rPr>
        <w:t>中</w:t>
      </w:r>
      <w:r w:rsidR="00305C3E">
        <w:rPr>
          <w:rFonts w:ascii="Verdana" w:eastAsia="微軟正黑體" w:hAnsi="Verdana" w:hint="eastAsia"/>
        </w:rPr>
        <w:t>新增</w:t>
      </w:r>
      <w:r>
        <w:rPr>
          <w:rFonts w:ascii="Verdana" w:eastAsia="微軟正黑體" w:hAnsi="Verdana" w:hint="eastAsia"/>
        </w:rPr>
        <w:t>JavaScript Function (</w:t>
      </w:r>
      <w:r w:rsidRPr="00574CAC">
        <w:rPr>
          <w:rFonts w:ascii="Verdana" w:eastAsia="微軟正黑體" w:hAnsi="Verdana"/>
        </w:rPr>
        <w:t>targetWebNews</w:t>
      </w:r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文之串接頁面。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嘉實程式呼叫時會傳入的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新聞內文網址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參數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外框對應的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function targetWebNews(url)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>\n" + url)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</w:t>
      </w:r>
      <w:r w:rsidRPr="001B12DE">
        <w:rPr>
          <w:rFonts w:ascii="Verdana" w:eastAsia="微軟正黑體" w:hAnsi="Verdana" w:hint="eastAsia"/>
          <w:highlight w:val="yellow"/>
        </w:rPr>
        <w:t>請將外框串接網域提供於嘉實，由嘉實端加入外框白名單</w:t>
      </w:r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r>
        <w:rPr>
          <w:rFonts w:ascii="Verdana" w:eastAsia="微軟正黑體" w:hAnsi="Verdana" w:hint="eastAsia"/>
        </w:rPr>
        <w:t>固定抓</w:t>
      </w:r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stockID</w:t>
      </w:r>
      <w:r>
        <w:rPr>
          <w:rFonts w:ascii="Verdana" w:eastAsia="微軟正黑體" w:hAnsi="Verdana" w:hint="eastAsia"/>
        </w:rPr>
        <w:t>：個股股號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emgID</w:t>
      </w:r>
      <w:r>
        <w:rPr>
          <w:rFonts w:ascii="Verdana" w:eastAsia="微軟正黑體" w:hAnsi="Verdana" w:hint="eastAsia"/>
        </w:rPr>
        <w:t>：興櫃股號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origin = e.origin || e.originalEvent.origin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</w:t>
            </w:r>
            <w:r w:rsidR="001B12D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；正式上線時記得調整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whiteList = [ loc.origin, 'http://firstsectest.</w:t>
            </w:r>
            <w:r w:rsidR="00A043A2">
              <w:rPr>
                <w:rFonts w:ascii="Verdana" w:eastAsia="微軟正黑體" w:hAnsi="Verdana" w:hint="eastAsia"/>
                <w:sz w:val="20"/>
              </w:rPr>
              <w:t>moneydj</w:t>
            </w:r>
            <w:r w:rsidRPr="00C46F22">
              <w:rPr>
                <w:rFonts w:ascii="Verdana" w:eastAsia="微軟正黑體" w:hAnsi="Verdana"/>
                <w:sz w:val="20"/>
              </w:rPr>
              <w:t>.com']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111105" w:rsidRDefault="00C46F22" w:rsidP="00C46F22">
            <w:pPr>
              <w:snapToGrid w:val="0"/>
              <w:rPr>
                <w:rFonts w:ascii="Verdana" w:eastAsia="微軟正黑體" w:hAnsi="Verdana" w:hint="eastAsi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 xml:space="preserve">var msg = </w:t>
            </w:r>
            <w:r w:rsidR="00111105">
              <w:rPr>
                <w:rFonts w:ascii="Verdana" w:eastAsia="微軟正黑體" w:hAnsi="Verdana" w:hint="eastAsia"/>
                <w:sz w:val="20"/>
              </w:rPr>
              <w:t>{}</w:t>
            </w:r>
          </w:p>
          <w:p w:rsidR="00111105" w:rsidRDefault="00111105" w:rsidP="00111105">
            <w:pPr>
              <w:snapToGrid w:val="0"/>
              <w:rPr>
                <w:rFonts w:ascii="Verdana" w:eastAsia="微軟正黑體" w:hAnsi="Verdana" w:hint="eastAsia"/>
                <w:sz w:val="20"/>
              </w:rPr>
            </w:pPr>
          </w:p>
          <w:p w:rsidR="00111105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 w:hint="eastAsi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if (e.data != </w:t>
            </w:r>
            <w:r>
              <w:rPr>
                <w:rFonts w:ascii="Verdana" w:eastAsia="微軟正黑體" w:hAnsi="Verdana"/>
                <w:sz w:val="20"/>
              </w:rPr>
              <w:t>“”</w:t>
            </w:r>
            <w:r>
              <w:rPr>
                <w:rFonts w:ascii="Verdana" w:eastAsia="微軟正黑體" w:hAnsi="Verdana" w:hint="eastAsia"/>
                <w:sz w:val="20"/>
              </w:rPr>
              <w:t xml:space="preserve"> ) {</w:t>
            </w:r>
          </w:p>
          <w:p w:rsidR="00C46F22" w:rsidRDefault="00111105" w:rsidP="00111105">
            <w:pPr>
              <w:snapToGrid w:val="0"/>
              <w:ind w:firstLineChars="400" w:firstLine="800"/>
              <w:rPr>
                <w:rFonts w:ascii="Verdana" w:eastAsia="微軟正黑體" w:hAnsi="Verdana" w:hint="eastAsi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msg = </w:t>
            </w:r>
            <w:bookmarkStart w:id="0" w:name="_GoBack"/>
            <w:bookmarkEnd w:id="0"/>
            <w:r w:rsidR="00C46F22" w:rsidRPr="00C46F22">
              <w:rPr>
                <w:rFonts w:ascii="Verdana" w:eastAsia="微軟正黑體" w:hAnsi="Verdana"/>
                <w:sz w:val="20"/>
              </w:rPr>
              <w:t>JSON.parse(e.data);</w:t>
            </w:r>
          </w:p>
          <w:p w:rsidR="00111105" w:rsidRPr="00C46F22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(msg.stockID)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取得興櫃股號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(msg.emgID)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，可自行運用轉換外框興櫃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12378A">
              <w:rPr>
                <w:rFonts w:ascii="Verdana" w:eastAsia="微軟正黑體" w:hAnsi="Verdana"/>
                <w:sz w:val="20"/>
              </w:rPr>
              <w:t>window.addEventListener("message", receiveMessage);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3817A3" w:rsidRDefault="003817A3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DF6E62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五</w:t>
      </w:r>
      <w:r w:rsidRPr="002A3189">
        <w:rPr>
          <w:rFonts w:ascii="Verdana" w:eastAsia="微軟正黑體" w:hAnsi="Verdana" w:hint="eastAsia"/>
        </w:rPr>
        <w:t>】</w:t>
      </w:r>
      <w:r>
        <w:rPr>
          <w:rFonts w:ascii="Verdana" w:eastAsia="微軟正黑體" w:hAnsi="Verdana" w:hint="eastAsia"/>
        </w:rPr>
        <w:t>台股行事曆</w:t>
      </w:r>
      <w:r>
        <w:rPr>
          <w:rFonts w:ascii="Verdana" w:eastAsia="微軟正黑體" w:hAnsi="Verdana" w:hint="eastAsia"/>
        </w:rPr>
        <w:t xml:space="preserve"> </w:t>
      </w:r>
      <w:r>
        <w:rPr>
          <w:rFonts w:ascii="Verdana" w:eastAsia="微軟正黑體" w:hAnsi="Verdana" w:hint="eastAsia"/>
        </w:rPr>
        <w:t>資訊源</w:t>
      </w:r>
      <w:r w:rsidR="00DD0F3A">
        <w:rPr>
          <w:rFonts w:ascii="Verdana" w:eastAsia="微軟正黑體" w:hAnsi="Verdana" w:hint="eastAsia"/>
        </w:rPr>
        <w:t xml:space="preserve"> RawData</w:t>
      </w:r>
      <w:r w:rsidRPr="002A3189">
        <w:rPr>
          <w:rFonts w:ascii="Verdana" w:eastAsia="微軟正黑體" w:hAnsi="Verdana" w:hint="eastAsia"/>
        </w:rPr>
        <w:t>：</w:t>
      </w:r>
    </w:p>
    <w:p w:rsidR="00DF6E62" w:rsidRDefault="00DD0F3A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取得方式</w:t>
      </w:r>
      <w:r w:rsidR="00DF6E62">
        <w:rPr>
          <w:rFonts w:ascii="Verdana" w:eastAsia="微軟正黑體" w:hAnsi="Verdana" w:hint="eastAsia"/>
        </w:rPr>
        <w:t>：</w:t>
      </w:r>
      <w:r w:rsidR="00DF6E62" w:rsidRPr="00022C5B">
        <w:rPr>
          <w:rFonts w:ascii="Verdana" w:eastAsia="微軟正黑體" w:hAnsi="Verdana"/>
        </w:rPr>
        <w:t>http://firstsectest.moneydj.com/z/ze/zej/zejxml.djxml?cycle=</w:t>
      </w:r>
      <w:r w:rsidR="00DF6E62">
        <w:rPr>
          <w:rFonts w:ascii="Verdana" w:eastAsia="微軟正黑體" w:hAnsi="Verdana" w:hint="eastAsia"/>
        </w:rPr>
        <w:t>[</w:t>
      </w:r>
      <w:r w:rsidR="00DF6E62">
        <w:rPr>
          <w:rFonts w:ascii="Verdana" w:eastAsia="微軟正黑體" w:hAnsi="Verdana" w:hint="eastAsia"/>
        </w:rPr>
        <w:t>日期</w:t>
      </w:r>
      <w:r w:rsidR="00DF6E62">
        <w:rPr>
          <w:rFonts w:ascii="Verdana" w:eastAsia="微軟正黑體" w:hAnsi="Verdana" w:hint="eastAsia"/>
        </w:rPr>
        <w:t>]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cycle</w:t>
      </w:r>
      <w:r>
        <w:rPr>
          <w:rFonts w:ascii="Verdana" w:eastAsia="微軟正黑體" w:hAnsi="Verdana" w:hint="eastAsia"/>
        </w:rPr>
        <w:t>：傳入欲回傳之行事曆月份，格式固定為「</w:t>
      </w:r>
      <w:r>
        <w:rPr>
          <w:rFonts w:ascii="Verdana" w:eastAsia="微軟正黑體" w:hAnsi="Verdana" w:hint="eastAsia"/>
        </w:rPr>
        <w:t>YYYY/MM</w:t>
      </w:r>
      <w:r>
        <w:rPr>
          <w:rFonts w:ascii="Verdana" w:eastAsia="微軟正黑體" w:hAnsi="Verdana" w:hint="eastAsia"/>
        </w:rPr>
        <w:t>」。</w:t>
      </w:r>
    </w:p>
    <w:p w:rsidR="00DD0F3A" w:rsidRDefault="00DD0F3A" w:rsidP="00DD0F3A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回傳格式：</w:t>
      </w:r>
      <w:r>
        <w:rPr>
          <w:rFonts w:ascii="Verdana" w:eastAsia="微軟正黑體" w:hAnsi="Verdana" w:hint="eastAsia"/>
        </w:rPr>
        <w:t>XML</w:t>
      </w:r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欄位說明：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ID</w:t>
      </w:r>
      <w:r>
        <w:rPr>
          <w:rFonts w:ascii="Verdana" w:eastAsia="微軟正黑體" w:hAnsi="Verdana" w:hint="eastAsia"/>
        </w:rPr>
        <w:t>：股號。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Name</w:t>
      </w:r>
      <w:r>
        <w:rPr>
          <w:rFonts w:ascii="Verdana" w:eastAsia="微軟正黑體" w:hAnsi="Verdana" w:hint="eastAsia"/>
        </w:rPr>
        <w:t>：股名。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Date</w:t>
      </w:r>
      <w:r>
        <w:rPr>
          <w:rFonts w:ascii="Verdana" w:eastAsia="微軟正黑體" w:hAnsi="Verdana" w:hint="eastAsia"/>
        </w:rPr>
        <w:t>：事件日期。</w:t>
      </w:r>
    </w:p>
    <w:p w:rsidR="00DF6E62" w:rsidRPr="00022C5B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Event</w:t>
      </w:r>
      <w:r>
        <w:rPr>
          <w:rFonts w:ascii="Verdana" w:eastAsia="微軟正黑體" w:hAnsi="Verdana" w:hint="eastAsia"/>
        </w:rPr>
        <w:t>：事件。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例如：</w:t>
      </w:r>
      <w:r w:rsidRPr="00022C5B">
        <w:rPr>
          <w:rFonts w:ascii="Verdana" w:eastAsia="微軟正黑體" w:hAnsi="Verdana"/>
        </w:rPr>
        <w:t>http://firstsectest.moneydj.com/z/ze/zej/zejxml.djxml?cycle=2018/07</w:t>
      </w:r>
    </w:p>
    <w:p w:rsidR="00DF6E62" w:rsidRPr="00DF6E62" w:rsidRDefault="00DF6E62" w:rsidP="00DF6E62">
      <w:pPr>
        <w:rPr>
          <w:rFonts w:ascii="Verdana" w:eastAsia="微軟正黑體" w:hAnsi="Verdana"/>
        </w:rPr>
      </w:pPr>
    </w:p>
    <w:sectPr w:rsidR="00DF6E62" w:rsidRPr="00DF6E62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04A" w:rsidRDefault="000C504A" w:rsidP="00574CAC">
      <w:r>
        <w:separator/>
      </w:r>
    </w:p>
  </w:endnote>
  <w:endnote w:type="continuationSeparator" w:id="0">
    <w:p w:rsidR="000C504A" w:rsidRDefault="000C504A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04A" w:rsidRDefault="000C504A" w:rsidP="00574CAC">
      <w:r>
        <w:separator/>
      </w:r>
    </w:p>
  </w:footnote>
  <w:footnote w:type="continuationSeparator" w:id="0">
    <w:p w:rsidR="000C504A" w:rsidRDefault="000C504A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0D"/>
    <w:rsid w:val="000250D7"/>
    <w:rsid w:val="0005020E"/>
    <w:rsid w:val="00093BAB"/>
    <w:rsid w:val="000A167A"/>
    <w:rsid w:val="000C504A"/>
    <w:rsid w:val="00111105"/>
    <w:rsid w:val="001176E2"/>
    <w:rsid w:val="00120D4B"/>
    <w:rsid w:val="0012378A"/>
    <w:rsid w:val="00143E3C"/>
    <w:rsid w:val="001B12DE"/>
    <w:rsid w:val="001E77D4"/>
    <w:rsid w:val="002519AE"/>
    <w:rsid w:val="00252DA7"/>
    <w:rsid w:val="00282F09"/>
    <w:rsid w:val="002918DA"/>
    <w:rsid w:val="002A1460"/>
    <w:rsid w:val="002A3189"/>
    <w:rsid w:val="002C2545"/>
    <w:rsid w:val="002D07FA"/>
    <w:rsid w:val="002F3AFE"/>
    <w:rsid w:val="00305C3E"/>
    <w:rsid w:val="003738F0"/>
    <w:rsid w:val="003817A3"/>
    <w:rsid w:val="003B7534"/>
    <w:rsid w:val="00443C7F"/>
    <w:rsid w:val="004846E3"/>
    <w:rsid w:val="00497565"/>
    <w:rsid w:val="004A254F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97EF4"/>
    <w:rsid w:val="006A5CE0"/>
    <w:rsid w:val="006B6CB1"/>
    <w:rsid w:val="006F535B"/>
    <w:rsid w:val="006F6042"/>
    <w:rsid w:val="00721097"/>
    <w:rsid w:val="00743D01"/>
    <w:rsid w:val="00754E9E"/>
    <w:rsid w:val="00816A1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1E0C"/>
    <w:rsid w:val="00AB538D"/>
    <w:rsid w:val="00AE62A0"/>
    <w:rsid w:val="00B11FF7"/>
    <w:rsid w:val="00B21197"/>
    <w:rsid w:val="00B5416D"/>
    <w:rsid w:val="00B6489D"/>
    <w:rsid w:val="00B71790"/>
    <w:rsid w:val="00B81A8E"/>
    <w:rsid w:val="00B82007"/>
    <w:rsid w:val="00BA0B34"/>
    <w:rsid w:val="00C34C48"/>
    <w:rsid w:val="00C438E0"/>
    <w:rsid w:val="00C46F22"/>
    <w:rsid w:val="00CB790E"/>
    <w:rsid w:val="00CD5DCA"/>
    <w:rsid w:val="00D02916"/>
    <w:rsid w:val="00D319C4"/>
    <w:rsid w:val="00D606D0"/>
    <w:rsid w:val="00DB36B3"/>
    <w:rsid w:val="00DD0F3A"/>
    <w:rsid w:val="00DD164B"/>
    <w:rsid w:val="00DD5524"/>
    <w:rsid w:val="00DF6E62"/>
    <w:rsid w:val="00E10166"/>
    <w:rsid w:val="00E278DC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firstsectest.moneydj.co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5022-7C91-4A8D-A2CF-F12917CF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王亭喬</cp:lastModifiedBy>
  <cp:revision>70</cp:revision>
  <dcterms:created xsi:type="dcterms:W3CDTF">2018-06-04T07:56:00Z</dcterms:created>
  <dcterms:modified xsi:type="dcterms:W3CDTF">2018-07-24T01:38:00Z</dcterms:modified>
</cp:coreProperties>
</file>