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отчет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Открыть emacs.</w:t>
      </w:r>
      <w:r>
        <w:t xml:space="preserve"> </w:t>
      </w:r>
      <w:bookmarkStart w:id="23" w:name="fig:001"/>
      <w:r>
        <w:drawing>
          <wp:inline>
            <wp:extent cx="5334000" cy="3034651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9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</w:pPr>
      <w:r>
        <w:t xml:space="preserve">Создать файл lab07.sh с помощью комбинации Ctrl-x Ctrl-f (C-x C-f).</w:t>
      </w:r>
      <w:r>
        <w:t xml:space="preserve"> </w:t>
      </w:r>
      <w:bookmarkStart w:id="25" w:name="fig:002"/>
      <w:r>
        <w:drawing>
          <wp:inline>
            <wp:extent cx="5334000" cy="5255674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9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</w:pPr>
      <w:r>
        <w:t xml:space="preserve">Наберите текст</w:t>
      </w:r>
      <w:r>
        <w:t xml:space="preserve"> </w:t>
      </w:r>
      <w:bookmarkStart w:id="27" w:name="fig:003"/>
      <w:r>
        <w:drawing>
          <wp:inline>
            <wp:extent cx="5334000" cy="5255674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9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Вырезать одной командой целую строку (С-k)</w:t>
      </w:r>
      <w:r>
        <w:t xml:space="preserve"> </w:t>
      </w:r>
      <w:bookmarkStart w:id="29" w:name="fig:004"/>
      <w:r>
        <w:drawing>
          <wp:inline>
            <wp:extent cx="5334000" cy="5255674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9_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Вставить эту строку в конец файла (C-y).</w:t>
      </w:r>
      <w:r>
        <w:t xml:space="preserve"> </w:t>
      </w:r>
      <w:bookmarkStart w:id="31" w:name="fig:005"/>
      <w:r>
        <w:drawing>
          <wp:inline>
            <wp:extent cx="5334000" cy="5255674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9_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Выделить область текста (C-space).</w:t>
      </w:r>
      <w:r>
        <w:t xml:space="preserve"> </w:t>
      </w:r>
      <w:bookmarkStart w:id="33" w:name="fig:006"/>
      <w:r>
        <w:drawing>
          <wp:inline>
            <wp:extent cx="5334000" cy="5255674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9_5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Вставить область в конец файла</w:t>
      </w:r>
      <w:r>
        <w:t xml:space="preserve"> </w:t>
      </w:r>
      <w:bookmarkStart w:id="35" w:name="fig:007"/>
      <w:r>
        <w:drawing>
          <wp:inline>
            <wp:extent cx="5334000" cy="5255674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9_5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Вновь выделить эту область и на этот раз вырезать её (C-w).</w:t>
      </w:r>
      <w:r>
        <w:t xml:space="preserve"> </w:t>
      </w:r>
      <w:bookmarkStart w:id="37" w:name="fig:008"/>
      <w:r>
        <w:drawing>
          <wp:inline>
            <wp:extent cx="5334000" cy="5255674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9_5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Отмените последнее действие (C-/)</w:t>
      </w:r>
      <w:r>
        <w:t xml:space="preserve"> </w:t>
      </w:r>
      <w:bookmarkStart w:id="39" w:name="fig:009"/>
      <w:r>
        <w:drawing>
          <wp:inline>
            <wp:extent cx="5334000" cy="5255674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_5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Переместите курсор в начало буфера (M-&lt;)</w:t>
      </w:r>
      <w:r>
        <w:t xml:space="preserve"> </w:t>
      </w:r>
      <w:bookmarkStart w:id="41" w:name="fig:010"/>
      <w:r>
        <w:drawing>
          <wp:inline>
            <wp:extent cx="5334000" cy="5255674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9_6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Переместите курсор в конец буфера (M-&gt;).</w:t>
      </w:r>
      <w:r>
        <w:t xml:space="preserve"> </w:t>
      </w:r>
      <w:bookmarkStart w:id="43" w:name="fig:011"/>
      <w:r>
        <w:drawing>
          <wp:inline>
            <wp:extent cx="5334000" cy="5255674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9_6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2"/>
        </w:numPr>
      </w:pPr>
      <w:r>
        <w:t xml:space="preserve">Вывести список активных буферов на экран (C-x C-b).</w:t>
      </w:r>
      <w:r>
        <w:t xml:space="preserve"> </w:t>
      </w:r>
      <w:bookmarkStart w:id="45" w:name="fig:012"/>
      <w:r>
        <w:drawing>
          <wp:inline>
            <wp:extent cx="5334000" cy="5255674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9_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Поделите фрейм на 4 части: разделите фрейм на два окна по вертикали (C-x 3)</w:t>
      </w:r>
      <w:r>
        <w:t xml:space="preserve"> </w:t>
      </w:r>
      <w:bookmarkStart w:id="47" w:name="fig:013"/>
      <w:r>
        <w:drawing>
          <wp:inline>
            <wp:extent cx="5334000" cy="5255674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9_8_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12"/>
        </w:numPr>
        <w:pStyle w:val="Compact"/>
      </w:pPr>
      <w:r>
        <w:t xml:space="preserve">а затем каждое из этих окон на две части по горизонтали (C-x 2)</w:t>
      </w:r>
      <w:r>
        <w:t xml:space="preserve"> </w:t>
      </w:r>
      <w:bookmarkStart w:id="49" w:name="fig:014"/>
      <w:r>
        <w:drawing>
          <wp:inline>
            <wp:extent cx="5334000" cy="5255674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9_8_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</w:t>
      </w:r>
      <w:r>
        <w:t xml:space="preserve"> </w:t>
      </w:r>
      <w:bookmarkStart w:id="51" w:name="fig:015"/>
      <w:r>
        <w:drawing>
          <wp:inline>
            <wp:extent cx="5334000" cy="5255674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9_9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  <w:r>
        <w:t xml:space="preserve"> </w:t>
      </w:r>
      <w:bookmarkStart w:id="53" w:name="fig:016"/>
      <w:r>
        <w:drawing>
          <wp:inline>
            <wp:extent cx="5334000" cy="5255674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9_9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Emacs.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Щербакова Вероника Владимировна НБИбд-03-22</dc:creator>
  <dc:language>ru-RU</dc:language>
  <cp:keywords/>
  <dcterms:created xsi:type="dcterms:W3CDTF">2023-04-08T15:00:26Z</dcterms:created>
  <dcterms:modified xsi:type="dcterms:W3CDTF">2023-04-08T15:00:26Z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отчет</vt:lpwstr>
  </property>
</Properties>
</file>