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1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429"/>
        <w:gridCol w:w="2249"/>
        <w:gridCol w:w="2477"/>
        <w:gridCol w:w="2012"/>
        <w:gridCol w:w="2032"/>
      </w:tblGrid>
      <w:tr w:rsidR="004B63B1" w14:paraId="0FB78CCA" w14:textId="77777777" w:rsidTr="00CF7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797C460" w14:textId="77777777" w:rsidR="001D7270" w:rsidRDefault="001D7270">
            <w:r>
              <w:t>Цели</w:t>
            </w:r>
          </w:p>
        </w:tc>
        <w:tc>
          <w:tcPr>
            <w:tcW w:w="8770" w:type="dxa"/>
            <w:gridSpan w:val="4"/>
          </w:tcPr>
          <w:p w14:paraId="7455840B" w14:textId="77777777" w:rsidR="001D7270" w:rsidRDefault="001D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1D7270">
              <w:t>беждение, привлечение трафика, удержание посетителей, аналитика</w:t>
            </w:r>
          </w:p>
        </w:tc>
      </w:tr>
      <w:tr w:rsidR="004B63B1" w14:paraId="13072B95" w14:textId="77777777" w:rsidTr="00CF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0FA0DF5A" w14:textId="77777777" w:rsidR="001D7270" w:rsidRDefault="001D7270"/>
        </w:tc>
        <w:tc>
          <w:tcPr>
            <w:tcW w:w="2249" w:type="dxa"/>
          </w:tcPr>
          <w:p w14:paraId="29A53B7D" w14:textId="77777777" w:rsidR="001D7270" w:rsidRPr="004B63B1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B63B1">
              <w:rPr>
                <w:b/>
                <w:i/>
              </w:rPr>
              <w:t>Хорошо</w:t>
            </w:r>
          </w:p>
        </w:tc>
        <w:tc>
          <w:tcPr>
            <w:tcW w:w="2477" w:type="dxa"/>
          </w:tcPr>
          <w:p w14:paraId="42E8024D" w14:textId="77777777" w:rsidR="001D7270" w:rsidRPr="004B63B1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B63B1">
              <w:rPr>
                <w:b/>
                <w:i/>
              </w:rPr>
              <w:t>Хорошо, но можно лучше</w:t>
            </w:r>
          </w:p>
        </w:tc>
        <w:tc>
          <w:tcPr>
            <w:tcW w:w="2012" w:type="dxa"/>
          </w:tcPr>
          <w:p w14:paraId="59AD2048" w14:textId="77777777" w:rsidR="001D7270" w:rsidRPr="004B63B1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B63B1">
              <w:rPr>
                <w:b/>
                <w:i/>
              </w:rPr>
              <w:t>Не очень хорошо</w:t>
            </w:r>
          </w:p>
        </w:tc>
        <w:tc>
          <w:tcPr>
            <w:tcW w:w="2032" w:type="dxa"/>
          </w:tcPr>
          <w:p w14:paraId="61BC61F7" w14:textId="77777777" w:rsidR="001D7270" w:rsidRPr="004B63B1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B63B1">
              <w:rPr>
                <w:b/>
                <w:i/>
              </w:rPr>
              <w:t>Плохо</w:t>
            </w:r>
          </w:p>
        </w:tc>
      </w:tr>
      <w:tr w:rsidR="004B63B1" w14:paraId="04A4ED55" w14:textId="77777777" w:rsidTr="00CF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51FA75B" w14:textId="77777777" w:rsidR="001D7270" w:rsidRPr="001D7270" w:rsidRDefault="001D7270">
            <w:pPr>
              <w:rPr>
                <w:i/>
              </w:rPr>
            </w:pPr>
            <w:r w:rsidRPr="001D7270">
              <w:rPr>
                <w:i/>
              </w:rPr>
              <w:t>Имидж</w:t>
            </w:r>
          </w:p>
        </w:tc>
        <w:tc>
          <w:tcPr>
            <w:tcW w:w="2249" w:type="dxa"/>
          </w:tcPr>
          <w:p w14:paraId="7A6418AF" w14:textId="10BD30D0" w:rsidR="001D7270" w:rsidRPr="001A567A" w:rsidRDefault="001A567A" w:rsidP="001A5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1A567A">
              <w:rPr>
                <w:i/>
              </w:rPr>
              <w:t>Постоянные рекламные компании, напомина</w:t>
            </w:r>
            <w:r>
              <w:rPr>
                <w:i/>
              </w:rPr>
              <w:t>ние</w:t>
            </w:r>
            <w:r w:rsidRPr="001A567A">
              <w:rPr>
                <w:i/>
              </w:rPr>
              <w:t xml:space="preserve"> о себе.</w:t>
            </w:r>
            <w:r>
              <w:rPr>
                <w:i/>
              </w:rPr>
              <w:t xml:space="preserve"> На главной странице сразу же находятся акции</w:t>
            </w:r>
            <w:r w:rsidR="005100BD">
              <w:rPr>
                <w:i/>
              </w:rPr>
              <w:t>. Присутствие раздела о нас</w:t>
            </w:r>
          </w:p>
        </w:tc>
        <w:tc>
          <w:tcPr>
            <w:tcW w:w="2477" w:type="dxa"/>
          </w:tcPr>
          <w:p w14:paraId="6D13EE7A" w14:textId="77777777" w:rsidR="001D7270" w:rsidRPr="001D7270" w:rsidRDefault="004B6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63B1">
              <w:rPr>
                <w:i/>
              </w:rPr>
              <w:t>Реклама только в «традиционных» СМИ, почти нет рекламы в интернете, в том числе контекстной</w:t>
            </w:r>
          </w:p>
        </w:tc>
        <w:tc>
          <w:tcPr>
            <w:tcW w:w="2012" w:type="dxa"/>
          </w:tcPr>
          <w:p w14:paraId="30B0B6BB" w14:textId="607047C0" w:rsidR="001D7270" w:rsidRPr="001D7270" w:rsidRDefault="001D7270" w:rsidP="001A5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На </w:t>
            </w:r>
            <w:r w:rsidR="001A567A">
              <w:rPr>
                <w:i/>
              </w:rPr>
              <w:t>сайте отсутствует пункт отзывов</w:t>
            </w:r>
          </w:p>
        </w:tc>
        <w:tc>
          <w:tcPr>
            <w:tcW w:w="2032" w:type="dxa"/>
          </w:tcPr>
          <w:p w14:paraId="065EF9E1" w14:textId="77777777" w:rsidR="001D7270" w:rsidRPr="001D7270" w:rsidRDefault="004B63B1" w:rsidP="004B6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Не определены ключевые показатели. Почти нет рекламы сайта (в основном только в офлайн)</w:t>
            </w:r>
          </w:p>
        </w:tc>
      </w:tr>
      <w:tr w:rsidR="004B63B1" w14:paraId="78226289" w14:textId="77777777" w:rsidTr="00CF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6317905" w14:textId="77777777" w:rsidR="001D7270" w:rsidRPr="001D7270" w:rsidRDefault="001D7270">
            <w:pPr>
              <w:rPr>
                <w:i/>
              </w:rPr>
            </w:pPr>
            <w:r w:rsidRPr="001D7270">
              <w:rPr>
                <w:i/>
              </w:rPr>
              <w:t>Генерация трафика на сайт</w:t>
            </w:r>
          </w:p>
        </w:tc>
        <w:tc>
          <w:tcPr>
            <w:tcW w:w="2249" w:type="dxa"/>
          </w:tcPr>
          <w:p w14:paraId="72FC95EC" w14:textId="77777777" w:rsidR="001D7270" w:rsidRPr="001D7270" w:rsidRDefault="004B6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Трафик большой</w:t>
            </w:r>
          </w:p>
        </w:tc>
        <w:tc>
          <w:tcPr>
            <w:tcW w:w="2477" w:type="dxa"/>
          </w:tcPr>
          <w:p w14:paraId="5F106828" w14:textId="77777777" w:rsidR="001D7270" w:rsidRPr="001D7270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012" w:type="dxa"/>
          </w:tcPr>
          <w:p w14:paraId="1378B641" w14:textId="77777777" w:rsidR="001D7270" w:rsidRPr="001D7270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Много случайных людей</w:t>
            </w:r>
          </w:p>
        </w:tc>
        <w:tc>
          <w:tcPr>
            <w:tcW w:w="2032" w:type="dxa"/>
          </w:tcPr>
          <w:p w14:paraId="18F4886C" w14:textId="14BBB803" w:rsidR="001D7270" w:rsidRPr="001D7270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B63B1" w14:paraId="0034E524" w14:textId="77777777" w:rsidTr="00CF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A2B10AA" w14:textId="77777777" w:rsidR="001D7270" w:rsidRPr="001D7270" w:rsidRDefault="001D7270" w:rsidP="001D7270">
            <w:pPr>
              <w:rPr>
                <w:i/>
              </w:rPr>
            </w:pPr>
            <w:r w:rsidRPr="001D7270">
              <w:rPr>
                <w:i/>
              </w:rPr>
              <w:t>Увеличение базы пользователей</w:t>
            </w:r>
          </w:p>
        </w:tc>
        <w:tc>
          <w:tcPr>
            <w:tcW w:w="2249" w:type="dxa"/>
          </w:tcPr>
          <w:p w14:paraId="412B1D01" w14:textId="77777777" w:rsidR="001D7270" w:rsidRPr="001D7270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D7270">
              <w:rPr>
                <w:i/>
              </w:rPr>
              <w:t>Рассылка не персонифицированная</w:t>
            </w:r>
            <w:r>
              <w:rPr>
                <w:i/>
              </w:rPr>
              <w:t>, присутствует баннерное окно связи с сотрудником фирмы</w:t>
            </w:r>
          </w:p>
        </w:tc>
        <w:tc>
          <w:tcPr>
            <w:tcW w:w="2477" w:type="dxa"/>
          </w:tcPr>
          <w:p w14:paraId="2E0481A3" w14:textId="77777777" w:rsidR="001D7270" w:rsidRPr="001D7270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Не много пользователей</w:t>
            </w:r>
          </w:p>
        </w:tc>
        <w:tc>
          <w:tcPr>
            <w:tcW w:w="2012" w:type="dxa"/>
          </w:tcPr>
          <w:p w14:paraId="7DEE0E9F" w14:textId="77777777" w:rsidR="001D7270" w:rsidRPr="001D7270" w:rsidRDefault="001D7270" w:rsidP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Много отказов от регистрации и подписки на рассылку информации</w:t>
            </w:r>
          </w:p>
        </w:tc>
        <w:tc>
          <w:tcPr>
            <w:tcW w:w="2032" w:type="dxa"/>
          </w:tcPr>
          <w:p w14:paraId="30B3E3BF" w14:textId="77777777" w:rsidR="001D7270" w:rsidRPr="001D7270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B63B1" w14:paraId="48EC0828" w14:textId="77777777" w:rsidTr="00CF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084745E3" w14:textId="77777777" w:rsidR="001D7270" w:rsidRPr="004B63B1" w:rsidRDefault="004B63B1">
            <w:pPr>
              <w:rPr>
                <w:i/>
              </w:rPr>
            </w:pPr>
            <w:r>
              <w:rPr>
                <w:i/>
              </w:rPr>
              <w:t>Продажа</w:t>
            </w:r>
          </w:p>
        </w:tc>
        <w:tc>
          <w:tcPr>
            <w:tcW w:w="2249" w:type="dxa"/>
          </w:tcPr>
          <w:p w14:paraId="3150C499" w14:textId="3A37F47C" w:rsidR="001D7270" w:rsidRPr="001A567A" w:rsidRDefault="004B63B1" w:rsidP="004B6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A567A">
              <w:rPr>
                <w:i/>
              </w:rPr>
              <w:t>Корзина и удобное руководство по совершению покупки. Рубрики: «цена дня», «товар недели» скидки, рассрочка, подарки.</w:t>
            </w:r>
            <w:r w:rsidR="00CF7E19">
              <w:rPr>
                <w:i/>
              </w:rPr>
              <w:t xml:space="preserve"> Наличие бонусных карт</w:t>
            </w:r>
          </w:p>
        </w:tc>
        <w:tc>
          <w:tcPr>
            <w:tcW w:w="2477" w:type="dxa"/>
          </w:tcPr>
          <w:p w14:paraId="0292ED1B" w14:textId="17BAF643" w:rsidR="001D7270" w:rsidRPr="001A567A" w:rsidRDefault="001A5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Предложение регистрации нужно искать</w:t>
            </w:r>
          </w:p>
        </w:tc>
        <w:tc>
          <w:tcPr>
            <w:tcW w:w="2012" w:type="dxa"/>
          </w:tcPr>
          <w:p w14:paraId="599ECCA2" w14:textId="0700C379" w:rsidR="001D7270" w:rsidRPr="001A567A" w:rsidRDefault="001A5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Тяжело найти пункт подписки на новости</w:t>
            </w:r>
          </w:p>
        </w:tc>
        <w:tc>
          <w:tcPr>
            <w:tcW w:w="2032" w:type="dxa"/>
          </w:tcPr>
          <w:p w14:paraId="3C1D3E4E" w14:textId="3915739B" w:rsidR="001D7270" w:rsidRPr="001A567A" w:rsidRDefault="001A5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Большинство покупок совершается в офлайне (особенно габоритных)</w:t>
            </w:r>
          </w:p>
        </w:tc>
      </w:tr>
      <w:tr w:rsidR="004B63B1" w14:paraId="69B9DC1C" w14:textId="77777777" w:rsidTr="00CF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201CDDC" w14:textId="77777777" w:rsidR="001D7270" w:rsidRPr="004B63B1" w:rsidRDefault="004B63B1">
            <w:pPr>
              <w:rPr>
                <w:i/>
              </w:rPr>
            </w:pPr>
            <w:r>
              <w:rPr>
                <w:i/>
              </w:rPr>
              <w:t>Лояльность бренду</w:t>
            </w:r>
          </w:p>
        </w:tc>
        <w:tc>
          <w:tcPr>
            <w:tcW w:w="2249" w:type="dxa"/>
          </w:tcPr>
          <w:p w14:paraId="45066345" w14:textId="77777777" w:rsidR="001D7270" w:rsidRDefault="004B6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A567A">
              <w:rPr>
                <w:i/>
              </w:rPr>
              <w:t>Присутствие в социальных сетях.</w:t>
            </w:r>
          </w:p>
          <w:p w14:paraId="3A4336E8" w14:textId="34C72D8B" w:rsidR="005100BD" w:rsidRPr="001A567A" w:rsidRDefault="00510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Присутствие раздела о нас</w:t>
            </w:r>
          </w:p>
        </w:tc>
        <w:tc>
          <w:tcPr>
            <w:tcW w:w="2477" w:type="dxa"/>
          </w:tcPr>
          <w:p w14:paraId="3F9E2EC9" w14:textId="04E50A01" w:rsidR="001D7270" w:rsidRPr="001A567A" w:rsidRDefault="001A5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A567A">
              <w:rPr>
                <w:i/>
              </w:rPr>
              <w:t>Есть клуб покупателей, но о нём мало кто знает</w:t>
            </w:r>
            <w:r w:rsidR="005100BD">
              <w:rPr>
                <w:i/>
              </w:rPr>
              <w:t>. Есть возможность поиска работы(не удобное расположение)</w:t>
            </w:r>
          </w:p>
        </w:tc>
        <w:tc>
          <w:tcPr>
            <w:tcW w:w="2012" w:type="dxa"/>
          </w:tcPr>
          <w:p w14:paraId="327599F4" w14:textId="4FF8A8E0" w:rsidR="001D7270" w:rsidRPr="001A567A" w:rsidRDefault="001D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032" w:type="dxa"/>
          </w:tcPr>
          <w:p w14:paraId="64A003AC" w14:textId="33AEFB93" w:rsidR="001D7270" w:rsidRPr="001A567A" w:rsidRDefault="001A5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На сайте не ведется работа с клиентами(в виде отзывов)</w:t>
            </w:r>
          </w:p>
        </w:tc>
      </w:tr>
      <w:tr w:rsidR="00CF7E19" w14:paraId="1DB71F5C" w14:textId="77777777" w:rsidTr="00CF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7D327302" w14:textId="153AD9AD" w:rsidR="00CF7E19" w:rsidRDefault="00CF7E19">
            <w:pPr>
              <w:rPr>
                <w:i/>
              </w:rPr>
            </w:pPr>
            <w:r>
              <w:rPr>
                <w:i/>
              </w:rPr>
              <w:t>Другие сервисы</w:t>
            </w:r>
          </w:p>
        </w:tc>
        <w:tc>
          <w:tcPr>
            <w:tcW w:w="2249" w:type="dxa"/>
          </w:tcPr>
          <w:p w14:paraId="1373058C" w14:textId="5F0A5135" w:rsidR="00CF7E19" w:rsidRPr="001A567A" w:rsidRDefault="00CF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Наличие данного пункта является плюсом. Удобная и понятная подача информации</w:t>
            </w:r>
          </w:p>
        </w:tc>
        <w:tc>
          <w:tcPr>
            <w:tcW w:w="2477" w:type="dxa"/>
          </w:tcPr>
          <w:p w14:paraId="3EA87C0A" w14:textId="15810D95" w:rsidR="00CF7E19" w:rsidRPr="001A567A" w:rsidRDefault="00CF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Расположения пункта</w:t>
            </w:r>
          </w:p>
        </w:tc>
        <w:tc>
          <w:tcPr>
            <w:tcW w:w="2012" w:type="dxa"/>
          </w:tcPr>
          <w:p w14:paraId="60AB5D9A" w14:textId="3C5791FD" w:rsidR="00CF7E19" w:rsidRPr="001A567A" w:rsidRDefault="00CF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Не предлагается связь со специалистом для уточнения деталей</w:t>
            </w:r>
          </w:p>
        </w:tc>
        <w:tc>
          <w:tcPr>
            <w:tcW w:w="2032" w:type="dxa"/>
          </w:tcPr>
          <w:p w14:paraId="2932D236" w14:textId="77777777" w:rsidR="00CF7E19" w:rsidRDefault="00CF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5AF5FBEF" w14:textId="77777777" w:rsidR="001A567A" w:rsidRDefault="001A567A" w:rsidP="001A567A"/>
    <w:p w14:paraId="14FB92D8" w14:textId="4C8E4E49" w:rsidR="001A567A" w:rsidRPr="001A567A" w:rsidRDefault="001A567A" w:rsidP="001A567A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1A567A">
        <w:rPr>
          <w:rFonts w:ascii="-webkit-standard" w:eastAsia="Times New Roman" w:hAnsi="-webkit-standard" w:cs="Times New Roman"/>
          <w:color w:val="000000"/>
          <w:sz w:val="27"/>
          <w:szCs w:val="27"/>
          <w:u w:val="single"/>
          <w:lang w:eastAsia="ru-RU"/>
        </w:rPr>
        <w:t>Примечание 1.</w:t>
      </w:r>
      <w:r w:rsidRPr="001A567A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Вопрос о том, ставит ли компания себе цель расширить аудиторию, является открытым</w:t>
      </w:r>
    </w:p>
    <w:p w14:paraId="584E581E" w14:textId="6AA2484A" w:rsidR="001A567A" w:rsidRPr="001A567A" w:rsidRDefault="001A567A" w:rsidP="001A567A">
      <w:pPr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u w:val="single"/>
          <w:lang w:eastAsia="ru-RU"/>
        </w:rPr>
        <w:lastRenderedPageBreak/>
        <w:t>Примечание 2</w:t>
      </w:r>
      <w:r w:rsidRPr="001A567A">
        <w:rPr>
          <w:rFonts w:ascii="-webkit-standard" w:eastAsia="Times New Roman" w:hAnsi="-webkit-standard" w:cs="Times New Roman"/>
          <w:color w:val="000000"/>
          <w:sz w:val="27"/>
          <w:szCs w:val="27"/>
          <w:u w:val="single"/>
          <w:lang w:eastAsia="ru-RU"/>
        </w:rPr>
        <w:t>.</w:t>
      </w:r>
      <w:r w:rsidRPr="001A567A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Вопрос о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генерации трафика раскрыт со стороны пользователя, так как нет доступа к полной информации</w:t>
      </w:r>
    </w:p>
    <w:p w14:paraId="29CEEF3F" w14:textId="77777777" w:rsidR="001A567A" w:rsidRDefault="001A567A" w:rsidP="001A567A"/>
    <w:p w14:paraId="24483308" w14:textId="77777777" w:rsidR="000029BF" w:rsidRPr="005100BD" w:rsidRDefault="000029BF" w:rsidP="000029BF">
      <w:pPr>
        <w:rPr>
          <w:b/>
          <w:sz w:val="28"/>
          <w:szCs w:val="28"/>
          <w:u w:val="single"/>
        </w:rPr>
      </w:pPr>
      <w:r w:rsidRPr="005100BD">
        <w:rPr>
          <w:b/>
          <w:sz w:val="28"/>
          <w:szCs w:val="28"/>
          <w:u w:val="single"/>
        </w:rPr>
        <w:t>2. УТП для сайта</w:t>
      </w:r>
    </w:p>
    <w:p w14:paraId="00DA7A0D" w14:textId="77777777" w:rsidR="000029BF" w:rsidRDefault="000029BF" w:rsidP="000029BF">
      <w:pPr>
        <w:rPr>
          <w:sz w:val="28"/>
          <w:szCs w:val="28"/>
        </w:rPr>
      </w:pPr>
    </w:p>
    <w:p w14:paraId="1D28713C" w14:textId="6165C81A" w:rsidR="00C2009D" w:rsidRDefault="005100BD" w:rsidP="000029BF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 w:rsidRPr="005100B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Вы сможете выбрать и заказать доставку бытовой техники прямо к себе домой, оплатить её сразу или оформить рассрочку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/кредит</w:t>
      </w:r>
      <w:r w:rsidRPr="005100B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, при желании сразу же установить приобретенную технику. Так же сможете з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астраховать свое имущество. Первыми узнавать все новости и акции</w:t>
      </w:r>
      <w:r w:rsidRPr="005100B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. 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Приобрести товары из рубрик: </w:t>
      </w:r>
      <w:r w:rsidR="00C2009D">
        <w:rPr>
          <w:rFonts w:ascii="-webkit-standard" w:eastAsia="Times New Roman" w:hAnsi="-webkit-standard" w:cs="Times New Roman" w:hint="eastAsia"/>
          <w:color w:val="000000"/>
          <w:sz w:val="27"/>
          <w:szCs w:val="27"/>
          <w:lang w:eastAsia="ru-RU"/>
        </w:rPr>
        <w:t>«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товар недели</w:t>
      </w:r>
      <w:r w:rsidR="00C2009D">
        <w:rPr>
          <w:rFonts w:ascii="-webkit-standard" w:eastAsia="Times New Roman" w:hAnsi="-webkit-standard" w:cs="Times New Roman" w:hint="eastAsia"/>
          <w:color w:val="000000"/>
          <w:sz w:val="27"/>
          <w:szCs w:val="27"/>
          <w:lang w:eastAsia="ru-RU"/>
        </w:rPr>
        <w:t>»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и </w:t>
      </w:r>
      <w:r w:rsidR="00C2009D">
        <w:rPr>
          <w:rFonts w:ascii="-webkit-standard" w:eastAsia="Times New Roman" w:hAnsi="-webkit-standard" w:cs="Times New Roman" w:hint="eastAsia"/>
          <w:color w:val="000000"/>
          <w:sz w:val="27"/>
          <w:szCs w:val="27"/>
          <w:lang w:eastAsia="ru-RU"/>
        </w:rPr>
        <w:t>«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цена дня</w:t>
      </w:r>
      <w:r w:rsidR="00C2009D">
        <w:rPr>
          <w:rFonts w:ascii="-webkit-standard" w:eastAsia="Times New Roman" w:hAnsi="-webkit-standard" w:cs="Times New Roman" w:hint="eastAsia"/>
          <w:color w:val="000000"/>
          <w:sz w:val="27"/>
          <w:szCs w:val="27"/>
          <w:lang w:eastAsia="ru-RU"/>
        </w:rPr>
        <w:t>»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</w:p>
    <w:p w14:paraId="4117450E" w14:textId="20EF25EB" w:rsidR="00C2009D" w:rsidRDefault="005100BD" w:rsidP="00C2009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 w:rsidRPr="005100B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Вы получите надёжный и профессиональный сервис по доступной цене</w:t>
      </w:r>
      <w:r w:rsidR="00C2009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и в удобное для вас время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</w:t>
      </w:r>
    </w:p>
    <w:p w14:paraId="63650076" w14:textId="77777777" w:rsidR="00C2009D" w:rsidRDefault="00C2009D" w:rsidP="000029BF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</w:p>
    <w:p w14:paraId="478E0797" w14:textId="25690895" w:rsidR="00C2009D" w:rsidRPr="005100BD" w:rsidRDefault="00C2009D" w:rsidP="00C200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</w:t>
      </w:r>
      <w:r w:rsidRPr="005100BD">
        <w:rPr>
          <w:b/>
          <w:sz w:val="28"/>
          <w:szCs w:val="28"/>
          <w:u w:val="single"/>
        </w:rPr>
        <w:t xml:space="preserve">. УТП для </w:t>
      </w:r>
      <w:r>
        <w:rPr>
          <w:b/>
          <w:sz w:val="28"/>
          <w:szCs w:val="28"/>
          <w:u w:val="single"/>
        </w:rPr>
        <w:t>веб-академии</w:t>
      </w:r>
    </w:p>
    <w:p w14:paraId="2EC5FBBB" w14:textId="77777777" w:rsidR="00C2009D" w:rsidRDefault="00C2009D" w:rsidP="00C2009D">
      <w:pPr>
        <w:rPr>
          <w:sz w:val="28"/>
          <w:szCs w:val="28"/>
        </w:rPr>
      </w:pPr>
    </w:p>
    <w:p w14:paraId="7C570088" w14:textId="6A48C856" w:rsidR="00C2009D" w:rsidRDefault="00C2009D" w:rsidP="00C2009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Самые актуальные навыки и необходимые знания вы сможете получить в </w:t>
      </w:r>
      <w:r w:rsidR="009E66EA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Академии веб-образования при ММФ БГУ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. Процесс обучения максимально удобен, вы сможете повысить свою квалификацию или обучиться вновь, не мешая вашей работе. </w:t>
      </w:r>
      <w:r w:rsidR="009E66EA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Все преподаватели, работающие специалисты, которые подают информацию просто и понятно.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br/>
        <w:t>Большие достижения в короткие сроки!</w:t>
      </w:r>
    </w:p>
    <w:p w14:paraId="25F88662" w14:textId="77777777" w:rsidR="009E66EA" w:rsidRDefault="009E66EA" w:rsidP="00C2009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</w:p>
    <w:p w14:paraId="4A483425" w14:textId="48E1B625" w:rsidR="009E66EA" w:rsidRDefault="009E66EA" w:rsidP="00C2009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Чтобы добиться успеха необходимо правильно подойти к программированию. Данную возможность представляет Механико-Математический факультет лучшего ВУЗа страны. Знания математики, программирования, основ механики получаются в результате увлекательного процесса обучения. Здесь развивается математическая логика, которая так необходима в современном обществе и поможет вам стать больше, чем просто кодером, а настоящим программистом.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br/>
        <w:t>Имея логику и базу программирования вы добьетесь успеха!</w:t>
      </w:r>
    </w:p>
    <w:p w14:paraId="053A88C0" w14:textId="77777777" w:rsidR="009E66EA" w:rsidRDefault="009E66EA" w:rsidP="00C2009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</w:p>
    <w:p w14:paraId="319CEABE" w14:textId="77777777" w:rsidR="009E66EA" w:rsidRDefault="009E66EA" w:rsidP="00C2009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</w:p>
    <w:p w14:paraId="3E115CFD" w14:textId="34725B90" w:rsidR="009E66EA" w:rsidRPr="005100BD" w:rsidRDefault="009E66EA" w:rsidP="009E66E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 Ментальная карта</w:t>
      </w:r>
    </w:p>
    <w:p w14:paraId="3B2920B0" w14:textId="293D67C6" w:rsidR="009E66EA" w:rsidRDefault="009E66EA" w:rsidP="009E66EA">
      <w:pPr>
        <w:rPr>
          <w:sz w:val="28"/>
          <w:szCs w:val="28"/>
        </w:rPr>
      </w:pPr>
    </w:p>
    <w:p w14:paraId="34C03460" w14:textId="5E39DE4F" w:rsidR="00FD22C8" w:rsidRPr="003D2B45" w:rsidRDefault="009E66EA" w:rsidP="009E66EA">
      <w:pPr>
        <w:rPr>
          <w:rFonts w:ascii="-webkit-standard" w:eastAsia="Times New Roman" w:hAnsi="-webkit-standard" w:cs="Times New Roman"/>
          <w:b/>
          <w:color w:val="000000"/>
          <w:sz w:val="27"/>
          <w:szCs w:val="27"/>
          <w:u w:val="single"/>
          <w:lang w:eastAsia="ru-RU"/>
        </w:rPr>
      </w:pPr>
      <w:r w:rsidRPr="003D2B45">
        <w:rPr>
          <w:rFonts w:ascii="-webkit-standard" w:eastAsia="Times New Roman" w:hAnsi="-webkit-standard" w:cs="Times New Roman"/>
          <w:b/>
          <w:color w:val="000000"/>
          <w:sz w:val="27"/>
          <w:szCs w:val="27"/>
          <w:u w:val="single"/>
          <w:lang w:eastAsia="ru-RU"/>
        </w:rPr>
        <w:t>Сайт:</w:t>
      </w:r>
    </w:p>
    <w:p w14:paraId="3620401A" w14:textId="77777777" w:rsidR="00C61D8A" w:rsidRDefault="003D2B45" w:rsidP="009E66EA">
      <w:pP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t>Услуги</w:t>
      </w:r>
      <w:r w:rsidR="00C61D8A"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t xml:space="preserve">: </w:t>
      </w:r>
    </w:p>
    <w:p w14:paraId="7A08C143" w14:textId="0E47EECE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Программа лояльности, </w:t>
      </w:r>
    </w:p>
    <w:p w14:paraId="1623D8D5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Подарочные карты, </w:t>
      </w:r>
    </w:p>
    <w:p w14:paraId="420BCA44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Кредит и рассрочка, </w:t>
      </w:r>
    </w:p>
    <w:p w14:paraId="562BD85C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Страхование, </w:t>
      </w:r>
    </w:p>
    <w:p w14:paraId="659E4364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Установка техники, </w:t>
      </w:r>
    </w:p>
    <w:p w14:paraId="1AAC9064" w14:textId="038C3D81" w:rsidR="00FD22C8" w:rsidRP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Доставка</w:t>
      </w:r>
    </w:p>
    <w:p w14:paraId="65AE5BD0" w14:textId="77777777" w:rsidR="00C61D8A" w:rsidRDefault="003D2B45" w:rsidP="009E66EA">
      <w:pP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t>Интернет-магазин</w:t>
      </w:r>
      <w:r w:rsidR="00C61D8A"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t xml:space="preserve">: </w:t>
      </w:r>
    </w:p>
    <w:p w14:paraId="4F03F3EE" w14:textId="6D05292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 w:rsidRPr="00C61D8A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Акционные предложения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и оценка, </w:t>
      </w:r>
    </w:p>
    <w:p w14:paraId="0B4E057E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Каталог товаров, </w:t>
      </w:r>
    </w:p>
    <w:p w14:paraId="0516C6F7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Товар дня, </w:t>
      </w:r>
    </w:p>
    <w:p w14:paraId="053E810E" w14:textId="55DBA0A2" w:rsidR="003D2B45" w:rsidRDefault="00C61D8A" w:rsidP="009E66EA">
      <w:pP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Цена дня</w:t>
      </w:r>
    </w:p>
    <w:p w14:paraId="4439AB16" w14:textId="77777777" w:rsidR="00C61D8A" w:rsidRDefault="003D2B45" w:rsidP="009E66EA">
      <w:pP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t>Визитка</w:t>
      </w:r>
      <w:r w:rsidR="00C61D8A"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t xml:space="preserve">: </w:t>
      </w:r>
    </w:p>
    <w:p w14:paraId="5C9C537E" w14:textId="736551B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Карьера и вакансии, </w:t>
      </w:r>
    </w:p>
    <w:p w14:paraId="184AC18E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Стажировка, </w:t>
      </w:r>
    </w:p>
    <w:p w14:paraId="23C89E61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Адреса и контакты, </w:t>
      </w:r>
    </w:p>
    <w:p w14:paraId="18514278" w14:textId="77777777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О компании, </w:t>
      </w:r>
    </w:p>
    <w:p w14:paraId="49DC649F" w14:textId="006FAC12" w:rsidR="003D2B45" w:rsidRP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Сервисные компании</w:t>
      </w:r>
    </w:p>
    <w:p w14:paraId="687635B7" w14:textId="44B8D1E6" w:rsid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t xml:space="preserve">Контент: </w:t>
      </w:r>
      <w:r>
        <w:rPr>
          <w:rFonts w:ascii="-webkit-standard" w:eastAsia="Times New Roman" w:hAnsi="-webkit-standard" w:cs="Times New Roman"/>
          <w:b/>
          <w:color w:val="000000"/>
          <w:sz w:val="27"/>
          <w:szCs w:val="27"/>
          <w:lang w:eastAsia="ru-RU"/>
        </w:rPr>
        <w:br/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Информация о доставке, оплате и т.д.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br/>
        <w:t>Статьи: о новинках и акциях, как лучше выбрать, как оформить заказ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br/>
        <w:t xml:space="preserve">Обратная связь: форма обратной связи, заказ звонка, личный звонок,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ru-RU"/>
        </w:rPr>
        <w:t>e-mail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 xml:space="preserve"> ответ</w:t>
      </w:r>
    </w:p>
    <w:p w14:paraId="03631CB7" w14:textId="6056DBD1" w:rsidR="009E66EA" w:rsidRPr="00C61D8A" w:rsidRDefault="00C61D8A" w:rsidP="009E66EA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Новости и акции</w:t>
      </w:r>
      <w:bookmarkStart w:id="0" w:name="_GoBack"/>
      <w:bookmarkEnd w:id="0"/>
    </w:p>
    <w:p w14:paraId="37911682" w14:textId="45F0F259" w:rsidR="000029BF" w:rsidRPr="00C2009D" w:rsidRDefault="000029BF" w:rsidP="00C2009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</w:p>
    <w:sectPr w:rsidR="000029BF" w:rsidRPr="00C2009D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70"/>
    <w:rsid w:val="000029BF"/>
    <w:rsid w:val="001A567A"/>
    <w:rsid w:val="001D7270"/>
    <w:rsid w:val="003D2B45"/>
    <w:rsid w:val="004B63B1"/>
    <w:rsid w:val="005100BD"/>
    <w:rsid w:val="00663AF7"/>
    <w:rsid w:val="009E66EA"/>
    <w:rsid w:val="00C2009D"/>
    <w:rsid w:val="00C61D8A"/>
    <w:rsid w:val="00CF7E19"/>
    <w:rsid w:val="00F55745"/>
    <w:rsid w:val="00FD22C8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9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1D72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"/>
    <w:basedOn w:val="a1"/>
    <w:uiPriority w:val="46"/>
    <w:rsid w:val="001D727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520</Words>
  <Characters>2966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2018-03-06T08:22:00Z</dcterms:created>
  <dcterms:modified xsi:type="dcterms:W3CDTF">2018-03-06T09:44:00Z</dcterms:modified>
</cp:coreProperties>
</file>