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20212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D40BE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9204B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6D40BE8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F9204B5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76565D27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A40A198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C842AF2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57060E2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3415ED8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3DE06CC5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3157469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37F1E75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33DA479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7BD8733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B44B4B1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91FB916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10C4BC5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5057102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Отчёт по индивидуальному заданию № 2</w:t>
      </w:r>
    </w:p>
    <w:p w14:paraId="3CCD106D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1FBF001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82C9656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1902F06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399A9118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DD85832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A5642DC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3689B20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F13D8F8">
      <w:pPr>
        <w:spacing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Выполнила: Калиновская Вероника </w:t>
      </w:r>
    </w:p>
    <w:p w14:paraId="277765DE">
      <w:pPr>
        <w:spacing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Группа: ПР-33</w:t>
      </w:r>
    </w:p>
    <w:p w14:paraId="2A8BC796">
      <w:pPr>
        <w:spacing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4F747DBA">
      <w:pPr>
        <w:spacing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56CC4096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2025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hint="default" w:ascii="Times New Roman" w:hAnsi="Times New Roman" w:cs="Times New Roman"/>
          <w:color w:val="auto"/>
          <w:sz w:val="28"/>
          <w:szCs w:val="28"/>
        </w:rPr>
        <w:id w:val="1849745981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="Times New Roman"/>
          <w:b/>
          <w:bCs/>
          <w:color w:val="auto"/>
          <w:sz w:val="28"/>
          <w:szCs w:val="28"/>
          <w:lang w:val="en-US"/>
        </w:rPr>
      </w:sdtEndPr>
      <w:sdtContent>
        <w:p w14:paraId="5022F637">
          <w:pPr>
            <w:pStyle w:val="15"/>
            <w:spacing w:line="240" w:lineRule="auto"/>
            <w:rPr>
              <w:rFonts w:hint="default"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color w:val="auto"/>
              <w:sz w:val="28"/>
              <w:szCs w:val="28"/>
            </w:rPr>
            <w:t>Оглавление</w:t>
          </w:r>
          <w:bookmarkStart w:id="18" w:name="_GoBack"/>
          <w:bookmarkEnd w:id="18"/>
        </w:p>
        <w:p w14:paraId="40ED4390">
          <w:pPr>
            <w:pStyle w:val="9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o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h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z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u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_Toc24429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 Задание №1 Мобильное приложение для смарт часов «Мониторинг здоровья»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_Toc24429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90E1964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_Toc8558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1.1 Описание задачи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_Toc8558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0432FF9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_Toc17292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1.2 Структура проекта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_Toc17292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E2E4590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_Toc12097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1.3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Описание разработанных функций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_Toc12097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CE6EAF3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_Toc5794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1.4 Алгоритм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решения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_Toc5794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A0B706C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_Toc16116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1.5 Используемые библиотеки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_Toc16116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9809B39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_Toc20690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1.6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Тестовые случаи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_Toc20690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49CCA1D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_Toc18473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1.8 Описание пользовательского интерфейса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_Toc18473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13144CC">
          <w:pPr>
            <w:pStyle w:val="11"/>
            <w:tabs>
              <w:tab w:val="right" w:leader="dot" w:pos="9355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_Toc13053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1.9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Приложение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(pr screen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экранов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_Toc13053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84C69C1">
          <w:pPr>
            <w:spacing w:line="240" w:lineRule="auto"/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9849F45">
      <w:pPr>
        <w:spacing w:after="16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3A33FC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8D363A0">
      <w:pPr>
        <w:pStyle w:val="2"/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0" w:name="_Toc118960339"/>
      <w:bookmarkStart w:id="1" w:name="_Toc24429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>Задание №1 Мобильное приложение для смарт часов «Мониторинг здоровья»</w:t>
      </w:r>
      <w:bookmarkEnd w:id="0"/>
      <w:bookmarkEnd w:id="1"/>
    </w:p>
    <w:p w14:paraId="10A1EE42">
      <w:pPr>
        <w:pStyle w:val="3"/>
        <w:numPr>
          <w:ilvl w:val="1"/>
          <w:numId w:val="1"/>
        </w:num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bookmarkStart w:id="3" w:name="_Toc8558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  <w:bookmarkEnd w:id="3"/>
    </w:p>
    <w:p w14:paraId="4ABFB29D">
      <w:pPr>
        <w:spacing w:line="240" w:lineRule="auto"/>
        <w:ind w:firstLine="48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" w:name="_Toc118960341"/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Краткое описание: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Разработка мобильного приложения для смарт часов «Мониторинг здоровья» с использованием базы данных и библиотеки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Room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</w:p>
    <w:p w14:paraId="245F9B8C">
      <w:pPr>
        <w:pStyle w:val="3"/>
        <w:numPr>
          <w:ilvl w:val="1"/>
          <w:numId w:val="1"/>
        </w:num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7292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4"/>
      <w:bookmarkEnd w:id="5"/>
      <w:bookmarkStart w:id="6" w:name="_Toc118960342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0"/>
        <w:gridCol w:w="5635"/>
      </w:tblGrid>
      <w:tr w14:paraId="2A6C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0" w:type="dxa"/>
          </w:tcPr>
          <w:p w14:paraId="165AFB10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2190750" cy="7270115"/>
                  <wp:effectExtent l="0" t="0" r="0" b="6985"/>
                  <wp:docPr id="11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727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5" w:type="dxa"/>
          </w:tcPr>
          <w:p w14:paraId="048126FE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User.kt -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представляет таблицу пользователей в базе данных. Хранит все данные о пользователе.</w:t>
            </w:r>
          </w:p>
          <w:p w14:paraId="22D0F145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DailyCalories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представляет таблицу ежедневного потребления калорий.</w:t>
            </w:r>
          </w:p>
          <w:p w14:paraId="66A4FE02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UserDao.kt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определяет операции для работы с таблицей пользователей.</w:t>
            </w:r>
          </w:p>
          <w:p w14:paraId="02186718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DailyCaloriesDao.kt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определяет операции для работы с таблицей калорий.</w:t>
            </w:r>
          </w:p>
          <w:p w14:paraId="57F1C7C4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AppDatabase.kt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главный класс базы данных, реализует единтсвенный экземпляр базы данных</w:t>
            </w:r>
          </w:p>
          <w:p w14:paraId="2D9858E6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CaloriesRepository.kt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Слой абстракции между UI и базой данных. Содержит бизнес-логику приложения.</w:t>
            </w:r>
          </w:p>
          <w:p w14:paraId="28EB6098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DatabaseHelper.kt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инициализирует зависимости.</w:t>
            </w:r>
          </w:p>
          <w:p w14:paraId="22BCE29B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SignInActivity.kt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Экран регистрации пользователя.</w:t>
            </w:r>
          </w:p>
          <w:p w14:paraId="53C45E95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KcalActivity.kt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Главный экран для учета калорий.</w:t>
            </w:r>
          </w:p>
          <w:p w14:paraId="070F35AC">
            <w:pPr>
              <w:bidi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NormalKcalActivity.kt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Экран просмотра нормы калорий.</w:t>
            </w:r>
          </w:p>
          <w:p w14:paraId="65C50083">
            <w:pPr>
              <w:bidi w:val="0"/>
              <w:spacing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MainActivity.kt 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Экран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навигации.</w:t>
            </w:r>
          </w:p>
        </w:tc>
      </w:tr>
    </w:tbl>
    <w:p w14:paraId="1590493C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A6C921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CBCCEC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AB1704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7E40FF">
      <w:pPr>
        <w:pStyle w:val="3"/>
        <w:numPr>
          <w:ilvl w:val="1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bookmarkStart w:id="7" w:name="_Toc12097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6"/>
      <w:bookmarkEnd w:id="7"/>
    </w:p>
    <w:p w14:paraId="58DBC392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User.kt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Хранение данных пользователя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имя, пол, возраст, вес, рост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уникальный идентификатор пользователя</w:t>
      </w:r>
    </w:p>
    <w:p w14:paraId="10C51BFA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DailyCalories.kt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Ежедневный учет калорий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связь пользователь-дата-калории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 с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уммирование калорий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накопление за день</w:t>
      </w:r>
    </w:p>
    <w:p w14:paraId="6B21EFB1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AppDatabase.kt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Единая точка доступа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 у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правление таблицами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объявление всех сущностей</w:t>
      </w:r>
    </w:p>
    <w:p w14:paraId="220B5F5E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UserDao.kt 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 DailyCaloriesDao.kt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оздание, чтение, обновление данных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суммирование калорий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добавление калорий</w:t>
      </w:r>
    </w:p>
    <w:p w14:paraId="437C7F47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CaloriesRepository.kt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Расчет нормы калорий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координация между DAO и UI</w:t>
      </w:r>
    </w:p>
    <w:p w14:paraId="38DF460A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DatabaseHelper.kt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вязь с контекстом приложения</w:t>
      </w:r>
    </w:p>
    <w:p w14:paraId="611D7D49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SignInActivity.kt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вод персональных данных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проверка корректности ввода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переход к главному экрану</w:t>
      </w:r>
    </w:p>
    <w:p w14:paraId="184BB2E0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KcalActivity.kt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тображение текущей суммы за день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д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обавление калорий</w:t>
      </w:r>
    </w:p>
    <w:p w14:paraId="634CDD20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NormalKcalActivity.kt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тображение персональных данных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асчет норм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ы,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анализ превышения/недостачи</w:t>
      </w:r>
    </w:p>
    <w:p w14:paraId="3C55CC0B">
      <w:p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page"/>
      </w:r>
    </w:p>
    <w:p w14:paraId="68525CE0">
      <w:pPr>
        <w:pStyle w:val="3"/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3"/>
      <w:bookmarkStart w:id="9" w:name="_Toc5794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8"/>
      <w:bookmarkEnd w:id="9"/>
    </w:p>
    <w:p w14:paraId="164B47C4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SignIn.kt</w:t>
      </w:r>
    </w:p>
    <w:p w14:paraId="7DE3ECF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63875" cy="4427220"/>
            <wp:effectExtent l="0" t="0" r="3175" b="11430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rcRect l="22940" t="-183" r="13151" b="183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6F8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817870" cy="3816985"/>
            <wp:effectExtent l="0" t="0" r="11430" b="1206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C6D6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KcalActivity.kt</w:t>
      </w:r>
    </w:p>
    <w:p w14:paraId="033761F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37610" cy="4763135"/>
            <wp:effectExtent l="0" t="0" r="15240" b="18415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55F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45330" cy="5972810"/>
            <wp:effectExtent l="0" t="0" r="7620" b="8890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597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83B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25315" cy="4905375"/>
            <wp:effectExtent l="0" t="0" r="13335" b="9525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6C1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49345" cy="1981200"/>
            <wp:effectExtent l="0" t="0" r="8255" b="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C254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NormalKcal.kt</w:t>
      </w:r>
    </w:p>
    <w:p w14:paraId="1708B26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41925" cy="7211060"/>
            <wp:effectExtent l="0" t="0" r="15875" b="8890"/>
            <wp:docPr id="2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721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364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29100" cy="5287010"/>
            <wp:effectExtent l="0" t="0" r="0" b="8890"/>
            <wp:docPr id="2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28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6587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60315" cy="3460115"/>
            <wp:effectExtent l="0" t="0" r="6985" b="6985"/>
            <wp:docPr id="2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031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7033">
      <w:pPr>
        <w:pStyle w:val="3"/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118960344"/>
      <w:bookmarkStart w:id="11" w:name="_Toc16116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10"/>
      <w:bookmarkEnd w:id="11"/>
    </w:p>
    <w:p w14:paraId="1659FD5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05150" cy="2971800"/>
            <wp:effectExtent l="0" t="0" r="0" b="0"/>
            <wp:docPr id="2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34C2">
      <w:pPr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09775" cy="180975"/>
            <wp:effectExtent l="0" t="0" r="9525" b="9525"/>
            <wp:docPr id="2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4BB8">
      <w:pPr>
        <w:pStyle w:val="3"/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bookmarkStart w:id="12" w:name="_Toc118960345"/>
      <w:bookmarkStart w:id="13" w:name="_Toc20690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12"/>
      <w:bookmarkEnd w:id="13"/>
    </w:p>
    <w:p w14:paraId="0579084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Проверка корректности сохранения данных</w:t>
      </w:r>
    </w:p>
    <w:p w14:paraId="14DDF10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Проверка обновления UI после успешной операции</w:t>
      </w:r>
    </w:p>
    <w:p w14:paraId="6E037EB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Проверка отображения уведомления об успехе</w:t>
      </w:r>
    </w:p>
    <w:p w14:paraId="266AF8B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Проверка отображения ошибки при сбое</w:t>
      </w:r>
    </w:p>
    <w:p w14:paraId="4F214AE8">
      <w:pPr>
        <w:pStyle w:val="19"/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Используемые инструменты</w:t>
      </w:r>
    </w:p>
    <w:p w14:paraId="4217F055">
      <w:pPr>
        <w:pStyle w:val="19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Язык программирования: Kotlin</w:t>
      </w:r>
    </w:p>
    <w:p w14:paraId="42371730">
      <w:pPr>
        <w:pStyle w:val="19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Среда разработки: Android Studio</w:t>
      </w:r>
    </w:p>
    <w:p w14:paraId="5BD40294">
      <w:pPr>
        <w:pStyle w:val="3"/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118960347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15" w:name="_Toc18473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14"/>
      <w:bookmarkEnd w:id="15"/>
    </w:p>
    <w:p w14:paraId="7450844F">
      <w:pPr>
        <w:pStyle w:val="19"/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6" w:name="_Toc118960348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EditText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поле ввода данных</w:t>
      </w:r>
    </w:p>
    <w:p w14:paraId="607AA5CB">
      <w:pPr>
        <w:pStyle w:val="19"/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Button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кнопка</w:t>
      </w:r>
    </w:p>
    <w:p w14:paraId="5493F475">
      <w:pPr>
        <w:pStyle w:val="19"/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TextView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текст</w:t>
      </w:r>
    </w:p>
    <w:p w14:paraId="5DB50621">
      <w:pPr>
        <w:pStyle w:val="19"/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SnackBar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уведомление об успехе</w:t>
      </w:r>
    </w:p>
    <w:p w14:paraId="37619F03">
      <w:pPr>
        <w:pStyle w:val="19"/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AlertDialog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уведомление об ошибке</w:t>
      </w:r>
    </w:p>
    <w:p w14:paraId="4728F9B4">
      <w:pPr>
        <w:pStyle w:val="3"/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17" w:name="_Toc13053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(pr screen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экранов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)</w:t>
      </w:r>
      <w:bookmarkEnd w:id="16"/>
      <w:bookmarkEnd w:id="17"/>
    </w:p>
    <w:p w14:paraId="193BE8FD">
      <w:pPr>
        <w:rPr>
          <w:rFonts w:hint="default"/>
        </w:rPr>
      </w:pPr>
    </w:p>
    <w:p w14:paraId="78327AF0">
      <w:pPr>
        <w:pStyle w:val="19"/>
        <w:spacing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162425" cy="9249410"/>
            <wp:effectExtent l="0" t="0" r="9525" b="8890"/>
            <wp:docPr id="28" name="Изображение 28" descr="photo_1_2025-11-23_19-05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photo_1_2025-11-23_19-05-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162425" cy="9249410"/>
            <wp:effectExtent l="0" t="0" r="9525" b="8890"/>
            <wp:docPr id="27" name="Изображение 27" descr="photo_2_2025-11-23_19-05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photo_2_2025-11-23_19-05-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162425" cy="9249410"/>
            <wp:effectExtent l="0" t="0" r="9525" b="8890"/>
            <wp:docPr id="26" name="Изображение 26" descr="photo_3_2025-11-23_19-05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photo_3_2025-11-23_19-05-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162425" cy="9249410"/>
            <wp:effectExtent l="0" t="0" r="9525" b="8890"/>
            <wp:docPr id="25" name="Изображение 25" descr="photo_4_2025-11-23_19-05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photo_4_2025-11-23_19-05-4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16887"/>
    <w:multiLevelType w:val="multilevel"/>
    <w:tmpl w:val="10716887"/>
    <w:lvl w:ilvl="0" w:tentative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375" w:hanging="375"/>
      </w:pPr>
      <w:rPr>
        <w:rFonts w:hint="default"/>
        <w:color w:val="auto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4C"/>
    <w:rsid w:val="00370503"/>
    <w:rsid w:val="004E794C"/>
    <w:rsid w:val="0094690A"/>
    <w:rsid w:val="0097784A"/>
    <w:rsid w:val="00A9001F"/>
    <w:rsid w:val="00BD36AB"/>
    <w:rsid w:val="00CE120C"/>
    <w:rsid w:val="00D5684C"/>
    <w:rsid w:val="00DB1766"/>
    <w:rsid w:val="09DF228F"/>
    <w:rsid w:val="1B0D0799"/>
    <w:rsid w:val="550B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0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1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2">
    <w:name w:val="Normal (Web)"/>
    <w:basedOn w:val="1"/>
    <w:semiHidden/>
    <w:unhideWhenUsed/>
    <w:uiPriority w:val="99"/>
    <w:rPr>
      <w:sz w:val="24"/>
      <w:szCs w:val="24"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 w:eastAsia="ru-RU"/>
    </w:rPr>
  </w:style>
  <w:style w:type="paragraph" w:customStyle="1" w:styleId="15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val="ru-RU"/>
    </w:rPr>
  </w:style>
  <w:style w:type="character" w:customStyle="1" w:styleId="16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val="en-US" w:eastAsia="ru-RU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val="en-US" w:eastAsia="ru-RU"/>
    </w:rPr>
  </w:style>
  <w:style w:type="paragraph" w:styleId="19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US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5B2C06-E75A-468A-BB81-53B64B7EF1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415</Words>
  <Characters>2369</Characters>
  <Lines>19</Lines>
  <Paragraphs>5</Paragraphs>
  <TotalTime>1</TotalTime>
  <ScaleCrop>false</ScaleCrop>
  <LinksUpToDate>false</LinksUpToDate>
  <CharactersWithSpaces>2779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2025-10-05T09:49:00Z</dcterms:created>
  <dc:creator>Werd 51</dc:creator>
  <cp:lastModifiedBy>veron</cp:lastModifiedBy>
  <dcterms:modified xsi:type="dcterms:W3CDTF">2025-11-23T14:10:01Z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08873A428C494337AFBE3DE883169B53_12</vt:lpwstr>
  </property>
</Properties>
</file>