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072D5A5" w14:textId="1FE8A04A" w:rsidR="00004A83" w:rsidRPr="00004A83" w:rsidRDefault="00004A83" w:rsidP="00A17E1A">
      <w:pPr>
        <w:numPr>
          <w:ilvl w:val="0"/>
          <w:numId w:val="3"/>
        </w:numPr>
        <w:contextualSpacing/>
        <w:rPr>
          <w:color w:val="1155CC"/>
          <w:u w:val="single"/>
        </w:rPr>
      </w:pPr>
      <w:bookmarkStart w:id="0" w:name="_GoBack"/>
      <w:bookmarkEnd w:id="0"/>
      <w:r>
        <w:t xml:space="preserve">Больше разнообразных примеров тут: </w:t>
      </w:r>
      <w:hyperlink r:id="rId5">
        <w:r w:rsidRPr="00004A83">
          <w:rPr>
            <w:color w:val="1155CC"/>
            <w:u w:val="single"/>
          </w:rPr>
          <w:t>http://bit.ly/tetris-tests</w:t>
        </w:r>
      </w:hyperlink>
    </w:p>
    <w:p w14:paraId="0EDD184F" w14:textId="77777777" w:rsidR="00004A83" w:rsidRPr="00911853" w:rsidRDefault="00004A83" w:rsidP="00004A83">
      <w:pPr>
        <w:ind w:left="720"/>
        <w:contextualSpacing/>
      </w:pPr>
    </w:p>
    <w:p w14:paraId="70DCEC3A" w14:textId="77777777" w:rsidR="00461154" w:rsidRDefault="00EC042C">
      <w:pPr>
        <w:pStyle w:val="2"/>
        <w:contextualSpacing w:val="0"/>
      </w:pPr>
      <w:bookmarkStart w:id="1" w:name="h.fba14iz4yi3s" w:colFirst="0" w:colLast="0"/>
      <w:bookmarkEnd w:id="1"/>
      <w:r>
        <w:t>Ограничения</w:t>
      </w:r>
    </w:p>
    <w:p w14:paraId="665F5D50" w14:textId="77777777" w:rsidR="00461154" w:rsidRDefault="00EC042C">
      <w:r>
        <w:t>Ширина и высота стакана не превышают 1 000 000. Количество ячеек в фигуре не превышает 20. Количество фигур не превышает 1 000 000. Количество команд не превышает 100 000 000. Естественно, тесты будут разумными, например, мы не будем заставлять печатать состояние поля размером миллион на миллион.</w:t>
      </w:r>
    </w:p>
    <w:p w14:paraId="738BA3CC" w14:textId="3DC6CE17" w:rsidR="00461154" w:rsidRDefault="00461154"/>
    <w:p w14:paraId="5A2926B5" w14:textId="77777777" w:rsidR="00461154" w:rsidRDefault="00EC042C">
      <w:pPr>
        <w:spacing w:line="240" w:lineRule="auto"/>
      </w:pPr>
      <w:bookmarkStart w:id="2" w:name="h.k2mgdeosrqyl" w:colFirst="0" w:colLast="0"/>
      <w:bookmarkStart w:id="3" w:name="h.x0or0jafrwvb" w:colFirst="0" w:colLast="0"/>
      <w:bookmarkEnd w:id="2"/>
      <w:bookmarkEnd w:id="3"/>
      <w:r>
        <w:rPr>
          <w:rFonts w:ascii="Courier New" w:eastAsia="Courier New" w:hAnsi="Courier New" w:cs="Courier New"/>
          <w:shd w:val="clear" w:color="auto" w:fill="EFEFEF"/>
        </w:rPr>
        <w:t>3 0</w:t>
      </w:r>
    </w:p>
    <w:p w14:paraId="77BEDD65" w14:textId="77777777" w:rsidR="00461154" w:rsidRDefault="00EC042C">
      <w:pPr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.*.</w:t>
      </w:r>
    </w:p>
    <w:p w14:paraId="70405E41" w14:textId="77777777" w:rsidR="00461154" w:rsidRDefault="00EC042C">
      <w:pPr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.*.</w:t>
      </w:r>
    </w:p>
    <w:p w14:paraId="706CD979" w14:textId="77777777" w:rsidR="00461154" w:rsidRDefault="00EC042C">
      <w:pPr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#..</w:t>
      </w:r>
    </w:p>
    <w:p w14:paraId="1ADFEC86" w14:textId="77777777" w:rsidR="00461154" w:rsidRDefault="00EC042C">
      <w:pPr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#..</w:t>
      </w:r>
    </w:p>
    <w:p w14:paraId="1B818402" w14:textId="77777777" w:rsidR="00461154" w:rsidRDefault="00EC042C">
      <w:pPr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9 1</w:t>
      </w:r>
    </w:p>
    <w:p w14:paraId="52B20476" w14:textId="77777777" w:rsidR="00461154" w:rsidRDefault="00EC042C">
      <w:pPr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**.</w:t>
      </w:r>
    </w:p>
    <w:p w14:paraId="12620480" w14:textId="77777777" w:rsidR="00461154" w:rsidRDefault="00EC042C">
      <w:pPr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...</w:t>
      </w:r>
    </w:p>
    <w:p w14:paraId="55536FFA" w14:textId="77777777" w:rsidR="00461154" w:rsidRDefault="00EC042C">
      <w:pPr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...</w:t>
      </w:r>
    </w:p>
    <w:p w14:paraId="7CFB9C9D" w14:textId="77777777" w:rsidR="00461154" w:rsidRDefault="00EC042C">
      <w:pPr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#..</w:t>
      </w:r>
    </w:p>
    <w:p w14:paraId="5BB42839" w14:textId="77777777" w:rsidR="00461154" w:rsidRDefault="00EC042C">
      <w:pPr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11 -9</w:t>
      </w:r>
    </w:p>
    <w:p w14:paraId="2977EFD8" w14:textId="77777777" w:rsidR="00461154" w:rsidRDefault="00EC042C">
      <w:pPr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.*.</w:t>
      </w:r>
    </w:p>
    <w:p w14:paraId="793902D6" w14:textId="77777777" w:rsidR="00461154" w:rsidRDefault="00EC042C">
      <w:pPr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.*.</w:t>
      </w:r>
    </w:p>
    <w:p w14:paraId="1B2ED5FD" w14:textId="77777777" w:rsidR="00461154" w:rsidRDefault="00EC042C">
      <w:pPr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...</w:t>
      </w:r>
    </w:p>
    <w:p w14:paraId="6ED40354" w14:textId="77777777" w:rsidR="00461154" w:rsidRDefault="00EC042C">
      <w:pPr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...</w:t>
      </w:r>
    </w:p>
    <w:p w14:paraId="061AAC64" w14:textId="77777777" w:rsidR="00461154" w:rsidRDefault="00461154"/>
    <w:p w14:paraId="6D9C4ED3" w14:textId="77777777" w:rsidR="005B5AC3" w:rsidRDefault="005B5AC3">
      <w:pPr>
        <w:rPr>
          <w:color w:val="1155CC"/>
          <w:u w:val="single"/>
        </w:rPr>
      </w:pPr>
      <w:r>
        <w:rPr>
          <w:color w:val="1155CC"/>
          <w:u w:val="single"/>
        </w:rPr>
        <w:br w:type="page"/>
      </w:r>
    </w:p>
    <w:p w14:paraId="5C0D9496" w14:textId="77777777" w:rsidR="00461154" w:rsidRDefault="00461154"/>
    <w:p w14:paraId="621858E0" w14:textId="77777777" w:rsidR="00461154" w:rsidRDefault="00EC042C">
      <w:pPr>
        <w:pStyle w:val="2"/>
        <w:spacing w:after="140" w:line="366" w:lineRule="auto"/>
        <w:contextualSpacing w:val="0"/>
      </w:pPr>
      <w:bookmarkStart w:id="4" w:name="h.8102wcn47iyf" w:colFirst="0" w:colLast="0"/>
      <w:bookmarkEnd w:id="4"/>
      <w:r>
        <w:t>Оформление решения</w:t>
      </w:r>
    </w:p>
    <w:p w14:paraId="5B166A7B" w14:textId="77777777" w:rsidR="00461154" w:rsidRDefault="00EC042C">
      <w:pPr>
        <w:numPr>
          <w:ilvl w:val="0"/>
          <w:numId w:val="2"/>
        </w:numPr>
        <w:ind w:hanging="360"/>
        <w:contextualSpacing/>
      </w:pPr>
      <w:r>
        <w:t xml:space="preserve">Всё решение должно содержаться в одном </w:t>
      </w:r>
      <w:proofErr w:type="spellStart"/>
      <w:r>
        <w:t>cs</w:t>
      </w:r>
      <w:proofErr w:type="spellEnd"/>
      <w:r>
        <w:t>-файле с кодом на C#, имя которого составлено по шаблону:</w:t>
      </w:r>
      <w:r>
        <w:rPr>
          <w:b/>
        </w:rPr>
        <w:t>&lt;</w:t>
      </w:r>
      <w:proofErr w:type="gramStart"/>
      <w:r>
        <w:rPr>
          <w:b/>
        </w:rPr>
        <w:t>фамилия&gt;_</w:t>
      </w:r>
      <w:proofErr w:type="gramEnd"/>
      <w:r>
        <w:rPr>
          <w:b/>
        </w:rPr>
        <w:t>&lt;имя&gt;.</w:t>
      </w:r>
      <w:proofErr w:type="spellStart"/>
      <w:r>
        <w:rPr>
          <w:b/>
        </w:rPr>
        <w:t>cs</w:t>
      </w:r>
      <w:proofErr w:type="spellEnd"/>
      <w:r>
        <w:t xml:space="preserve"> где </w:t>
      </w:r>
      <w:r>
        <w:rPr>
          <w:b/>
        </w:rPr>
        <w:t xml:space="preserve">фамилия </w:t>
      </w:r>
      <w:r>
        <w:t xml:space="preserve">и </w:t>
      </w:r>
      <w:r>
        <w:rPr>
          <w:b/>
        </w:rPr>
        <w:t xml:space="preserve">имя </w:t>
      </w:r>
      <w:r>
        <w:t>— твои фамилия и имя латиницей.</w:t>
      </w:r>
    </w:p>
    <w:p w14:paraId="05FFDA1D" w14:textId="77777777" w:rsidR="00461154" w:rsidRDefault="00EC042C">
      <w:pPr>
        <w:numPr>
          <w:ilvl w:val="0"/>
          <w:numId w:val="2"/>
        </w:numPr>
        <w:ind w:hanging="360"/>
        <w:contextualSpacing/>
      </w:pPr>
      <w:r>
        <w:t>Решение не должно делать потенциально вредоносных действий — обращаться к сети, к файловой системе (естественно, кроме чтения указанного в аргументах входного файла), запускать другие приложения, и т.п.</w:t>
      </w:r>
    </w:p>
    <w:p w14:paraId="435F2D74" w14:textId="77777777" w:rsidR="00461154" w:rsidRDefault="00EC042C">
      <w:pPr>
        <w:numPr>
          <w:ilvl w:val="0"/>
          <w:numId w:val="2"/>
        </w:numPr>
        <w:ind w:hanging="360"/>
        <w:contextualSpacing/>
      </w:pPr>
      <w:r>
        <w:t>Не должно использовать сторонние библиотеки, кроме указанных в задании выше.</w:t>
      </w:r>
    </w:p>
    <w:p w14:paraId="355F8758" w14:textId="77777777" w:rsidR="00461154" w:rsidRDefault="00EC042C">
      <w:pPr>
        <w:numPr>
          <w:ilvl w:val="0"/>
          <w:numId w:val="2"/>
        </w:numPr>
        <w:ind w:hanging="360"/>
        <w:contextualSpacing/>
      </w:pPr>
      <w:r>
        <w:t>Должно в точности соблюдать формат ввода и вывода. Проверь точное совпадение вывода твоего решения с эталонным выводом на предоставленных примерах.</w:t>
      </w:r>
    </w:p>
    <w:p w14:paraId="2CD80A65" w14:textId="77777777" w:rsidR="00461154" w:rsidRDefault="00461154"/>
    <w:p w14:paraId="77138CD8" w14:textId="77777777" w:rsidR="00461154" w:rsidRDefault="00EC042C">
      <w:pPr>
        <w:pStyle w:val="1"/>
        <w:contextualSpacing w:val="0"/>
      </w:pPr>
      <w:bookmarkStart w:id="5" w:name="h.5loqluiun4bl" w:colFirst="0" w:colLast="0"/>
      <w:bookmarkEnd w:id="5"/>
      <w:r>
        <w:t>Задача 2. Описание решения</w:t>
      </w:r>
    </w:p>
    <w:p w14:paraId="440F3799" w14:textId="77777777" w:rsidR="00461154" w:rsidRDefault="00EC042C">
      <w:r>
        <w:t xml:space="preserve">В файле </w:t>
      </w:r>
      <w:r>
        <w:rPr>
          <w:b/>
        </w:rPr>
        <w:t>&lt;фамилия&gt;_&lt;имя&gt;.</w:t>
      </w:r>
      <w:proofErr w:type="spellStart"/>
      <w:r>
        <w:rPr>
          <w:b/>
        </w:rPr>
        <w:t>txt</w:t>
      </w:r>
      <w:proofErr w:type="spellEnd"/>
      <w:r>
        <w:t xml:space="preserve"> опиши текстом, как устроено решение, на каких исходных данных оно работает особенно эффективно, а на каких ведет себя наихудшим образом. Мы ожидаем 100-150 слов.</w:t>
      </w:r>
    </w:p>
    <w:p w14:paraId="16D4CF9C" w14:textId="77777777" w:rsidR="00461154" w:rsidRDefault="00461154"/>
    <w:p w14:paraId="7D2D6424" w14:textId="77777777" w:rsidR="00461154" w:rsidRDefault="00461154"/>
    <w:p w14:paraId="5167BC6D" w14:textId="77777777" w:rsidR="00461154" w:rsidRDefault="00EC042C">
      <w:pPr>
        <w:pStyle w:val="1"/>
        <w:contextualSpacing w:val="0"/>
      </w:pPr>
      <w:bookmarkStart w:id="6" w:name="h.st5cpshf0wjx" w:colFirst="0" w:colLast="0"/>
      <w:bookmarkEnd w:id="6"/>
      <w:r>
        <w:t>Полезные ссылки</w:t>
      </w:r>
    </w:p>
    <w:p w14:paraId="13B48B79" w14:textId="77777777" w:rsidR="00461154" w:rsidRDefault="00EC042C">
      <w:r>
        <w:t xml:space="preserve">Не уверен, что стоит считать плохим кодом, а что нет? Мы сделали небольшую игру-тренажер, которая научит базовым навыкам приведения кода в порядок. </w:t>
      </w:r>
      <w:hyperlink r:id="rId6">
        <w:r>
          <w:rPr>
            <w:b/>
            <w:color w:val="1155CC"/>
            <w:u w:val="single"/>
          </w:rPr>
          <w:t>http://cleancodegame.github.io</w:t>
        </w:r>
      </w:hyperlink>
    </w:p>
    <w:p w14:paraId="10576DB0" w14:textId="77777777" w:rsidR="00461154" w:rsidRDefault="00EC042C">
      <w:r>
        <w:t xml:space="preserve">А лучше прочитать книгу </w:t>
      </w:r>
      <w:hyperlink r:id="rId7">
        <w:r>
          <w:rPr>
            <w:color w:val="1155CC"/>
            <w:u w:val="single"/>
          </w:rPr>
          <w:t>"Чистый код" Роберта Мартина</w:t>
        </w:r>
      </w:hyperlink>
      <w:r>
        <w:t xml:space="preserve"> или хотя бы пробежаться по её </w:t>
      </w:r>
      <w:hyperlink r:id="rId8">
        <w:r>
          <w:rPr>
            <w:color w:val="1155CC"/>
            <w:u w:val="single"/>
          </w:rPr>
          <w:t>краткому конспекту</w:t>
        </w:r>
      </w:hyperlink>
      <w:r>
        <w:t>.</w:t>
      </w:r>
    </w:p>
    <w:p w14:paraId="0517AC6B" w14:textId="77777777" w:rsidR="00461154" w:rsidRDefault="00461154"/>
    <w:p w14:paraId="783E302D" w14:textId="77777777" w:rsidR="00461154" w:rsidRDefault="00EC042C">
      <w:r>
        <w:t xml:space="preserve">Короткий онлайн практикум по языку запросов LINQ: </w:t>
      </w:r>
      <w:hyperlink r:id="rId9">
        <w:r>
          <w:rPr>
            <w:color w:val="1155CC"/>
            <w:u w:val="single"/>
          </w:rPr>
          <w:t>http://bit.ly/1CL8XT8</w:t>
        </w:r>
      </w:hyperlink>
      <w:r>
        <w:t xml:space="preserve">  </w:t>
      </w:r>
    </w:p>
    <w:p w14:paraId="04CB2E1B" w14:textId="77777777" w:rsidR="00461154" w:rsidRDefault="00461154"/>
    <w:p w14:paraId="01B469C0" w14:textId="77777777" w:rsidR="00461154" w:rsidRDefault="00EC042C">
      <w:r>
        <w:t xml:space="preserve">Концепция неизменяемых классов неплохо описана в серии статей тут: </w:t>
      </w:r>
      <w:hyperlink r:id="rId10">
        <w:r>
          <w:rPr>
            <w:color w:val="1155CC"/>
            <w:u w:val="single"/>
          </w:rPr>
          <w:t>http://weblogs.asp.net/bleroy/immutability-in-c</w:t>
        </w:r>
      </w:hyperlink>
      <w:r>
        <w:t xml:space="preserve">    </w:t>
      </w:r>
    </w:p>
    <w:p w14:paraId="0149971D" w14:textId="77777777" w:rsidR="00461154" w:rsidRDefault="00461154"/>
    <w:p w14:paraId="7F36D507" w14:textId="77777777" w:rsidR="00461154" w:rsidRDefault="00EC042C">
      <w:r>
        <w:t xml:space="preserve">Библиотека неизменяемых коллекций: </w:t>
      </w:r>
      <w:hyperlink r:id="rId11">
        <w:r>
          <w:rPr>
            <w:color w:val="1155CC"/>
            <w:u w:val="single"/>
          </w:rPr>
          <w:t>https://www.nuget.org/packages/System.Collections.Immutable</w:t>
        </w:r>
      </w:hyperlink>
      <w:r>
        <w:t xml:space="preserve"> </w:t>
      </w:r>
    </w:p>
    <w:p w14:paraId="759765CB" w14:textId="77777777" w:rsidR="00461154" w:rsidRDefault="00461154"/>
    <w:p w14:paraId="4C291E4C" w14:textId="77777777" w:rsidR="00461154" w:rsidRDefault="00EC042C">
      <w:r>
        <w:t xml:space="preserve">Библиотека для чтения формата JSON: </w:t>
      </w:r>
      <w:hyperlink r:id="rId12">
        <w:r>
          <w:rPr>
            <w:color w:val="1155CC"/>
            <w:u w:val="single"/>
          </w:rPr>
          <w:t>https://www.nuget.org/packages/Newtonsoft.Json/</w:t>
        </w:r>
      </w:hyperlink>
      <w:r>
        <w:t xml:space="preserve"> </w:t>
      </w:r>
    </w:p>
    <w:p w14:paraId="607C25B2" w14:textId="77777777" w:rsidR="00461154" w:rsidRDefault="00461154"/>
    <w:p w14:paraId="15BF0093" w14:textId="77777777" w:rsidR="00461154" w:rsidRDefault="00461154"/>
    <w:p w14:paraId="5B85B1E3" w14:textId="77777777" w:rsidR="00461154" w:rsidRDefault="00EC042C">
      <w:pPr>
        <w:pStyle w:val="1"/>
        <w:contextualSpacing w:val="0"/>
      </w:pPr>
      <w:bookmarkStart w:id="7" w:name="h.3w736itea4ys" w:colFirst="0" w:colLast="0"/>
      <w:bookmarkEnd w:id="7"/>
      <w:r>
        <w:t>Вопросы по формулировке</w:t>
      </w:r>
    </w:p>
    <w:p w14:paraId="33062AEE" w14:textId="77777777" w:rsidR="00461154" w:rsidRDefault="00EC042C">
      <w:r>
        <w:t xml:space="preserve">Вопросы по формулировке можно задавать комментариями в этом документе или письмом на почту </w:t>
      </w:r>
      <w:hyperlink r:id="rId13">
        <w:r>
          <w:rPr>
            <w:color w:val="1155CC"/>
            <w:u w:val="single"/>
          </w:rPr>
          <w:t>kontur-student@kontur.ru</w:t>
        </w:r>
      </w:hyperlink>
      <w:r>
        <w:t xml:space="preserve"> </w:t>
      </w:r>
    </w:p>
    <w:sectPr w:rsidR="00461154">
      <w:pgSz w:w="11909" w:h="16834"/>
      <w:pgMar w:top="1440" w:right="1140" w:bottom="1440" w:left="11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C2928"/>
    <w:multiLevelType w:val="multilevel"/>
    <w:tmpl w:val="2C38DA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D566D46"/>
    <w:multiLevelType w:val="multilevel"/>
    <w:tmpl w:val="D25A444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333333"/>
        <w:sz w:val="22"/>
        <w:szCs w:val="22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FA00137"/>
    <w:multiLevelType w:val="multilevel"/>
    <w:tmpl w:val="A878AE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1154"/>
    <w:rsid w:val="00004A83"/>
    <w:rsid w:val="000E0ED9"/>
    <w:rsid w:val="001C1ED2"/>
    <w:rsid w:val="00461154"/>
    <w:rsid w:val="00565B24"/>
    <w:rsid w:val="005B5AC3"/>
    <w:rsid w:val="008D43CC"/>
    <w:rsid w:val="00911853"/>
    <w:rsid w:val="00D772BE"/>
    <w:rsid w:val="00E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ACE6"/>
  <w15:docId w15:val="{A648C9F4-60B6-409C-9ECE-E771B9B3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1C1E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1ED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00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idesha.re/1DTGjwg" TargetMode="External"/><Relationship Id="rId13" Type="http://schemas.openxmlformats.org/officeDocument/2006/relationships/hyperlink" Target="mailto:kontur-student@kontur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1Dwre5P" TargetMode="External"/><Relationship Id="rId12" Type="http://schemas.openxmlformats.org/officeDocument/2006/relationships/hyperlink" Target="https://www.nuget.org/packages/Newtonsoft.Js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1C9zofM" TargetMode="External"/><Relationship Id="rId11" Type="http://schemas.openxmlformats.org/officeDocument/2006/relationships/hyperlink" Target="https://www.nuget.org/packages/System.Collections.Immutable/" TargetMode="External"/><Relationship Id="rId5" Type="http://schemas.openxmlformats.org/officeDocument/2006/relationships/hyperlink" Target="http://bit.ly/tetris-tes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eblogs.asp.net/bleroy/immutability-in-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1CL8XT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Vasilyeva Veronika</cp:lastModifiedBy>
  <cp:revision>9</cp:revision>
  <dcterms:created xsi:type="dcterms:W3CDTF">2015-09-26T16:41:00Z</dcterms:created>
  <dcterms:modified xsi:type="dcterms:W3CDTF">2015-09-29T13:21:00Z</dcterms:modified>
</cp:coreProperties>
</file>