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83067" w14:textId="77777777" w:rsidR="00AA1967" w:rsidRPr="00E02288" w:rsidRDefault="00AA1967" w:rsidP="007661D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E02288">
        <w:rPr>
          <w:rFonts w:ascii="Times New Roman" w:eastAsia="Times New Roman" w:hAnsi="Times New Roman"/>
          <w:b/>
          <w:bCs/>
          <w:caps/>
          <w:sz w:val="28"/>
          <w:szCs w:val="28"/>
          <w:lang w:eastAsia="ru-RU"/>
        </w:rPr>
        <w:t>министерство ТРАНСПОРТА И КОММУНИКАЦИЙ</w:t>
      </w:r>
    </w:p>
    <w:p w14:paraId="585596DD" w14:textId="77777777" w:rsidR="00AA1967" w:rsidRPr="00E02288" w:rsidRDefault="00AA1967" w:rsidP="007661D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E0228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РЕСПУБЛИКИ БЕЛАРУСЬ</w:t>
      </w:r>
    </w:p>
    <w:p w14:paraId="66898602" w14:textId="77777777" w:rsidR="00AA1967" w:rsidRPr="00E02288" w:rsidRDefault="00AA1967" w:rsidP="007661D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caps/>
          <w:sz w:val="28"/>
          <w:szCs w:val="28"/>
          <w:lang w:eastAsia="ru-RU"/>
        </w:rPr>
      </w:pPr>
    </w:p>
    <w:p w14:paraId="44E6DFE1" w14:textId="77777777" w:rsidR="00AA1967" w:rsidRPr="00E02288" w:rsidRDefault="00AA1967" w:rsidP="007661D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caps/>
          <w:sz w:val="28"/>
          <w:szCs w:val="28"/>
          <w:lang w:eastAsia="ru-RU"/>
        </w:rPr>
      </w:pPr>
      <w:r w:rsidRPr="00E02288">
        <w:rPr>
          <w:rFonts w:ascii="Times New Roman" w:eastAsia="Times New Roman" w:hAnsi="Times New Roman"/>
          <w:b/>
          <w:bCs/>
          <w:caps/>
          <w:sz w:val="28"/>
          <w:szCs w:val="28"/>
          <w:lang w:eastAsia="ru-RU"/>
        </w:rPr>
        <w:t xml:space="preserve">Учреждение образования </w:t>
      </w:r>
    </w:p>
    <w:p w14:paraId="68279CD1" w14:textId="77777777" w:rsidR="00AA1967" w:rsidRPr="00E02288" w:rsidRDefault="00AA1967" w:rsidP="007661D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E0228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«</w:t>
      </w:r>
      <w:r w:rsidRPr="00E02288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БЕЛОРУССКИЙ ГОСУДАРСТВЕННЫЙ </w:t>
      </w:r>
    </w:p>
    <w:p w14:paraId="52B7F536" w14:textId="77777777" w:rsidR="00AA1967" w:rsidRPr="00E02288" w:rsidRDefault="00AA1967" w:rsidP="007661D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E02288">
        <w:rPr>
          <w:rFonts w:ascii="Times New Roman" w:eastAsia="Times New Roman" w:hAnsi="Times New Roman"/>
          <w:b/>
          <w:sz w:val="28"/>
          <w:szCs w:val="28"/>
          <w:lang w:eastAsia="ru-RU"/>
        </w:rPr>
        <w:t>УНИВЕРСИТЕТ ТРАНСПОРТА»</w:t>
      </w:r>
    </w:p>
    <w:p w14:paraId="7646F90C" w14:textId="77777777" w:rsidR="00AA1967" w:rsidRPr="00E02288" w:rsidRDefault="00AA1967" w:rsidP="007661D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BCD38CC" w14:textId="68580336" w:rsidR="00AA1967" w:rsidRPr="00E02288" w:rsidRDefault="00AA1967" w:rsidP="007661D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B08B244" w14:textId="2CAEB7E8" w:rsidR="00AA1967" w:rsidRPr="00E02288" w:rsidRDefault="00AA1967" w:rsidP="007661DE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E02288">
        <w:rPr>
          <w:rFonts w:ascii="Times New Roman" w:eastAsia="Times New Roman" w:hAnsi="Times New Roman"/>
          <w:sz w:val="28"/>
          <w:szCs w:val="24"/>
          <w:lang w:eastAsia="ru-RU"/>
        </w:rPr>
        <w:t>Кафедра «</w:t>
      </w:r>
      <w:r w:rsidR="00BA6DFE">
        <w:rPr>
          <w:rFonts w:ascii="Times New Roman" w:eastAsia="Times New Roman" w:hAnsi="Times New Roman"/>
          <w:sz w:val="28"/>
          <w:szCs w:val="24"/>
          <w:lang w:eastAsia="ru-RU"/>
        </w:rPr>
        <w:t>Управление эксплуатационной работой и охрана труда</w:t>
      </w:r>
      <w:r w:rsidRPr="00E02288">
        <w:rPr>
          <w:rFonts w:ascii="Times New Roman" w:eastAsia="Times New Roman" w:hAnsi="Times New Roman"/>
          <w:bCs/>
          <w:sz w:val="28"/>
          <w:szCs w:val="28"/>
          <w:lang w:eastAsia="ru-RU"/>
        </w:rPr>
        <w:t>»</w:t>
      </w:r>
    </w:p>
    <w:p w14:paraId="07ABB179" w14:textId="77777777" w:rsidR="00AA1967" w:rsidRPr="00E02288" w:rsidRDefault="00AA1967" w:rsidP="007661D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A6D2A47" w14:textId="20CE0729" w:rsidR="00AA1967" w:rsidRPr="00E02288" w:rsidRDefault="00AA1967" w:rsidP="007661D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8FBC793" w14:textId="77777777" w:rsidR="00AA1967" w:rsidRDefault="00AA1967" w:rsidP="007661D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64C5ACB" w14:textId="77777777" w:rsidR="00AA1967" w:rsidRDefault="00AA1967" w:rsidP="007661D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09737F6" w14:textId="77777777" w:rsidR="00AA1967" w:rsidRDefault="00AA1967" w:rsidP="007661D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F5E9B8A" w14:textId="77777777" w:rsidR="00AA1967" w:rsidRPr="00E02288" w:rsidRDefault="00AA1967" w:rsidP="007661D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E242DD0" w14:textId="4B413F2E" w:rsidR="00AA1967" w:rsidRPr="00E02288" w:rsidRDefault="00AA1967" w:rsidP="007661DE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/>
          <w:b/>
          <w:sz w:val="32"/>
          <w:szCs w:val="36"/>
          <w:lang w:eastAsia="ru-RU"/>
        </w:rPr>
      </w:pPr>
      <w:r>
        <w:rPr>
          <w:rFonts w:ascii="Times New Roman" w:eastAsia="Times New Roman" w:hAnsi="Times New Roman"/>
          <w:b/>
          <w:sz w:val="32"/>
          <w:szCs w:val="36"/>
          <w:lang w:eastAsia="ru-RU"/>
        </w:rPr>
        <w:t>ОТЧЕТ</w:t>
      </w:r>
    </w:p>
    <w:p w14:paraId="2CFE757B" w14:textId="3FC7C024" w:rsidR="00AA1967" w:rsidRPr="00E02288" w:rsidRDefault="00AA1967" w:rsidP="007661DE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/>
          <w:b/>
          <w:sz w:val="32"/>
          <w:szCs w:val="36"/>
          <w:lang w:eastAsia="ru-RU"/>
        </w:rPr>
      </w:pPr>
      <w:r>
        <w:rPr>
          <w:rFonts w:ascii="Times New Roman" w:eastAsia="Times New Roman" w:hAnsi="Times New Roman"/>
          <w:b/>
          <w:sz w:val="32"/>
          <w:szCs w:val="36"/>
          <w:lang w:eastAsia="ru-RU"/>
        </w:rPr>
        <w:t>по лабораторн</w:t>
      </w:r>
      <w:r w:rsidR="00D91061">
        <w:rPr>
          <w:rFonts w:ascii="Times New Roman" w:eastAsia="Times New Roman" w:hAnsi="Times New Roman"/>
          <w:b/>
          <w:sz w:val="32"/>
          <w:szCs w:val="36"/>
          <w:lang w:eastAsia="ru-RU"/>
        </w:rPr>
        <w:t>ой</w:t>
      </w:r>
      <w:r>
        <w:rPr>
          <w:rFonts w:ascii="Times New Roman" w:eastAsia="Times New Roman" w:hAnsi="Times New Roman"/>
          <w:b/>
          <w:sz w:val="32"/>
          <w:szCs w:val="36"/>
          <w:lang w:eastAsia="ru-RU"/>
        </w:rPr>
        <w:t xml:space="preserve"> работ</w:t>
      </w:r>
      <w:r w:rsidR="00D91061">
        <w:rPr>
          <w:rFonts w:ascii="Times New Roman" w:eastAsia="Times New Roman" w:hAnsi="Times New Roman"/>
          <w:b/>
          <w:sz w:val="32"/>
          <w:szCs w:val="36"/>
          <w:lang w:eastAsia="ru-RU"/>
        </w:rPr>
        <w:t>е</w:t>
      </w:r>
      <w:r w:rsidR="00767B6A">
        <w:rPr>
          <w:rFonts w:ascii="Times New Roman" w:eastAsia="Times New Roman" w:hAnsi="Times New Roman"/>
          <w:b/>
          <w:sz w:val="32"/>
          <w:szCs w:val="36"/>
          <w:lang w:eastAsia="ru-RU"/>
        </w:rPr>
        <w:t xml:space="preserve"> </w:t>
      </w:r>
      <w:r w:rsidR="00767B6A" w:rsidRPr="00767B6A">
        <w:rPr>
          <w:rFonts w:ascii="Times New Roman" w:eastAsia="Times New Roman" w:hAnsi="Times New Roman"/>
          <w:b/>
          <w:sz w:val="32"/>
          <w:szCs w:val="36"/>
          <w:lang w:eastAsia="ru-RU"/>
        </w:rPr>
        <w:t xml:space="preserve">№ </w:t>
      </w:r>
      <w:r w:rsidR="00BA6DFE">
        <w:rPr>
          <w:rFonts w:ascii="Times New Roman" w:eastAsia="Times New Roman" w:hAnsi="Times New Roman"/>
          <w:b/>
          <w:sz w:val="32"/>
          <w:szCs w:val="36"/>
          <w:lang w:eastAsia="ru-RU"/>
        </w:rPr>
        <w:t>4.2</w:t>
      </w:r>
    </w:p>
    <w:p w14:paraId="38EDBF42" w14:textId="77777777" w:rsidR="00AA1967" w:rsidRPr="00E02288" w:rsidRDefault="00AA1967" w:rsidP="007661D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F44ECA1" w14:textId="77777777" w:rsidR="00676FFD" w:rsidRPr="00676FFD" w:rsidRDefault="00AA1967" w:rsidP="00676FFD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AA1967">
        <w:rPr>
          <w:rFonts w:ascii="Times New Roman" w:eastAsia="Times New Roman" w:hAnsi="Times New Roman"/>
          <w:b/>
          <w:sz w:val="28"/>
          <w:szCs w:val="28"/>
          <w:lang w:eastAsia="ru-RU"/>
        </w:rPr>
        <w:t>по дисциплине «</w:t>
      </w:r>
      <w:r w:rsidR="00676FFD" w:rsidRPr="00676FFD">
        <w:rPr>
          <w:rFonts w:ascii="Times New Roman" w:eastAsia="Times New Roman" w:hAnsi="Times New Roman"/>
          <w:b/>
          <w:sz w:val="28"/>
          <w:szCs w:val="28"/>
          <w:lang w:eastAsia="ru-RU"/>
        </w:rPr>
        <w:t>Средства и технологии анализа и разработки</w:t>
      </w:r>
    </w:p>
    <w:p w14:paraId="13CF1D12" w14:textId="3D5B69C2" w:rsidR="00AA1967" w:rsidRPr="00E02288" w:rsidRDefault="00676FFD" w:rsidP="00676FFD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676FFD">
        <w:rPr>
          <w:rFonts w:ascii="Times New Roman" w:eastAsia="Times New Roman" w:hAnsi="Times New Roman"/>
          <w:b/>
          <w:sz w:val="28"/>
          <w:szCs w:val="28"/>
          <w:lang w:eastAsia="ru-RU"/>
        </w:rPr>
        <w:t>информационных систем</w:t>
      </w:r>
      <w:r w:rsidR="00AA1967" w:rsidRPr="00AA1967">
        <w:rPr>
          <w:rFonts w:ascii="Times New Roman" w:eastAsia="Times New Roman" w:hAnsi="Times New Roman"/>
          <w:b/>
          <w:sz w:val="28"/>
          <w:szCs w:val="28"/>
          <w:lang w:eastAsia="ru-RU"/>
        </w:rPr>
        <w:t>»</w:t>
      </w:r>
    </w:p>
    <w:p w14:paraId="0B9B0A11" w14:textId="77777777" w:rsidR="00AA1967" w:rsidRPr="00E02288" w:rsidRDefault="00AA1967" w:rsidP="007661D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3CA4C77" w14:textId="77777777" w:rsidR="00AA1967" w:rsidRDefault="00AA1967" w:rsidP="007661D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7B2E64C5" w14:textId="77777777" w:rsidR="00AA1967" w:rsidRDefault="00AA1967" w:rsidP="007661D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5937135E" w14:textId="77777777" w:rsidR="00AA1967" w:rsidRDefault="00AA1967" w:rsidP="007661D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593E311A" w14:textId="77777777" w:rsidR="00AA1967" w:rsidRDefault="00AA1967" w:rsidP="007661D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79A22601" w14:textId="77777777" w:rsidR="00AA1967" w:rsidRDefault="00AA1967" w:rsidP="007661D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725896F1" w14:textId="77777777" w:rsidR="00AA1967" w:rsidRDefault="00AA1967" w:rsidP="007661D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5B8A503D" w14:textId="77777777" w:rsidR="00AA1967" w:rsidRDefault="00AA1967" w:rsidP="007661D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3AADC862" w14:textId="77777777" w:rsidR="00AA1967" w:rsidRDefault="00AA1967" w:rsidP="007661D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2337FA96" w14:textId="77777777" w:rsidR="00AA1967" w:rsidRPr="00E02288" w:rsidRDefault="00AA1967" w:rsidP="007661D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71D81FE0" w14:textId="77777777" w:rsidR="00AA1967" w:rsidRPr="00E02288" w:rsidRDefault="00AA1967" w:rsidP="007661D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tbl>
      <w:tblPr>
        <w:tblStyle w:val="TableNormal2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439"/>
        <w:gridCol w:w="2256"/>
        <w:gridCol w:w="3006"/>
      </w:tblGrid>
      <w:tr w:rsidR="00AA1967" w:rsidRPr="00E02288" w14:paraId="305B9509" w14:textId="77777777" w:rsidTr="00B167F2">
        <w:trPr>
          <w:jc w:val="center"/>
        </w:trPr>
        <w:tc>
          <w:tcPr>
            <w:tcW w:w="343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B4BC12D" w14:textId="77777777" w:rsidR="00AA1967" w:rsidRPr="00E02288" w:rsidRDefault="00AA1967" w:rsidP="007661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E02288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Выполнил обучающийся</w:t>
            </w:r>
            <w:r w:rsidRPr="00E02288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br/>
              <w:t>4 курса группы</w:t>
            </w:r>
            <w:r w:rsidRPr="00E02288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br/>
              <w:t>ГЭ-4</w:t>
            </w:r>
            <w:r w:rsidRPr="00174202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3</w:t>
            </w:r>
            <w:r w:rsidRPr="00E02288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 xml:space="preserve"> (ГИ-41)</w:t>
            </w:r>
          </w:p>
        </w:tc>
        <w:tc>
          <w:tcPr>
            <w:tcW w:w="225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43E84EE" w14:textId="77777777" w:rsidR="00AA1967" w:rsidRPr="00E02288" w:rsidRDefault="00AA1967" w:rsidP="007661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300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D7E9766" w14:textId="77777777" w:rsidR="00AA1967" w:rsidRPr="00E02288" w:rsidRDefault="00AA1967" w:rsidP="007661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  <w:p w14:paraId="1C82DE20" w14:textId="77777777" w:rsidR="00AA1967" w:rsidRPr="00E02288" w:rsidRDefault="00AA1967" w:rsidP="007661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  <w:p w14:paraId="639042B2" w14:textId="1AFFA5C8" w:rsidR="00AA1967" w:rsidRPr="00E02288" w:rsidRDefault="00D91061" w:rsidP="007661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В</w:t>
            </w:r>
            <w:r w:rsidR="00AA1967" w:rsidRPr="00E02288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П</w:t>
            </w:r>
            <w:r w:rsidR="00AA1967" w:rsidRPr="00E02288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Змушко</w:t>
            </w:r>
          </w:p>
        </w:tc>
      </w:tr>
      <w:tr w:rsidR="00AA1967" w:rsidRPr="00E02288" w14:paraId="6C82A21E" w14:textId="77777777" w:rsidTr="00B167F2">
        <w:trPr>
          <w:jc w:val="center"/>
        </w:trPr>
        <w:tc>
          <w:tcPr>
            <w:tcW w:w="343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471431A" w14:textId="77777777" w:rsidR="00AA1967" w:rsidRPr="00E02288" w:rsidRDefault="00AA1967" w:rsidP="007661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25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8280533" w14:textId="77777777" w:rsidR="00AA1967" w:rsidRPr="00E02288" w:rsidRDefault="00AA1967" w:rsidP="007661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300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25C5DAE" w14:textId="77777777" w:rsidR="00AA1967" w:rsidRPr="00E02288" w:rsidRDefault="00AA1967" w:rsidP="007661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</w:tr>
      <w:tr w:rsidR="00AA1967" w:rsidRPr="00E02288" w14:paraId="05B2B66F" w14:textId="77777777" w:rsidTr="00B167F2">
        <w:trPr>
          <w:jc w:val="center"/>
        </w:trPr>
        <w:tc>
          <w:tcPr>
            <w:tcW w:w="343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A9244CB" w14:textId="44A2E723" w:rsidR="00AA1967" w:rsidRPr="00676FFD" w:rsidRDefault="00AA1967" w:rsidP="007661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676FFD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Проверил</w:t>
            </w:r>
          </w:p>
          <w:p w14:paraId="08660F2B" w14:textId="10C8773F" w:rsidR="00AA1967" w:rsidRPr="00611C8C" w:rsidRDefault="00676FFD" w:rsidP="007661DE">
            <w:pPr>
              <w:widowControl w:val="0"/>
              <w:tabs>
                <w:tab w:val="left" w:pos="1935"/>
              </w:tabs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highlight w:val="yellow"/>
                <w:lang w:eastAsia="ru-RU"/>
              </w:rPr>
            </w:pPr>
            <w:proofErr w:type="spellStart"/>
            <w:r w:rsidRPr="00676FFD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м.т.н</w:t>
            </w:r>
            <w:proofErr w:type="spellEnd"/>
            <w:r w:rsidRPr="00676FFD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 xml:space="preserve">., </w:t>
            </w:r>
            <w:proofErr w:type="spellStart"/>
            <w:r w:rsidRPr="00676FFD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ст.преп</w:t>
            </w:r>
            <w:proofErr w:type="spellEnd"/>
            <w:r w:rsidRPr="00676FFD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25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E609BEB" w14:textId="77777777" w:rsidR="00AA1967" w:rsidRPr="00611C8C" w:rsidRDefault="00AA1967" w:rsidP="007661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highlight w:val="yellow"/>
                <w:lang w:eastAsia="ru-RU"/>
              </w:rPr>
            </w:pPr>
          </w:p>
        </w:tc>
        <w:tc>
          <w:tcPr>
            <w:tcW w:w="300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4A6228" w14:textId="77777777" w:rsidR="00AA1967" w:rsidRPr="00611C8C" w:rsidRDefault="00AA1967" w:rsidP="007661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highlight w:val="yellow"/>
                <w:lang w:eastAsia="ru-RU"/>
              </w:rPr>
            </w:pPr>
          </w:p>
          <w:p w14:paraId="1FA485EE" w14:textId="14B106D7" w:rsidR="00AA1967" w:rsidRPr="00611C8C" w:rsidRDefault="00676FFD" w:rsidP="007661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highlight w:val="yellow"/>
                <w:lang w:eastAsia="ru-RU"/>
              </w:rPr>
            </w:pPr>
            <w:r w:rsidRPr="00676FFD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В</w:t>
            </w:r>
            <w:r w:rsidR="00AA1967" w:rsidRPr="00676FFD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.</w:t>
            </w:r>
            <w:r w:rsidRPr="00676FFD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Г</w:t>
            </w:r>
            <w:r w:rsidR="00AA1967" w:rsidRPr="00676FFD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 xml:space="preserve">. </w:t>
            </w:r>
            <w:r w:rsidRPr="00676FFD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Козлов</w:t>
            </w:r>
          </w:p>
        </w:tc>
      </w:tr>
      <w:tr w:rsidR="00AA1967" w:rsidRPr="00E02288" w14:paraId="186BD18A" w14:textId="77777777" w:rsidTr="00B167F2">
        <w:trPr>
          <w:jc w:val="center"/>
        </w:trPr>
        <w:tc>
          <w:tcPr>
            <w:tcW w:w="343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40D71EE" w14:textId="77777777" w:rsidR="00AA1967" w:rsidRPr="00E02288" w:rsidRDefault="00AA1967" w:rsidP="007661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25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2D87462" w14:textId="77777777" w:rsidR="00AA1967" w:rsidRPr="00E02288" w:rsidRDefault="00AA1967" w:rsidP="007661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300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4F57A90" w14:textId="77777777" w:rsidR="00AA1967" w:rsidRPr="00E02288" w:rsidRDefault="00AA1967" w:rsidP="007661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</w:tr>
    </w:tbl>
    <w:p w14:paraId="127346BE" w14:textId="77777777" w:rsidR="00AA1967" w:rsidRDefault="00AA1967" w:rsidP="007661DE">
      <w:pPr>
        <w:widowControl w:val="0"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40F60702" w14:textId="77777777" w:rsidR="00AA1967" w:rsidRPr="00E02288" w:rsidRDefault="00AA1967" w:rsidP="007661DE">
      <w:pPr>
        <w:widowControl w:val="0"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714169C3" w14:textId="77777777" w:rsidR="000879CF" w:rsidRPr="00E02288" w:rsidRDefault="000879CF" w:rsidP="007661DE">
      <w:pPr>
        <w:widowControl w:val="0"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754C1807" w14:textId="77777777" w:rsidR="00AA1967" w:rsidRPr="00E02288" w:rsidRDefault="00AA1967" w:rsidP="007661D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228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2026</w:t>
      </w:r>
    </w:p>
    <w:p w14:paraId="0342BC96" w14:textId="77777777" w:rsidR="000879CF" w:rsidRPr="00DE03D2" w:rsidRDefault="000879CF" w:rsidP="007661DE">
      <w:pPr>
        <w:widowControl w:val="0"/>
        <w:spacing w:after="0" w:line="240" w:lineRule="auto"/>
        <w:rPr>
          <w:rFonts w:ascii="Times New Roman" w:eastAsia="SimSun" w:hAnsi="Times New Roman"/>
          <w:b/>
          <w:sz w:val="28"/>
          <w:szCs w:val="28"/>
          <w:lang w:eastAsia="zh-CN"/>
        </w:rPr>
        <w:sectPr w:rsidR="000879CF" w:rsidRPr="00DE03D2" w:rsidSect="00AA1967">
          <w:headerReference w:type="default" r:id="rId9"/>
          <w:footerReference w:type="default" r:id="rId10"/>
          <w:pgSz w:w="11906" w:h="16838"/>
          <w:pgMar w:top="1134" w:right="567" w:bottom="1417" w:left="1701" w:header="720" w:footer="720" w:gutter="0"/>
          <w:cols w:space="720"/>
          <w:titlePg/>
          <w:docGrid w:linePitch="360"/>
        </w:sectPr>
      </w:pPr>
    </w:p>
    <w:p w14:paraId="660E1820" w14:textId="77777777" w:rsidR="00C11A94" w:rsidRDefault="00C11A94" w:rsidP="007661DE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</w:rPr>
        <w:sectPr w:rsidR="00C11A94" w:rsidSect="000879CF">
          <w:headerReference w:type="default" r:id="rId11"/>
          <w:footerReference w:type="default" r:id="rId12"/>
          <w:type w:val="continuous"/>
          <w:pgSz w:w="11906" w:h="16838" w:code="9"/>
          <w:pgMar w:top="1134" w:right="567" w:bottom="1418" w:left="1701" w:header="709" w:footer="278" w:gutter="0"/>
          <w:pgNumType w:start="1"/>
          <w:cols w:space="708"/>
          <w:docGrid w:linePitch="360"/>
        </w:sectPr>
      </w:pPr>
    </w:p>
    <w:bookmarkStart w:id="0" w:name="_Toc231441886" w:displacedByCustomXml="next"/>
    <w:sdt>
      <w:sdtPr>
        <w:rPr>
          <w:rFonts w:ascii="Calibri" w:eastAsia="Calibri" w:hAnsi="Calibri"/>
          <w:b/>
          <w:bCs/>
          <w:caps/>
          <w:kern w:val="0"/>
          <w:sz w:val="22"/>
          <w:szCs w:val="22"/>
          <w:highlight w:val="cyan"/>
          <w14:ligatures w14:val="none"/>
        </w:rPr>
        <w:id w:val="-1290890610"/>
        <w:docPartObj>
          <w:docPartGallery w:val="Table of Contents"/>
          <w:docPartUnique/>
        </w:docPartObj>
      </w:sdtPr>
      <w:sdtEndPr>
        <w:rPr>
          <w:b w:val="0"/>
          <w:bCs w:val="0"/>
          <w:caps w:val="0"/>
          <w:sz w:val="28"/>
          <w:szCs w:val="28"/>
        </w:rPr>
      </w:sdtEndPr>
      <w:sdtContent>
        <w:p w14:paraId="5D490C86" w14:textId="02289FF3" w:rsidR="00C65D53" w:rsidRPr="00CD1856" w:rsidRDefault="00C65D53" w:rsidP="00CD1856">
          <w:pPr>
            <w:pStyle w:val="134"/>
            <w:jc w:val="center"/>
            <w:rPr>
              <w:b/>
              <w:bCs/>
            </w:rPr>
          </w:pPr>
          <w:r w:rsidRPr="00CD1856">
            <w:rPr>
              <w:b/>
              <w:bCs/>
            </w:rPr>
            <w:t>ОГЛАВЛЕНИЕ</w:t>
          </w:r>
          <w:bookmarkEnd w:id="0"/>
        </w:p>
        <w:p w14:paraId="26296FCB" w14:textId="6086B8A7" w:rsidR="00BA6DFE" w:rsidRPr="00704168" w:rsidRDefault="00C65D53" w:rsidP="00BA6DFE">
          <w:pPr>
            <w:pStyle w:val="23"/>
            <w:tabs>
              <w:tab w:val="clear" w:pos="709"/>
              <w:tab w:val="left" w:pos="426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704168">
            <w:rPr>
              <w:rFonts w:asciiTheme="majorBidi" w:hAnsiTheme="majorBidi" w:cstheme="majorBidi"/>
              <w:sz w:val="28"/>
              <w:szCs w:val="28"/>
              <w:highlight w:val="cyan"/>
            </w:rPr>
            <w:fldChar w:fldCharType="begin"/>
          </w:r>
          <w:r w:rsidRPr="00704168">
            <w:rPr>
              <w:rFonts w:asciiTheme="majorBidi" w:hAnsiTheme="majorBidi" w:cstheme="majorBidi"/>
              <w:sz w:val="28"/>
              <w:szCs w:val="28"/>
              <w:highlight w:val="cyan"/>
            </w:rPr>
            <w:instrText xml:space="preserve"> TOC \o "1-3" \h \z \u </w:instrText>
          </w:r>
          <w:r w:rsidRPr="00704168">
            <w:rPr>
              <w:rFonts w:asciiTheme="majorBidi" w:hAnsiTheme="majorBidi" w:cstheme="majorBidi"/>
              <w:sz w:val="28"/>
              <w:szCs w:val="28"/>
              <w:highlight w:val="cyan"/>
            </w:rPr>
            <w:fldChar w:fldCharType="separate"/>
          </w:r>
          <w:hyperlink w:anchor="_Toc242439327" w:history="1">
            <w:r w:rsidR="00BA6DFE" w:rsidRPr="00704168">
              <w:rPr>
                <w:rStyle w:val="a8"/>
                <w:noProof/>
                <w:sz w:val="28"/>
                <w:szCs w:val="28"/>
              </w:rPr>
              <w:t>1 ВВЕДЕНИЕ</w:t>
            </w:r>
            <w:r w:rsidR="00BA6DFE" w:rsidRPr="00704168">
              <w:rPr>
                <w:noProof/>
                <w:webHidden/>
                <w:sz w:val="28"/>
                <w:szCs w:val="28"/>
              </w:rPr>
              <w:tab/>
            </w:r>
            <w:r w:rsidR="00BA6DFE" w:rsidRPr="00704168">
              <w:rPr>
                <w:noProof/>
                <w:webHidden/>
                <w:sz w:val="28"/>
                <w:szCs w:val="28"/>
              </w:rPr>
              <w:fldChar w:fldCharType="begin"/>
            </w:r>
            <w:r w:rsidR="00BA6DFE" w:rsidRPr="00704168">
              <w:rPr>
                <w:noProof/>
                <w:webHidden/>
                <w:sz w:val="28"/>
                <w:szCs w:val="28"/>
              </w:rPr>
              <w:instrText xml:space="preserve"> PAGEREF _Toc242439327 \h </w:instrText>
            </w:r>
            <w:r w:rsidR="00BA6DFE" w:rsidRPr="00704168">
              <w:rPr>
                <w:noProof/>
                <w:webHidden/>
                <w:sz w:val="28"/>
                <w:szCs w:val="28"/>
              </w:rPr>
            </w:r>
            <w:r w:rsidR="00BA6DFE" w:rsidRPr="007041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239B7">
              <w:rPr>
                <w:noProof/>
                <w:webHidden/>
                <w:sz w:val="28"/>
                <w:szCs w:val="28"/>
              </w:rPr>
              <w:t>1</w:t>
            </w:r>
            <w:r w:rsidR="00BA6DFE" w:rsidRPr="007041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B272E6" w14:textId="23F12927" w:rsidR="00BA6DFE" w:rsidRPr="00704168" w:rsidRDefault="00BA6DFE" w:rsidP="00BA6DFE">
          <w:pPr>
            <w:pStyle w:val="23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439328" w:history="1">
            <w:r w:rsidRPr="00704168">
              <w:rPr>
                <w:rStyle w:val="a8"/>
                <w:noProof/>
                <w:sz w:val="28"/>
                <w:szCs w:val="28"/>
              </w:rPr>
              <w:t>2 ОБЩИЕ СВЕДЕНИЯ</w:t>
            </w:r>
            <w:r w:rsidRPr="00704168">
              <w:rPr>
                <w:noProof/>
                <w:webHidden/>
                <w:sz w:val="28"/>
                <w:szCs w:val="28"/>
              </w:rPr>
              <w:tab/>
            </w:r>
            <w:r w:rsidRPr="00704168">
              <w:rPr>
                <w:noProof/>
                <w:webHidden/>
                <w:sz w:val="28"/>
                <w:szCs w:val="28"/>
              </w:rPr>
              <w:fldChar w:fldCharType="begin"/>
            </w:r>
            <w:r w:rsidRPr="00704168">
              <w:rPr>
                <w:noProof/>
                <w:webHidden/>
                <w:sz w:val="28"/>
                <w:szCs w:val="28"/>
              </w:rPr>
              <w:instrText xml:space="preserve"> PAGEREF _Toc242439328 \h </w:instrText>
            </w:r>
            <w:r w:rsidRPr="00704168">
              <w:rPr>
                <w:noProof/>
                <w:webHidden/>
                <w:sz w:val="28"/>
                <w:szCs w:val="28"/>
              </w:rPr>
            </w:r>
            <w:r w:rsidRPr="007041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239B7">
              <w:rPr>
                <w:noProof/>
                <w:webHidden/>
                <w:sz w:val="28"/>
                <w:szCs w:val="28"/>
              </w:rPr>
              <w:t>1</w:t>
            </w:r>
            <w:r w:rsidRPr="007041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EEA537" w14:textId="0E3323D2" w:rsidR="00BA6DFE" w:rsidRPr="00704168" w:rsidRDefault="00BA6DFE" w:rsidP="00BA6DFE">
          <w:pPr>
            <w:pStyle w:val="23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439329" w:history="1">
            <w:r w:rsidRPr="00704168">
              <w:rPr>
                <w:rStyle w:val="a8"/>
                <w:noProof/>
                <w:sz w:val="28"/>
                <w:szCs w:val="28"/>
              </w:rPr>
              <w:t>3 НАЗНАЧЕНИЕ И ЦЕЛИ СОЗДАНИЯ</w:t>
            </w:r>
            <w:r w:rsidRPr="00704168">
              <w:rPr>
                <w:noProof/>
                <w:webHidden/>
                <w:sz w:val="28"/>
                <w:szCs w:val="28"/>
              </w:rPr>
              <w:tab/>
            </w:r>
            <w:r w:rsidRPr="00704168">
              <w:rPr>
                <w:noProof/>
                <w:webHidden/>
                <w:sz w:val="28"/>
                <w:szCs w:val="28"/>
              </w:rPr>
              <w:fldChar w:fldCharType="begin"/>
            </w:r>
            <w:r w:rsidRPr="00704168">
              <w:rPr>
                <w:noProof/>
                <w:webHidden/>
                <w:sz w:val="28"/>
                <w:szCs w:val="28"/>
              </w:rPr>
              <w:instrText xml:space="preserve"> PAGEREF _Toc242439329 \h </w:instrText>
            </w:r>
            <w:r w:rsidRPr="00704168">
              <w:rPr>
                <w:noProof/>
                <w:webHidden/>
                <w:sz w:val="28"/>
                <w:szCs w:val="28"/>
              </w:rPr>
            </w:r>
            <w:r w:rsidRPr="007041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239B7">
              <w:rPr>
                <w:noProof/>
                <w:webHidden/>
                <w:sz w:val="28"/>
                <w:szCs w:val="28"/>
              </w:rPr>
              <w:t>1</w:t>
            </w:r>
            <w:r w:rsidRPr="007041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4509A4" w14:textId="0DE2BBE0" w:rsidR="00BA6DFE" w:rsidRPr="00704168" w:rsidRDefault="00BA6DFE" w:rsidP="00BA6DFE">
          <w:pPr>
            <w:pStyle w:val="23"/>
            <w:ind w:left="0" w:firstLine="284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439330" w:history="1">
            <w:r w:rsidRPr="00704168">
              <w:rPr>
                <w:rStyle w:val="a8"/>
                <w:noProof/>
                <w:sz w:val="28"/>
                <w:szCs w:val="28"/>
              </w:rPr>
              <w:t>3.1 Назначение</w:t>
            </w:r>
            <w:r w:rsidRPr="00704168">
              <w:rPr>
                <w:noProof/>
                <w:webHidden/>
                <w:sz w:val="28"/>
                <w:szCs w:val="28"/>
              </w:rPr>
              <w:tab/>
            </w:r>
            <w:r w:rsidRPr="00704168">
              <w:rPr>
                <w:noProof/>
                <w:webHidden/>
                <w:sz w:val="28"/>
                <w:szCs w:val="28"/>
              </w:rPr>
              <w:fldChar w:fldCharType="begin"/>
            </w:r>
            <w:r w:rsidRPr="00704168">
              <w:rPr>
                <w:noProof/>
                <w:webHidden/>
                <w:sz w:val="28"/>
                <w:szCs w:val="28"/>
              </w:rPr>
              <w:instrText xml:space="preserve"> PAGEREF _Toc242439330 \h </w:instrText>
            </w:r>
            <w:r w:rsidRPr="00704168">
              <w:rPr>
                <w:noProof/>
                <w:webHidden/>
                <w:sz w:val="28"/>
                <w:szCs w:val="28"/>
              </w:rPr>
            </w:r>
            <w:r w:rsidRPr="007041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239B7">
              <w:rPr>
                <w:noProof/>
                <w:webHidden/>
                <w:sz w:val="28"/>
                <w:szCs w:val="28"/>
              </w:rPr>
              <w:t>1</w:t>
            </w:r>
            <w:r w:rsidRPr="007041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8FD08A" w14:textId="2C3020F3" w:rsidR="00BA6DFE" w:rsidRPr="00704168" w:rsidRDefault="00BA6DFE" w:rsidP="00BA6DFE">
          <w:pPr>
            <w:pStyle w:val="23"/>
            <w:ind w:left="0" w:firstLine="284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439331" w:history="1">
            <w:r w:rsidRPr="00704168">
              <w:rPr>
                <w:rStyle w:val="a8"/>
                <w:noProof/>
                <w:sz w:val="28"/>
                <w:szCs w:val="28"/>
              </w:rPr>
              <w:t>3.2 Цели создания</w:t>
            </w:r>
            <w:r w:rsidRPr="00704168">
              <w:rPr>
                <w:noProof/>
                <w:webHidden/>
                <w:sz w:val="28"/>
                <w:szCs w:val="28"/>
              </w:rPr>
              <w:tab/>
            </w:r>
            <w:r w:rsidRPr="00704168">
              <w:rPr>
                <w:noProof/>
                <w:webHidden/>
                <w:sz w:val="28"/>
                <w:szCs w:val="28"/>
              </w:rPr>
              <w:fldChar w:fldCharType="begin"/>
            </w:r>
            <w:r w:rsidRPr="00704168">
              <w:rPr>
                <w:noProof/>
                <w:webHidden/>
                <w:sz w:val="28"/>
                <w:szCs w:val="28"/>
              </w:rPr>
              <w:instrText xml:space="preserve"> PAGEREF _Toc242439331 \h </w:instrText>
            </w:r>
            <w:r w:rsidRPr="00704168">
              <w:rPr>
                <w:noProof/>
                <w:webHidden/>
                <w:sz w:val="28"/>
                <w:szCs w:val="28"/>
              </w:rPr>
            </w:r>
            <w:r w:rsidRPr="007041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239B7">
              <w:rPr>
                <w:noProof/>
                <w:webHidden/>
                <w:sz w:val="28"/>
                <w:szCs w:val="28"/>
              </w:rPr>
              <w:t>2</w:t>
            </w:r>
            <w:r w:rsidRPr="007041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40108D" w14:textId="6561259A" w:rsidR="00BA6DFE" w:rsidRPr="00704168" w:rsidRDefault="00BA6DFE" w:rsidP="00BA6DFE">
          <w:pPr>
            <w:pStyle w:val="23"/>
            <w:ind w:left="0" w:firstLine="284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439332" w:history="1">
            <w:r w:rsidRPr="00704168">
              <w:rPr>
                <w:rStyle w:val="a8"/>
                <w:rFonts w:eastAsiaTheme="minorHAnsi"/>
                <w:noProof/>
                <w:sz w:val="28"/>
                <w:szCs w:val="28"/>
              </w:rPr>
              <w:t>3.3</w:t>
            </w:r>
            <w:r w:rsidR="00F478D6">
              <w:rPr>
                <w:rStyle w:val="a8"/>
                <w:rFonts w:eastAsiaTheme="minorHAnsi"/>
                <w:noProof/>
                <w:sz w:val="28"/>
                <w:szCs w:val="28"/>
              </w:rPr>
              <w:t> </w:t>
            </w:r>
            <w:r w:rsidRPr="00704168">
              <w:rPr>
                <w:rStyle w:val="a8"/>
                <w:rFonts w:eastAsiaTheme="minorHAnsi"/>
                <w:noProof/>
                <w:sz w:val="28"/>
                <w:szCs w:val="28"/>
              </w:rPr>
              <w:t>Ограничения применения АС</w:t>
            </w:r>
            <w:r w:rsidRPr="00704168">
              <w:rPr>
                <w:noProof/>
                <w:webHidden/>
                <w:sz w:val="28"/>
                <w:szCs w:val="28"/>
              </w:rPr>
              <w:tab/>
            </w:r>
            <w:r w:rsidRPr="00704168">
              <w:rPr>
                <w:noProof/>
                <w:webHidden/>
                <w:sz w:val="28"/>
                <w:szCs w:val="28"/>
              </w:rPr>
              <w:fldChar w:fldCharType="begin"/>
            </w:r>
            <w:r w:rsidRPr="00704168">
              <w:rPr>
                <w:noProof/>
                <w:webHidden/>
                <w:sz w:val="28"/>
                <w:szCs w:val="28"/>
              </w:rPr>
              <w:instrText xml:space="preserve"> PAGEREF _Toc242439332 \h </w:instrText>
            </w:r>
            <w:r w:rsidRPr="00704168">
              <w:rPr>
                <w:noProof/>
                <w:webHidden/>
                <w:sz w:val="28"/>
                <w:szCs w:val="28"/>
              </w:rPr>
            </w:r>
            <w:r w:rsidRPr="007041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239B7">
              <w:rPr>
                <w:noProof/>
                <w:webHidden/>
                <w:sz w:val="28"/>
                <w:szCs w:val="28"/>
              </w:rPr>
              <w:t>2</w:t>
            </w:r>
            <w:r w:rsidRPr="007041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C7E9EE" w14:textId="3DDC9E90" w:rsidR="00BA6DFE" w:rsidRPr="00704168" w:rsidRDefault="00BA6DFE" w:rsidP="00BA6DFE">
          <w:pPr>
            <w:pStyle w:val="23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439333" w:history="1">
            <w:r w:rsidRPr="00704168">
              <w:rPr>
                <w:rStyle w:val="a8"/>
                <w:noProof/>
                <w:sz w:val="28"/>
                <w:szCs w:val="28"/>
              </w:rPr>
              <w:t>4 ХАРАКТЕРИСТИКА ОБЪЕКТОВ СИСТЕМЫ РАЗРАБОТКИ</w:t>
            </w:r>
            <w:r w:rsidRPr="00704168">
              <w:rPr>
                <w:noProof/>
                <w:webHidden/>
                <w:sz w:val="28"/>
                <w:szCs w:val="28"/>
              </w:rPr>
              <w:tab/>
            </w:r>
            <w:r w:rsidRPr="00704168">
              <w:rPr>
                <w:noProof/>
                <w:webHidden/>
                <w:sz w:val="28"/>
                <w:szCs w:val="28"/>
              </w:rPr>
              <w:fldChar w:fldCharType="begin"/>
            </w:r>
            <w:r w:rsidRPr="00704168">
              <w:rPr>
                <w:noProof/>
                <w:webHidden/>
                <w:sz w:val="28"/>
                <w:szCs w:val="28"/>
              </w:rPr>
              <w:instrText xml:space="preserve"> PAGEREF _Toc242439333 \h </w:instrText>
            </w:r>
            <w:r w:rsidRPr="00704168">
              <w:rPr>
                <w:noProof/>
                <w:webHidden/>
                <w:sz w:val="28"/>
                <w:szCs w:val="28"/>
              </w:rPr>
            </w:r>
            <w:r w:rsidRPr="007041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239B7">
              <w:rPr>
                <w:noProof/>
                <w:webHidden/>
                <w:sz w:val="28"/>
                <w:szCs w:val="28"/>
              </w:rPr>
              <w:t>2</w:t>
            </w:r>
            <w:r w:rsidRPr="007041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664147" w14:textId="69E31586" w:rsidR="00BA6DFE" w:rsidRPr="00704168" w:rsidRDefault="00BA6DFE" w:rsidP="00BA6DFE">
          <w:pPr>
            <w:pStyle w:val="23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439334" w:history="1">
            <w:r w:rsidRPr="00704168">
              <w:rPr>
                <w:rStyle w:val="a8"/>
                <w:noProof/>
                <w:sz w:val="28"/>
                <w:szCs w:val="28"/>
              </w:rPr>
              <w:t>5 ТРЕБОВАНИЯ К СИСТЕМЕ</w:t>
            </w:r>
            <w:r w:rsidRPr="00704168">
              <w:rPr>
                <w:noProof/>
                <w:webHidden/>
                <w:sz w:val="28"/>
                <w:szCs w:val="28"/>
              </w:rPr>
              <w:tab/>
            </w:r>
            <w:r w:rsidRPr="00704168">
              <w:rPr>
                <w:noProof/>
                <w:webHidden/>
                <w:sz w:val="28"/>
                <w:szCs w:val="28"/>
              </w:rPr>
              <w:fldChar w:fldCharType="begin"/>
            </w:r>
            <w:r w:rsidRPr="00704168">
              <w:rPr>
                <w:noProof/>
                <w:webHidden/>
                <w:sz w:val="28"/>
                <w:szCs w:val="28"/>
              </w:rPr>
              <w:instrText xml:space="preserve"> PAGEREF _Toc242439334 \h </w:instrText>
            </w:r>
            <w:r w:rsidRPr="00704168">
              <w:rPr>
                <w:noProof/>
                <w:webHidden/>
                <w:sz w:val="28"/>
                <w:szCs w:val="28"/>
              </w:rPr>
            </w:r>
            <w:r w:rsidRPr="007041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239B7">
              <w:rPr>
                <w:noProof/>
                <w:webHidden/>
                <w:sz w:val="28"/>
                <w:szCs w:val="28"/>
              </w:rPr>
              <w:t>5</w:t>
            </w:r>
            <w:r w:rsidRPr="007041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E31756" w14:textId="52C6BE7B" w:rsidR="00BA6DFE" w:rsidRPr="00704168" w:rsidRDefault="00BA6DFE" w:rsidP="00BA6DFE">
          <w:pPr>
            <w:pStyle w:val="23"/>
            <w:ind w:left="0" w:firstLine="284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439335" w:history="1">
            <w:r w:rsidRPr="00704168">
              <w:rPr>
                <w:rStyle w:val="a8"/>
                <w:noProof/>
                <w:sz w:val="28"/>
                <w:szCs w:val="28"/>
              </w:rPr>
              <w:t>5.1 Требования к структуре</w:t>
            </w:r>
            <w:r w:rsidRPr="00704168">
              <w:rPr>
                <w:noProof/>
                <w:webHidden/>
                <w:sz w:val="28"/>
                <w:szCs w:val="28"/>
              </w:rPr>
              <w:tab/>
            </w:r>
            <w:r w:rsidRPr="00704168">
              <w:rPr>
                <w:noProof/>
                <w:webHidden/>
                <w:sz w:val="28"/>
                <w:szCs w:val="28"/>
              </w:rPr>
              <w:fldChar w:fldCharType="begin"/>
            </w:r>
            <w:r w:rsidRPr="00704168">
              <w:rPr>
                <w:noProof/>
                <w:webHidden/>
                <w:sz w:val="28"/>
                <w:szCs w:val="28"/>
              </w:rPr>
              <w:instrText xml:space="preserve"> PAGEREF _Toc242439335 \h </w:instrText>
            </w:r>
            <w:r w:rsidRPr="00704168">
              <w:rPr>
                <w:noProof/>
                <w:webHidden/>
                <w:sz w:val="28"/>
                <w:szCs w:val="28"/>
              </w:rPr>
            </w:r>
            <w:r w:rsidRPr="007041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239B7">
              <w:rPr>
                <w:noProof/>
                <w:webHidden/>
                <w:sz w:val="28"/>
                <w:szCs w:val="28"/>
              </w:rPr>
              <w:t>5</w:t>
            </w:r>
            <w:r w:rsidRPr="007041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031037" w14:textId="16A72386" w:rsidR="00BA6DFE" w:rsidRPr="00704168" w:rsidRDefault="00BA6DFE" w:rsidP="00BA6DFE">
          <w:pPr>
            <w:pStyle w:val="23"/>
            <w:ind w:left="0" w:firstLine="284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439336" w:history="1">
            <w:r w:rsidRPr="00704168">
              <w:rPr>
                <w:rStyle w:val="a8"/>
                <w:noProof/>
                <w:sz w:val="28"/>
                <w:szCs w:val="28"/>
              </w:rPr>
              <w:t>5.2 Требования к процедурам доступа к системе</w:t>
            </w:r>
            <w:r w:rsidRPr="00704168">
              <w:rPr>
                <w:noProof/>
                <w:webHidden/>
                <w:sz w:val="28"/>
                <w:szCs w:val="28"/>
              </w:rPr>
              <w:tab/>
            </w:r>
            <w:r w:rsidRPr="00704168">
              <w:rPr>
                <w:noProof/>
                <w:webHidden/>
                <w:sz w:val="28"/>
                <w:szCs w:val="28"/>
              </w:rPr>
              <w:fldChar w:fldCharType="begin"/>
            </w:r>
            <w:r w:rsidRPr="00704168">
              <w:rPr>
                <w:noProof/>
                <w:webHidden/>
                <w:sz w:val="28"/>
                <w:szCs w:val="28"/>
              </w:rPr>
              <w:instrText xml:space="preserve"> PAGEREF _Toc242439336 \h </w:instrText>
            </w:r>
            <w:r w:rsidRPr="00704168">
              <w:rPr>
                <w:noProof/>
                <w:webHidden/>
                <w:sz w:val="28"/>
                <w:szCs w:val="28"/>
              </w:rPr>
            </w:r>
            <w:r w:rsidRPr="007041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239B7">
              <w:rPr>
                <w:noProof/>
                <w:webHidden/>
                <w:sz w:val="28"/>
                <w:szCs w:val="28"/>
              </w:rPr>
              <w:t>6</w:t>
            </w:r>
            <w:r w:rsidRPr="007041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91DCE2" w14:textId="20D39B27" w:rsidR="00BA6DFE" w:rsidRPr="00704168" w:rsidRDefault="00BA6DFE" w:rsidP="00BA6DFE">
          <w:pPr>
            <w:pStyle w:val="23"/>
            <w:ind w:left="0" w:firstLine="284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439337" w:history="1">
            <w:r w:rsidRPr="00704168">
              <w:rPr>
                <w:rStyle w:val="a8"/>
                <w:noProof/>
                <w:sz w:val="28"/>
                <w:szCs w:val="28"/>
              </w:rPr>
              <w:t>5.3 Требования к функциональной безопасности</w:t>
            </w:r>
            <w:r w:rsidRPr="00704168">
              <w:rPr>
                <w:noProof/>
                <w:webHidden/>
                <w:sz w:val="28"/>
                <w:szCs w:val="28"/>
              </w:rPr>
              <w:tab/>
            </w:r>
            <w:r w:rsidRPr="00704168">
              <w:rPr>
                <w:noProof/>
                <w:webHidden/>
                <w:sz w:val="28"/>
                <w:szCs w:val="28"/>
              </w:rPr>
              <w:fldChar w:fldCharType="begin"/>
            </w:r>
            <w:r w:rsidRPr="00704168">
              <w:rPr>
                <w:noProof/>
                <w:webHidden/>
                <w:sz w:val="28"/>
                <w:szCs w:val="28"/>
              </w:rPr>
              <w:instrText xml:space="preserve"> PAGEREF _Toc242439337 \h </w:instrText>
            </w:r>
            <w:r w:rsidRPr="00704168">
              <w:rPr>
                <w:noProof/>
                <w:webHidden/>
                <w:sz w:val="28"/>
                <w:szCs w:val="28"/>
              </w:rPr>
            </w:r>
            <w:r w:rsidRPr="007041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239B7">
              <w:rPr>
                <w:noProof/>
                <w:webHidden/>
                <w:sz w:val="28"/>
                <w:szCs w:val="28"/>
              </w:rPr>
              <w:t>6</w:t>
            </w:r>
            <w:r w:rsidRPr="007041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D387D7" w14:textId="56233D18" w:rsidR="00BA6DFE" w:rsidRPr="00704168" w:rsidRDefault="00BA6DFE" w:rsidP="00BA6DFE">
          <w:pPr>
            <w:pStyle w:val="23"/>
            <w:ind w:left="0" w:firstLine="284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439338" w:history="1">
            <w:r w:rsidRPr="00704168">
              <w:rPr>
                <w:rStyle w:val="a8"/>
                <w:noProof/>
                <w:sz w:val="28"/>
                <w:szCs w:val="28"/>
              </w:rPr>
              <w:t>5.4 Требования к информационной безопасности</w:t>
            </w:r>
            <w:r w:rsidRPr="00704168">
              <w:rPr>
                <w:noProof/>
                <w:webHidden/>
                <w:sz w:val="28"/>
                <w:szCs w:val="28"/>
              </w:rPr>
              <w:tab/>
            </w:r>
            <w:r w:rsidRPr="00704168">
              <w:rPr>
                <w:noProof/>
                <w:webHidden/>
                <w:sz w:val="28"/>
                <w:szCs w:val="28"/>
              </w:rPr>
              <w:fldChar w:fldCharType="begin"/>
            </w:r>
            <w:r w:rsidRPr="00704168">
              <w:rPr>
                <w:noProof/>
                <w:webHidden/>
                <w:sz w:val="28"/>
                <w:szCs w:val="28"/>
              </w:rPr>
              <w:instrText xml:space="preserve"> PAGEREF _Toc242439338 \h </w:instrText>
            </w:r>
            <w:r w:rsidRPr="00704168">
              <w:rPr>
                <w:noProof/>
                <w:webHidden/>
                <w:sz w:val="28"/>
                <w:szCs w:val="28"/>
              </w:rPr>
            </w:r>
            <w:r w:rsidRPr="007041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239B7">
              <w:rPr>
                <w:noProof/>
                <w:webHidden/>
                <w:sz w:val="28"/>
                <w:szCs w:val="28"/>
              </w:rPr>
              <w:t>7</w:t>
            </w:r>
            <w:r w:rsidRPr="007041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0F36B8" w14:textId="0CF76961" w:rsidR="00BA6DFE" w:rsidRPr="00704168" w:rsidRDefault="00BA6DFE" w:rsidP="00BA6DFE">
          <w:pPr>
            <w:pStyle w:val="23"/>
            <w:ind w:left="0" w:firstLine="284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439339" w:history="1">
            <w:r w:rsidRPr="00704168">
              <w:rPr>
                <w:rStyle w:val="a8"/>
                <w:noProof/>
                <w:sz w:val="28"/>
                <w:szCs w:val="28"/>
              </w:rPr>
              <w:t>5.5 Требования к патентной чистоте</w:t>
            </w:r>
            <w:r w:rsidRPr="00704168">
              <w:rPr>
                <w:noProof/>
                <w:webHidden/>
                <w:sz w:val="28"/>
                <w:szCs w:val="28"/>
              </w:rPr>
              <w:tab/>
            </w:r>
            <w:r w:rsidRPr="00704168">
              <w:rPr>
                <w:noProof/>
                <w:webHidden/>
                <w:sz w:val="28"/>
                <w:szCs w:val="28"/>
              </w:rPr>
              <w:fldChar w:fldCharType="begin"/>
            </w:r>
            <w:r w:rsidRPr="00704168">
              <w:rPr>
                <w:noProof/>
                <w:webHidden/>
                <w:sz w:val="28"/>
                <w:szCs w:val="28"/>
              </w:rPr>
              <w:instrText xml:space="preserve"> PAGEREF _Toc242439339 \h </w:instrText>
            </w:r>
            <w:r w:rsidRPr="00704168">
              <w:rPr>
                <w:noProof/>
                <w:webHidden/>
                <w:sz w:val="28"/>
                <w:szCs w:val="28"/>
              </w:rPr>
            </w:r>
            <w:r w:rsidRPr="007041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239B7">
              <w:rPr>
                <w:noProof/>
                <w:webHidden/>
                <w:sz w:val="28"/>
                <w:szCs w:val="28"/>
              </w:rPr>
              <w:t>7</w:t>
            </w:r>
            <w:r w:rsidRPr="007041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B31519" w14:textId="2D0637CB" w:rsidR="00BA6DFE" w:rsidRPr="00704168" w:rsidRDefault="00BA6DFE" w:rsidP="00BA6DFE">
          <w:pPr>
            <w:pStyle w:val="23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439340" w:history="1">
            <w:r w:rsidRPr="00704168">
              <w:rPr>
                <w:rStyle w:val="a8"/>
                <w:noProof/>
                <w:sz w:val="28"/>
                <w:szCs w:val="28"/>
              </w:rPr>
              <w:t>6 ТРЕБОВАНИЯ К ВИДАМ ОБЕСПЕЧЕНИЯ</w:t>
            </w:r>
            <w:r w:rsidRPr="00704168">
              <w:rPr>
                <w:noProof/>
                <w:webHidden/>
                <w:sz w:val="28"/>
                <w:szCs w:val="28"/>
              </w:rPr>
              <w:tab/>
            </w:r>
            <w:r w:rsidRPr="00704168">
              <w:rPr>
                <w:noProof/>
                <w:webHidden/>
                <w:sz w:val="28"/>
                <w:szCs w:val="28"/>
              </w:rPr>
              <w:fldChar w:fldCharType="begin"/>
            </w:r>
            <w:r w:rsidRPr="00704168">
              <w:rPr>
                <w:noProof/>
                <w:webHidden/>
                <w:sz w:val="28"/>
                <w:szCs w:val="28"/>
              </w:rPr>
              <w:instrText xml:space="preserve"> PAGEREF _Toc242439340 \h </w:instrText>
            </w:r>
            <w:r w:rsidRPr="00704168">
              <w:rPr>
                <w:noProof/>
                <w:webHidden/>
                <w:sz w:val="28"/>
                <w:szCs w:val="28"/>
              </w:rPr>
            </w:r>
            <w:r w:rsidRPr="007041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239B7">
              <w:rPr>
                <w:noProof/>
                <w:webHidden/>
                <w:sz w:val="28"/>
                <w:szCs w:val="28"/>
              </w:rPr>
              <w:t>8</w:t>
            </w:r>
            <w:r w:rsidRPr="007041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3D3B45" w14:textId="5AF54172" w:rsidR="00BA6DFE" w:rsidRPr="00704168" w:rsidRDefault="00BA6DFE" w:rsidP="00BA6DFE">
          <w:pPr>
            <w:pStyle w:val="23"/>
            <w:ind w:left="0" w:firstLine="284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439341" w:history="1">
            <w:r w:rsidRPr="00704168">
              <w:rPr>
                <w:rStyle w:val="a8"/>
                <w:noProof/>
                <w:sz w:val="28"/>
                <w:szCs w:val="28"/>
              </w:rPr>
              <w:t>6.1 Требования к информационному обеспечению</w:t>
            </w:r>
            <w:r w:rsidRPr="00704168">
              <w:rPr>
                <w:noProof/>
                <w:webHidden/>
                <w:sz w:val="28"/>
                <w:szCs w:val="28"/>
              </w:rPr>
              <w:tab/>
            </w:r>
            <w:r w:rsidRPr="00704168">
              <w:rPr>
                <w:noProof/>
                <w:webHidden/>
                <w:sz w:val="28"/>
                <w:szCs w:val="28"/>
              </w:rPr>
              <w:fldChar w:fldCharType="begin"/>
            </w:r>
            <w:r w:rsidRPr="00704168">
              <w:rPr>
                <w:noProof/>
                <w:webHidden/>
                <w:sz w:val="28"/>
                <w:szCs w:val="28"/>
              </w:rPr>
              <w:instrText xml:space="preserve"> PAGEREF _Toc242439341 \h </w:instrText>
            </w:r>
            <w:r w:rsidRPr="00704168">
              <w:rPr>
                <w:noProof/>
                <w:webHidden/>
                <w:sz w:val="28"/>
                <w:szCs w:val="28"/>
              </w:rPr>
            </w:r>
            <w:r w:rsidRPr="007041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239B7">
              <w:rPr>
                <w:noProof/>
                <w:webHidden/>
                <w:sz w:val="28"/>
                <w:szCs w:val="28"/>
              </w:rPr>
              <w:t>8</w:t>
            </w:r>
            <w:r w:rsidRPr="007041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17A213" w14:textId="62679AFD" w:rsidR="00BA6DFE" w:rsidRPr="00704168" w:rsidRDefault="00BA6DFE" w:rsidP="00BA6DFE">
          <w:pPr>
            <w:pStyle w:val="23"/>
            <w:ind w:left="0" w:firstLine="284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439342" w:history="1">
            <w:r w:rsidRPr="00704168">
              <w:rPr>
                <w:rStyle w:val="a8"/>
                <w:noProof/>
                <w:sz w:val="28"/>
                <w:szCs w:val="28"/>
              </w:rPr>
              <w:t>6.2 Требования к математическому обеспечению</w:t>
            </w:r>
            <w:r w:rsidRPr="00704168">
              <w:rPr>
                <w:noProof/>
                <w:webHidden/>
                <w:sz w:val="28"/>
                <w:szCs w:val="28"/>
              </w:rPr>
              <w:tab/>
            </w:r>
            <w:r w:rsidRPr="00704168">
              <w:rPr>
                <w:noProof/>
                <w:webHidden/>
                <w:sz w:val="28"/>
                <w:szCs w:val="28"/>
              </w:rPr>
              <w:fldChar w:fldCharType="begin"/>
            </w:r>
            <w:r w:rsidRPr="00704168">
              <w:rPr>
                <w:noProof/>
                <w:webHidden/>
                <w:sz w:val="28"/>
                <w:szCs w:val="28"/>
              </w:rPr>
              <w:instrText xml:space="preserve"> PAGEREF _Toc242439342 \h </w:instrText>
            </w:r>
            <w:r w:rsidRPr="00704168">
              <w:rPr>
                <w:noProof/>
                <w:webHidden/>
                <w:sz w:val="28"/>
                <w:szCs w:val="28"/>
              </w:rPr>
            </w:r>
            <w:r w:rsidRPr="007041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239B7">
              <w:rPr>
                <w:noProof/>
                <w:webHidden/>
                <w:sz w:val="28"/>
                <w:szCs w:val="28"/>
              </w:rPr>
              <w:t>8</w:t>
            </w:r>
            <w:r w:rsidRPr="007041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B1B535" w14:textId="2E313A6B" w:rsidR="00BA6DFE" w:rsidRPr="00704168" w:rsidRDefault="00BA6DFE" w:rsidP="00BA6DFE">
          <w:pPr>
            <w:pStyle w:val="23"/>
            <w:ind w:left="0" w:firstLine="284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439343" w:history="1">
            <w:r w:rsidRPr="00704168">
              <w:rPr>
                <w:rStyle w:val="a8"/>
                <w:noProof/>
                <w:sz w:val="28"/>
                <w:szCs w:val="28"/>
              </w:rPr>
              <w:t>6.3 Требования к программному обеспечению</w:t>
            </w:r>
            <w:r w:rsidRPr="00704168">
              <w:rPr>
                <w:noProof/>
                <w:webHidden/>
                <w:sz w:val="28"/>
                <w:szCs w:val="28"/>
              </w:rPr>
              <w:tab/>
            </w:r>
            <w:r w:rsidRPr="00704168">
              <w:rPr>
                <w:noProof/>
                <w:webHidden/>
                <w:sz w:val="28"/>
                <w:szCs w:val="28"/>
              </w:rPr>
              <w:fldChar w:fldCharType="begin"/>
            </w:r>
            <w:r w:rsidRPr="00704168">
              <w:rPr>
                <w:noProof/>
                <w:webHidden/>
                <w:sz w:val="28"/>
                <w:szCs w:val="28"/>
              </w:rPr>
              <w:instrText xml:space="preserve"> PAGEREF _Toc242439343 \h </w:instrText>
            </w:r>
            <w:r w:rsidRPr="00704168">
              <w:rPr>
                <w:noProof/>
                <w:webHidden/>
                <w:sz w:val="28"/>
                <w:szCs w:val="28"/>
              </w:rPr>
            </w:r>
            <w:r w:rsidRPr="007041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239B7">
              <w:rPr>
                <w:noProof/>
                <w:webHidden/>
                <w:sz w:val="28"/>
                <w:szCs w:val="28"/>
              </w:rPr>
              <w:t>9</w:t>
            </w:r>
            <w:r w:rsidRPr="007041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8160F0" w14:textId="210C7765" w:rsidR="00BA6DFE" w:rsidRPr="00704168" w:rsidRDefault="00BA6DFE" w:rsidP="00BA6DFE">
          <w:pPr>
            <w:pStyle w:val="23"/>
            <w:ind w:left="0" w:firstLine="284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439344" w:history="1">
            <w:r w:rsidRPr="00704168">
              <w:rPr>
                <w:rStyle w:val="a8"/>
                <w:noProof/>
                <w:sz w:val="28"/>
                <w:szCs w:val="28"/>
              </w:rPr>
              <w:t>6.4 Требования к техническому обеспечению</w:t>
            </w:r>
            <w:r w:rsidRPr="00704168">
              <w:rPr>
                <w:noProof/>
                <w:webHidden/>
                <w:sz w:val="28"/>
                <w:szCs w:val="28"/>
              </w:rPr>
              <w:tab/>
            </w:r>
            <w:r w:rsidRPr="00704168">
              <w:rPr>
                <w:noProof/>
                <w:webHidden/>
                <w:sz w:val="28"/>
                <w:szCs w:val="28"/>
              </w:rPr>
              <w:fldChar w:fldCharType="begin"/>
            </w:r>
            <w:r w:rsidRPr="00704168">
              <w:rPr>
                <w:noProof/>
                <w:webHidden/>
                <w:sz w:val="28"/>
                <w:szCs w:val="28"/>
              </w:rPr>
              <w:instrText xml:space="preserve"> PAGEREF _Toc242439344 \h </w:instrText>
            </w:r>
            <w:r w:rsidRPr="00704168">
              <w:rPr>
                <w:noProof/>
                <w:webHidden/>
                <w:sz w:val="28"/>
                <w:szCs w:val="28"/>
              </w:rPr>
            </w:r>
            <w:r w:rsidRPr="007041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239B7">
              <w:rPr>
                <w:noProof/>
                <w:webHidden/>
                <w:sz w:val="28"/>
                <w:szCs w:val="28"/>
              </w:rPr>
              <w:t>9</w:t>
            </w:r>
            <w:r w:rsidRPr="007041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7090E1" w14:textId="0786DA0D" w:rsidR="00BA6DFE" w:rsidRPr="00704168" w:rsidRDefault="00BA6DFE" w:rsidP="00BA6DFE">
          <w:pPr>
            <w:pStyle w:val="23"/>
            <w:ind w:left="0" w:firstLine="284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439345" w:history="1">
            <w:r w:rsidRPr="00704168">
              <w:rPr>
                <w:rStyle w:val="a8"/>
                <w:noProof/>
                <w:sz w:val="28"/>
                <w:szCs w:val="28"/>
              </w:rPr>
              <w:t>6.5 Требования к организационному обеспечению</w:t>
            </w:r>
            <w:r w:rsidRPr="00704168">
              <w:rPr>
                <w:noProof/>
                <w:webHidden/>
                <w:sz w:val="28"/>
                <w:szCs w:val="28"/>
              </w:rPr>
              <w:tab/>
            </w:r>
            <w:r w:rsidRPr="00704168">
              <w:rPr>
                <w:noProof/>
                <w:webHidden/>
                <w:sz w:val="28"/>
                <w:szCs w:val="28"/>
              </w:rPr>
              <w:fldChar w:fldCharType="begin"/>
            </w:r>
            <w:r w:rsidRPr="00704168">
              <w:rPr>
                <w:noProof/>
                <w:webHidden/>
                <w:sz w:val="28"/>
                <w:szCs w:val="28"/>
              </w:rPr>
              <w:instrText xml:space="preserve"> PAGEREF _Toc242439345 \h </w:instrText>
            </w:r>
            <w:r w:rsidRPr="00704168">
              <w:rPr>
                <w:noProof/>
                <w:webHidden/>
                <w:sz w:val="28"/>
                <w:szCs w:val="28"/>
              </w:rPr>
            </w:r>
            <w:r w:rsidRPr="007041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239B7">
              <w:rPr>
                <w:noProof/>
                <w:webHidden/>
                <w:sz w:val="28"/>
                <w:szCs w:val="28"/>
              </w:rPr>
              <w:t>10</w:t>
            </w:r>
            <w:r w:rsidRPr="007041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7302B2" w14:textId="3CD4CC0F" w:rsidR="00BA6DFE" w:rsidRPr="00704168" w:rsidRDefault="00BA6DFE" w:rsidP="00BA6DFE">
          <w:pPr>
            <w:pStyle w:val="23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439346" w:history="1">
            <w:r w:rsidRPr="00704168">
              <w:rPr>
                <w:rStyle w:val="a8"/>
                <w:noProof/>
                <w:sz w:val="28"/>
                <w:szCs w:val="28"/>
              </w:rPr>
              <w:t>7 СОСТАВ И СОДЕРЖАНИЕ РАБОТ</w:t>
            </w:r>
            <w:r w:rsidRPr="00704168">
              <w:rPr>
                <w:noProof/>
                <w:webHidden/>
                <w:sz w:val="28"/>
                <w:szCs w:val="28"/>
              </w:rPr>
              <w:tab/>
            </w:r>
            <w:r w:rsidRPr="00704168">
              <w:rPr>
                <w:noProof/>
                <w:webHidden/>
                <w:sz w:val="28"/>
                <w:szCs w:val="28"/>
              </w:rPr>
              <w:fldChar w:fldCharType="begin"/>
            </w:r>
            <w:r w:rsidRPr="00704168">
              <w:rPr>
                <w:noProof/>
                <w:webHidden/>
                <w:sz w:val="28"/>
                <w:szCs w:val="28"/>
              </w:rPr>
              <w:instrText xml:space="preserve"> PAGEREF _Toc242439346 \h </w:instrText>
            </w:r>
            <w:r w:rsidRPr="00704168">
              <w:rPr>
                <w:noProof/>
                <w:webHidden/>
                <w:sz w:val="28"/>
                <w:szCs w:val="28"/>
              </w:rPr>
            </w:r>
            <w:r w:rsidRPr="007041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239B7">
              <w:rPr>
                <w:noProof/>
                <w:webHidden/>
                <w:sz w:val="28"/>
                <w:szCs w:val="28"/>
              </w:rPr>
              <w:t>10</w:t>
            </w:r>
            <w:r w:rsidRPr="007041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3B4359" w14:textId="3CD80221" w:rsidR="00BA6DFE" w:rsidRPr="00704168" w:rsidRDefault="00BA6DFE" w:rsidP="00BA6DFE">
          <w:pPr>
            <w:pStyle w:val="23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439347" w:history="1">
            <w:r w:rsidRPr="00704168">
              <w:rPr>
                <w:rStyle w:val="a8"/>
                <w:noProof/>
                <w:sz w:val="28"/>
                <w:szCs w:val="28"/>
              </w:rPr>
              <w:t>8 ПОРЯДОК ПРИЕМКИ В ЭКСПЛУАТАЦИЮ</w:t>
            </w:r>
            <w:r w:rsidRPr="00704168">
              <w:rPr>
                <w:noProof/>
                <w:webHidden/>
                <w:sz w:val="28"/>
                <w:szCs w:val="28"/>
              </w:rPr>
              <w:tab/>
            </w:r>
            <w:r w:rsidRPr="00704168">
              <w:rPr>
                <w:noProof/>
                <w:webHidden/>
                <w:sz w:val="28"/>
                <w:szCs w:val="28"/>
              </w:rPr>
              <w:fldChar w:fldCharType="begin"/>
            </w:r>
            <w:r w:rsidRPr="00704168">
              <w:rPr>
                <w:noProof/>
                <w:webHidden/>
                <w:sz w:val="28"/>
                <w:szCs w:val="28"/>
              </w:rPr>
              <w:instrText xml:space="preserve"> PAGEREF _Toc242439347 \h </w:instrText>
            </w:r>
            <w:r w:rsidRPr="00704168">
              <w:rPr>
                <w:noProof/>
                <w:webHidden/>
                <w:sz w:val="28"/>
                <w:szCs w:val="28"/>
              </w:rPr>
            </w:r>
            <w:r w:rsidRPr="007041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239B7">
              <w:rPr>
                <w:noProof/>
                <w:webHidden/>
                <w:sz w:val="28"/>
                <w:szCs w:val="28"/>
              </w:rPr>
              <w:t>11</w:t>
            </w:r>
            <w:r w:rsidRPr="007041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93A1A0" w14:textId="4E638F85" w:rsidR="00BA6DFE" w:rsidRPr="00704168" w:rsidRDefault="00BA6DFE" w:rsidP="00BA6DFE">
          <w:pPr>
            <w:pStyle w:val="23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439348" w:history="1">
            <w:r w:rsidRPr="00704168">
              <w:rPr>
                <w:rStyle w:val="a8"/>
                <w:noProof/>
                <w:sz w:val="28"/>
                <w:szCs w:val="28"/>
              </w:rPr>
              <w:t>9 ТРЕБОВАНИЯ К ДОКУМЕНТИРОВАНИЮ</w:t>
            </w:r>
            <w:r w:rsidRPr="00704168">
              <w:rPr>
                <w:noProof/>
                <w:webHidden/>
                <w:sz w:val="28"/>
                <w:szCs w:val="28"/>
              </w:rPr>
              <w:tab/>
            </w:r>
            <w:r w:rsidRPr="00704168">
              <w:rPr>
                <w:noProof/>
                <w:webHidden/>
                <w:sz w:val="28"/>
                <w:szCs w:val="28"/>
              </w:rPr>
              <w:fldChar w:fldCharType="begin"/>
            </w:r>
            <w:r w:rsidRPr="00704168">
              <w:rPr>
                <w:noProof/>
                <w:webHidden/>
                <w:sz w:val="28"/>
                <w:szCs w:val="28"/>
              </w:rPr>
              <w:instrText xml:space="preserve"> PAGEREF _Toc242439348 \h </w:instrText>
            </w:r>
            <w:r w:rsidRPr="00704168">
              <w:rPr>
                <w:noProof/>
                <w:webHidden/>
                <w:sz w:val="28"/>
                <w:szCs w:val="28"/>
              </w:rPr>
            </w:r>
            <w:r w:rsidRPr="007041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239B7">
              <w:rPr>
                <w:noProof/>
                <w:webHidden/>
                <w:sz w:val="28"/>
                <w:szCs w:val="28"/>
              </w:rPr>
              <w:t>12</w:t>
            </w:r>
            <w:r w:rsidRPr="007041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AC2700" w14:textId="11D6FA4B" w:rsidR="00BA6DFE" w:rsidRPr="00704168" w:rsidRDefault="00BA6DFE" w:rsidP="00BA6DFE">
          <w:pPr>
            <w:pStyle w:val="11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439349" w:history="1">
            <w:r w:rsidRPr="00704168">
              <w:rPr>
                <w:rStyle w:val="a8"/>
                <w:noProof/>
                <w:lang w:bidi="en-US"/>
              </w:rPr>
              <w:t>ПРИЛОЖЕНИЕ А</w:t>
            </w:r>
            <w:r w:rsidRPr="00704168">
              <w:rPr>
                <w:noProof/>
                <w:webHidden/>
              </w:rPr>
              <w:tab/>
            </w:r>
            <w:r w:rsidRPr="00704168">
              <w:rPr>
                <w:noProof/>
                <w:webHidden/>
              </w:rPr>
              <w:fldChar w:fldCharType="begin"/>
            </w:r>
            <w:r w:rsidRPr="00704168">
              <w:rPr>
                <w:noProof/>
                <w:webHidden/>
              </w:rPr>
              <w:instrText xml:space="preserve"> PAGEREF _Toc242439349 \h </w:instrText>
            </w:r>
            <w:r w:rsidRPr="00704168">
              <w:rPr>
                <w:noProof/>
                <w:webHidden/>
              </w:rPr>
            </w:r>
            <w:r w:rsidRPr="00704168">
              <w:rPr>
                <w:noProof/>
                <w:webHidden/>
              </w:rPr>
              <w:fldChar w:fldCharType="separate"/>
            </w:r>
            <w:r w:rsidR="005239B7">
              <w:rPr>
                <w:noProof/>
                <w:webHidden/>
              </w:rPr>
              <w:t>13</w:t>
            </w:r>
            <w:r w:rsidRPr="00704168">
              <w:rPr>
                <w:noProof/>
                <w:webHidden/>
              </w:rPr>
              <w:fldChar w:fldCharType="end"/>
            </w:r>
          </w:hyperlink>
        </w:p>
        <w:p w14:paraId="08A13C4B" w14:textId="0A612DD4" w:rsidR="00C25D0C" w:rsidRPr="00704168" w:rsidRDefault="00C65D53" w:rsidP="00E5455E">
          <w:pPr>
            <w:widowControl w:val="0"/>
            <w:tabs>
              <w:tab w:val="left" w:pos="0"/>
            </w:tabs>
            <w:spacing w:after="0" w:line="240" w:lineRule="auto"/>
            <w:rPr>
              <w:sz w:val="28"/>
              <w:szCs w:val="28"/>
            </w:rPr>
          </w:pPr>
          <w:r w:rsidRPr="00704168">
            <w:rPr>
              <w:rFonts w:asciiTheme="majorBidi" w:hAnsiTheme="majorBidi" w:cstheme="majorBidi"/>
              <w:b/>
              <w:bCs/>
              <w:sz w:val="28"/>
              <w:szCs w:val="28"/>
              <w:highlight w:val="cyan"/>
            </w:rPr>
            <w:fldChar w:fldCharType="end"/>
          </w:r>
        </w:p>
      </w:sdtContent>
    </w:sdt>
    <w:p w14:paraId="3CD50BAB" w14:textId="77777777" w:rsidR="00C65D53" w:rsidRDefault="00C65D53" w:rsidP="00C65D53">
      <w:pPr>
        <w:widowControl w:val="0"/>
        <w:spacing w:after="0" w:line="240" w:lineRule="auto"/>
        <w:rPr>
          <w:rFonts w:ascii="Times New Roman" w:eastAsia="Times New Roman" w:hAnsi="Times New Roman"/>
          <w:sz w:val="28"/>
        </w:rPr>
      </w:pPr>
    </w:p>
    <w:p w14:paraId="45C06DF3" w14:textId="77777777" w:rsidR="00C25D0C" w:rsidRDefault="00C25D0C" w:rsidP="007661DE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</w:rPr>
        <w:sectPr w:rsidR="00C25D0C" w:rsidSect="00C11A94">
          <w:pgSz w:w="11906" w:h="16838" w:code="9"/>
          <w:pgMar w:top="1134" w:right="567" w:bottom="1418" w:left="1701" w:header="709" w:footer="278" w:gutter="0"/>
          <w:pgNumType w:start="1"/>
          <w:cols w:space="708"/>
          <w:docGrid w:linePitch="360"/>
        </w:sectPr>
      </w:pPr>
    </w:p>
    <w:p w14:paraId="68ECC155" w14:textId="3D49573F" w:rsidR="00611C8C" w:rsidRDefault="00611C8C" w:rsidP="00E46555">
      <w:pPr>
        <w:pStyle w:val="affffc"/>
        <w:ind w:firstLine="0"/>
      </w:pPr>
      <w:r w:rsidRPr="00611C8C">
        <w:lastRenderedPageBreak/>
        <w:t>ЛАБОРАТОРНАЯ РАБОТА № 4</w:t>
      </w:r>
      <w:r w:rsidR="00DE5A4F">
        <w:t>.2</w:t>
      </w:r>
    </w:p>
    <w:p w14:paraId="3210DA35" w14:textId="488EE4CF" w:rsidR="0015676A" w:rsidRDefault="0015676A" w:rsidP="00E46555">
      <w:pPr>
        <w:pStyle w:val="affffc"/>
        <w:ind w:firstLine="0"/>
      </w:pPr>
      <w:r>
        <w:t xml:space="preserve">РАЗРАБОТКА </w:t>
      </w:r>
      <w:r w:rsidR="00E46555" w:rsidRPr="00E46555">
        <w:t>ТЕХНИЧЕСКИХ ТРЕБОВАНИЙ</w:t>
      </w:r>
    </w:p>
    <w:p w14:paraId="4B8FEB42" w14:textId="77777777" w:rsidR="0015676A" w:rsidRDefault="0015676A" w:rsidP="0015676A">
      <w:pPr>
        <w:widowControl w:val="0"/>
        <w:spacing w:after="0" w:line="240" w:lineRule="auto"/>
        <w:ind w:left="851" w:hanging="284"/>
        <w:rPr>
          <w:rFonts w:ascii="Times New Roman" w:eastAsia="Times New Roman" w:hAnsi="Times New Roman"/>
          <w:b/>
          <w:sz w:val="28"/>
        </w:rPr>
      </w:pPr>
    </w:p>
    <w:p w14:paraId="6B41322B" w14:textId="1C1CE664" w:rsidR="0015676A" w:rsidRDefault="0015676A" w:rsidP="00E46555">
      <w:pPr>
        <w:pStyle w:val="134"/>
      </w:pPr>
      <w:r w:rsidRPr="00A27BA6">
        <w:rPr>
          <w:b/>
          <w:bCs/>
        </w:rPr>
        <w:t>Цель работы</w:t>
      </w:r>
      <w:r w:rsidRPr="00A27BA6">
        <w:t xml:space="preserve"> – </w:t>
      </w:r>
      <w:r w:rsidR="00E46555">
        <w:t>ознакомление с процессом разработки технического задания на создание автоматизированной системы (программного продукта).</w:t>
      </w:r>
    </w:p>
    <w:p w14:paraId="3F2E8ABD" w14:textId="77777777" w:rsidR="0015676A" w:rsidRDefault="0015676A" w:rsidP="0015676A">
      <w:pPr>
        <w:widowControl w:val="0"/>
        <w:spacing w:after="0" w:line="240" w:lineRule="auto"/>
        <w:ind w:left="851" w:hanging="284"/>
        <w:rPr>
          <w:rFonts w:ascii="Times New Roman" w:eastAsia="Times New Roman" w:hAnsi="Times New Roman"/>
          <w:b/>
          <w:sz w:val="28"/>
        </w:rPr>
      </w:pPr>
    </w:p>
    <w:p w14:paraId="65A7AEEF" w14:textId="4A6A0DDF" w:rsidR="00B60140" w:rsidRDefault="00B60140" w:rsidP="00B60140">
      <w:pPr>
        <w:pStyle w:val="134"/>
      </w:pPr>
      <w:r>
        <w:rPr>
          <w:b/>
          <w:bCs/>
        </w:rPr>
        <w:t xml:space="preserve">Вариант 8: </w:t>
      </w:r>
      <w:r w:rsidRPr="00FD1CB9">
        <w:rPr>
          <w:b/>
          <w:bCs/>
        </w:rPr>
        <w:t>Бронирование аудиторного фонда университета</w:t>
      </w:r>
    </w:p>
    <w:p w14:paraId="237E27D0" w14:textId="77777777" w:rsidR="00B60140" w:rsidRDefault="00B60140" w:rsidP="0015676A">
      <w:pPr>
        <w:widowControl w:val="0"/>
        <w:spacing w:after="0" w:line="240" w:lineRule="auto"/>
        <w:ind w:left="851" w:hanging="284"/>
        <w:rPr>
          <w:rFonts w:ascii="Times New Roman" w:eastAsia="Times New Roman" w:hAnsi="Times New Roman"/>
          <w:b/>
          <w:sz w:val="28"/>
        </w:rPr>
      </w:pPr>
    </w:p>
    <w:p w14:paraId="778D5CE2" w14:textId="2CDD3B6D" w:rsidR="0015676A" w:rsidRPr="004B7013" w:rsidRDefault="0015676A" w:rsidP="0015676A">
      <w:pPr>
        <w:pStyle w:val="28"/>
      </w:pPr>
      <w:bookmarkStart w:id="1" w:name="_Toc242439327"/>
      <w:r>
        <w:t>1</w:t>
      </w:r>
      <w:r w:rsidRPr="004B7013">
        <w:t> </w:t>
      </w:r>
      <w:r w:rsidR="00E46555">
        <w:t>ВВЕДЕНИЕ</w:t>
      </w:r>
      <w:bookmarkEnd w:id="1"/>
    </w:p>
    <w:p w14:paraId="05313D58" w14:textId="77777777" w:rsidR="0015676A" w:rsidRPr="004B7013" w:rsidRDefault="0015676A" w:rsidP="00D96AF8">
      <w:pPr>
        <w:pStyle w:val="134"/>
      </w:pPr>
    </w:p>
    <w:p w14:paraId="24C13BBE" w14:textId="3141AC55" w:rsidR="00D96AF8" w:rsidRPr="00D96AF8" w:rsidRDefault="00D96AF8" w:rsidP="00D96AF8">
      <w:pPr>
        <w:pStyle w:val="134"/>
      </w:pPr>
      <w:r w:rsidRPr="00D96AF8">
        <w:t xml:space="preserve">1.1 Настоящие технические требования (ТТ) определяют требования к разработке автоматизированной системы бронирования аудиторного фонда университета (далее </w:t>
      </w:r>
      <w:r w:rsidRPr="00A27BA6">
        <w:t>–</w:t>
      </w:r>
      <w:r w:rsidRPr="00D96AF8">
        <w:t xml:space="preserve"> АС БАФ).</w:t>
      </w:r>
    </w:p>
    <w:p w14:paraId="241DA6E4" w14:textId="77777777" w:rsidR="00D96AF8" w:rsidRPr="00D96AF8" w:rsidRDefault="00D96AF8" w:rsidP="00D96AF8">
      <w:pPr>
        <w:pStyle w:val="134"/>
      </w:pPr>
      <w:r w:rsidRPr="00D96AF8">
        <w:t>1.2 Документ разработан на основе функциональной модели предметной области «Бронирование аудиторного фонда университета», построенной в нотации IDEF0 в рамках лабораторной работы по моделированию предметной области.</w:t>
      </w:r>
    </w:p>
    <w:p w14:paraId="20983B84" w14:textId="77777777" w:rsidR="00D96AF8" w:rsidRPr="00D96AF8" w:rsidRDefault="00D96AF8" w:rsidP="00D96AF8">
      <w:pPr>
        <w:pStyle w:val="134"/>
      </w:pPr>
      <w:r w:rsidRPr="00D96AF8">
        <w:t>1.3 ТТ является основным документом, устанавливающим требования и порядок создания АС БАФ, в соответствии с которым осуществляется разработка и внедрение системы в университете.</w:t>
      </w:r>
    </w:p>
    <w:p w14:paraId="0B3003C2" w14:textId="451BE201" w:rsidR="00D96AF8" w:rsidRPr="00D96AF8" w:rsidRDefault="00D96AF8" w:rsidP="00D96AF8">
      <w:pPr>
        <w:pStyle w:val="134"/>
      </w:pPr>
      <w:r w:rsidRPr="00D96AF8">
        <w:t>1.4 ТТ обеспечивает прослеживаемость требований к функциям, отраж</w:t>
      </w:r>
      <w:r w:rsidR="00D50460">
        <w:t>е</w:t>
      </w:r>
      <w:r w:rsidRPr="00D96AF8">
        <w:t>нным в функциональной модели IDEF0.</w:t>
      </w:r>
    </w:p>
    <w:p w14:paraId="604F5507" w14:textId="77777777" w:rsidR="0015676A" w:rsidRDefault="0015676A" w:rsidP="0015676A">
      <w:pPr>
        <w:pStyle w:val="134"/>
      </w:pPr>
    </w:p>
    <w:p w14:paraId="5E7DDC49" w14:textId="2082655A" w:rsidR="0015676A" w:rsidRDefault="0015676A" w:rsidP="00E46555">
      <w:pPr>
        <w:pStyle w:val="28"/>
      </w:pPr>
      <w:bookmarkStart w:id="2" w:name="_Toc242439328"/>
      <w:r>
        <w:t>2 </w:t>
      </w:r>
      <w:r w:rsidR="00E46555" w:rsidRPr="00E46555">
        <w:t>ОБЩИЕ СВЕДЕНИЯ</w:t>
      </w:r>
      <w:bookmarkEnd w:id="2"/>
    </w:p>
    <w:p w14:paraId="1D78C832" w14:textId="77777777" w:rsidR="0015676A" w:rsidRDefault="0015676A" w:rsidP="0015676A">
      <w:pPr>
        <w:pStyle w:val="134"/>
      </w:pPr>
    </w:p>
    <w:p w14:paraId="5E6457A9" w14:textId="77777777" w:rsidR="00D50460" w:rsidRPr="00D50460" w:rsidRDefault="00D50460" w:rsidP="00D50460">
      <w:pPr>
        <w:pStyle w:val="134"/>
      </w:pPr>
      <w:r w:rsidRPr="00D50460">
        <w:t>2.1 Наименование работы: разработка технических требований на автоматизированную систему бронирования аудиторного фонда университета (АС БАФ).</w:t>
      </w:r>
    </w:p>
    <w:p w14:paraId="4A83C815" w14:textId="775B85F3" w:rsidR="00D50460" w:rsidRPr="00D50460" w:rsidRDefault="00D50460" w:rsidP="00D50460">
      <w:pPr>
        <w:pStyle w:val="134"/>
      </w:pPr>
      <w:r w:rsidRPr="00D50460">
        <w:t xml:space="preserve">2.2 Заказчик АС и Ответственный по проекту: заказчик АС </w:t>
      </w:r>
      <w:r w:rsidRPr="00A27BA6">
        <w:t>–</w:t>
      </w:r>
      <w:r w:rsidRPr="00D50460">
        <w:t xml:space="preserve"> учреждение образования (университет). Ответственный по проекту </w:t>
      </w:r>
      <w:r w:rsidRPr="00A27BA6">
        <w:t>–</w:t>
      </w:r>
      <w:r w:rsidRPr="00D50460">
        <w:t xml:space="preserve"> учебный отдел университета, осуществляющий координацию процесса бронирования аудиторного фонда и контроль его использования.</w:t>
      </w:r>
    </w:p>
    <w:p w14:paraId="3C9FB7BA" w14:textId="77777777" w:rsidR="00D50460" w:rsidRPr="00D50460" w:rsidRDefault="00D50460" w:rsidP="00D50460">
      <w:pPr>
        <w:pStyle w:val="134"/>
      </w:pPr>
      <w:r w:rsidRPr="00D50460">
        <w:t>2.3 Наименование Организации-пользователя АС: учебный отдел университета, кафедры и иные структурные подразделения, участвующие в процессе бронирования аудиторий.</w:t>
      </w:r>
    </w:p>
    <w:p w14:paraId="56583C33" w14:textId="77777777" w:rsidR="00D50460" w:rsidRPr="00D50460" w:rsidRDefault="00D50460" w:rsidP="00D50460">
      <w:pPr>
        <w:pStyle w:val="134"/>
      </w:pPr>
      <w:r w:rsidRPr="00D50460">
        <w:t>2.4 Наименование объекта внедрения: учебный отдел университета и кафедры, подающие заявки на бронирование аудиторного фонда.</w:t>
      </w:r>
    </w:p>
    <w:p w14:paraId="66C73BA7" w14:textId="77777777" w:rsidR="0015676A" w:rsidRDefault="0015676A" w:rsidP="0015676A">
      <w:pPr>
        <w:pStyle w:val="134"/>
      </w:pPr>
    </w:p>
    <w:p w14:paraId="04486DC8" w14:textId="672D69E9" w:rsidR="0015676A" w:rsidRDefault="0015676A" w:rsidP="00406B29">
      <w:pPr>
        <w:pStyle w:val="28"/>
      </w:pPr>
      <w:bookmarkStart w:id="3" w:name="_Toc242439329"/>
      <w:r>
        <w:t>3 </w:t>
      </w:r>
      <w:r w:rsidR="00406B29" w:rsidRPr="00406B29">
        <w:t>НАЗНАЧЕНИЕ И ЦЕЛИ СОЗДАНИЯ</w:t>
      </w:r>
      <w:bookmarkEnd w:id="3"/>
    </w:p>
    <w:p w14:paraId="47196DA6" w14:textId="77777777" w:rsidR="0015676A" w:rsidRDefault="0015676A" w:rsidP="0015676A">
      <w:pPr>
        <w:pStyle w:val="134"/>
      </w:pPr>
    </w:p>
    <w:p w14:paraId="359052EB" w14:textId="1369E97A" w:rsidR="0015676A" w:rsidRDefault="00406B29" w:rsidP="00FF2686">
      <w:pPr>
        <w:pStyle w:val="28"/>
      </w:pPr>
      <w:bookmarkStart w:id="4" w:name="_Toc242439330"/>
      <w:r>
        <w:t>3.1</w:t>
      </w:r>
      <w:r w:rsidR="0015676A">
        <w:t> </w:t>
      </w:r>
      <w:r w:rsidRPr="00406B29">
        <w:t>Назначение</w:t>
      </w:r>
      <w:bookmarkEnd w:id="4"/>
    </w:p>
    <w:p w14:paraId="7CC9E47F" w14:textId="77777777" w:rsidR="0015676A" w:rsidRDefault="0015676A" w:rsidP="0015676A">
      <w:pPr>
        <w:pStyle w:val="134"/>
      </w:pPr>
    </w:p>
    <w:p w14:paraId="46AD57CB" w14:textId="34578FCB" w:rsidR="00FF2686" w:rsidRPr="00FF2686" w:rsidRDefault="00FF2686" w:rsidP="00FF2686">
      <w:pPr>
        <w:pStyle w:val="134"/>
      </w:pPr>
      <w:r w:rsidRPr="00FF2686">
        <w:t>3.1.1 АС БАФ предназначена для автоматизации процесса обработки заявок на бронирование аудиторного фонда университета: от получения заявки от кафедры до выдачи подтверждения и формирования отч</w:t>
      </w:r>
      <w:r>
        <w:t>е</w:t>
      </w:r>
      <w:r w:rsidRPr="00FF2686">
        <w:t>тности.</w:t>
      </w:r>
    </w:p>
    <w:p w14:paraId="030DEAB4" w14:textId="77777777" w:rsidR="00FF2686" w:rsidRPr="00FF2686" w:rsidRDefault="00FF2686" w:rsidP="00FF2686">
      <w:pPr>
        <w:pStyle w:val="134"/>
      </w:pPr>
      <w:r w:rsidRPr="00FF2686">
        <w:lastRenderedPageBreak/>
        <w:t>3.1.2 АС БАФ применяется в учебном отделе университета и на кафедрах.</w:t>
      </w:r>
    </w:p>
    <w:p w14:paraId="47F1BAB4" w14:textId="77777777" w:rsidR="00FF2686" w:rsidRDefault="00FF2686" w:rsidP="00FF2686">
      <w:pPr>
        <w:pStyle w:val="134"/>
      </w:pPr>
      <w:r w:rsidRPr="00FF2686">
        <w:t>3.1.3 АС БАФ должна обеспечивать работу в режиме реального времени при обработке заявок и подборе аудиторий.</w:t>
      </w:r>
    </w:p>
    <w:p w14:paraId="71692A21" w14:textId="77777777" w:rsidR="00581175" w:rsidRPr="00FF2686" w:rsidRDefault="00581175" w:rsidP="00FF2686">
      <w:pPr>
        <w:pStyle w:val="134"/>
      </w:pPr>
    </w:p>
    <w:p w14:paraId="17EAB3C1" w14:textId="39892466" w:rsidR="0015676A" w:rsidRDefault="00406B29" w:rsidP="00FF2686">
      <w:pPr>
        <w:pStyle w:val="28"/>
      </w:pPr>
      <w:bookmarkStart w:id="5" w:name="_Toc242439331"/>
      <w:r>
        <w:t>3</w:t>
      </w:r>
      <w:r w:rsidR="0015676A">
        <w:t>.</w:t>
      </w:r>
      <w:r>
        <w:t>2</w:t>
      </w:r>
      <w:r w:rsidR="0015676A">
        <w:t> </w:t>
      </w:r>
      <w:r w:rsidRPr="00406B29">
        <w:t>Цели создания</w:t>
      </w:r>
      <w:bookmarkEnd w:id="5"/>
    </w:p>
    <w:p w14:paraId="21FEB594" w14:textId="77777777" w:rsidR="0015676A" w:rsidRDefault="0015676A" w:rsidP="0015676A">
      <w:pPr>
        <w:pStyle w:val="134"/>
      </w:pPr>
    </w:p>
    <w:p w14:paraId="0FDF498E" w14:textId="77777777" w:rsidR="00A954EB" w:rsidRPr="00A954EB" w:rsidRDefault="00A954EB" w:rsidP="00A954EB">
      <w:pPr>
        <w:pStyle w:val="134"/>
      </w:pPr>
      <w:r w:rsidRPr="00A954EB">
        <w:t>3.2.1 Целями создания АС БАФ являются:</w:t>
      </w:r>
    </w:p>
    <w:p w14:paraId="04157F04" w14:textId="1F655CEC" w:rsidR="00A954EB" w:rsidRPr="00A954EB" w:rsidRDefault="00A954EB" w:rsidP="00A954EB">
      <w:pPr>
        <w:pStyle w:val="134"/>
      </w:pPr>
      <w:r w:rsidRPr="00A27BA6">
        <w:t>–</w:t>
      </w:r>
      <w:r>
        <w:t> </w:t>
      </w:r>
      <w:r w:rsidR="00C67630" w:rsidRPr="00C67630">
        <w:t>автоматизация процесса обработки заявок на бронирование аудиторного фонда университета</w:t>
      </w:r>
      <w:r w:rsidRPr="00A954EB">
        <w:t>;</w:t>
      </w:r>
    </w:p>
    <w:p w14:paraId="47B6794B" w14:textId="40C379D7" w:rsidR="00A954EB" w:rsidRPr="00A954EB" w:rsidRDefault="00A954EB" w:rsidP="00A954EB">
      <w:pPr>
        <w:pStyle w:val="134"/>
      </w:pPr>
      <w:r w:rsidRPr="00A27BA6">
        <w:t>–</w:t>
      </w:r>
      <w:r>
        <w:t> </w:t>
      </w:r>
      <w:r w:rsidR="00C67630" w:rsidRPr="00C67630">
        <w:t>обеспечение автоматического подбора аудиторий с уч</w:t>
      </w:r>
      <w:r w:rsidR="00C67630">
        <w:t>е</w:t>
      </w:r>
      <w:r w:rsidR="00C67630" w:rsidRPr="00C67630">
        <w:t>том текущей занятости</w:t>
      </w:r>
      <w:r w:rsidRPr="00A954EB">
        <w:t>;</w:t>
      </w:r>
    </w:p>
    <w:p w14:paraId="3E581EF8" w14:textId="7D5D0BAD" w:rsidR="00A954EB" w:rsidRPr="00A954EB" w:rsidRDefault="00A954EB" w:rsidP="00A954EB">
      <w:pPr>
        <w:pStyle w:val="134"/>
      </w:pPr>
      <w:r w:rsidRPr="00A27BA6">
        <w:t>–</w:t>
      </w:r>
      <w:r>
        <w:t> </w:t>
      </w:r>
      <w:r w:rsidRPr="00A954EB">
        <w:t>повышение точности и скорости обработки заявок;</w:t>
      </w:r>
    </w:p>
    <w:p w14:paraId="55A8D913" w14:textId="7595EF0B" w:rsidR="00A954EB" w:rsidRPr="00A954EB" w:rsidRDefault="00A954EB" w:rsidP="00A954EB">
      <w:pPr>
        <w:pStyle w:val="134"/>
      </w:pPr>
      <w:r w:rsidRPr="00A27BA6">
        <w:t>–</w:t>
      </w:r>
      <w:r>
        <w:t> </w:t>
      </w:r>
      <w:r w:rsidRPr="00A954EB">
        <w:t>снижение нагрузки на сотрудников учебного отдела;</w:t>
      </w:r>
    </w:p>
    <w:p w14:paraId="499C8498" w14:textId="14007B4D" w:rsidR="00A954EB" w:rsidRPr="00A954EB" w:rsidRDefault="00A954EB" w:rsidP="00A954EB">
      <w:pPr>
        <w:pStyle w:val="134"/>
      </w:pPr>
      <w:r w:rsidRPr="00A27BA6">
        <w:t>–</w:t>
      </w:r>
      <w:r>
        <w:t> </w:t>
      </w:r>
      <w:r w:rsidRPr="00A954EB">
        <w:t>обеспечение прозрачности и контроля использования аудиторного фонда;</w:t>
      </w:r>
    </w:p>
    <w:p w14:paraId="14979B21" w14:textId="7186E7A6" w:rsidR="00A954EB" w:rsidRDefault="00A954EB" w:rsidP="00A954EB">
      <w:pPr>
        <w:pStyle w:val="134"/>
      </w:pPr>
      <w:r w:rsidRPr="00A27BA6">
        <w:t>–</w:t>
      </w:r>
      <w:r>
        <w:t> </w:t>
      </w:r>
      <w:r w:rsidRPr="00A954EB">
        <w:t>формирование аналитической базы для принятия решений по управлению аудиторным фондом.</w:t>
      </w:r>
    </w:p>
    <w:p w14:paraId="447CC93D" w14:textId="77777777" w:rsidR="00F807C7" w:rsidRDefault="00F807C7" w:rsidP="00A954EB">
      <w:pPr>
        <w:pStyle w:val="134"/>
      </w:pPr>
    </w:p>
    <w:p w14:paraId="7266FA10" w14:textId="7D22487B" w:rsidR="00F807C7" w:rsidRPr="00F807C7" w:rsidRDefault="00F807C7" w:rsidP="00F807C7">
      <w:pPr>
        <w:pStyle w:val="28"/>
        <w:rPr>
          <w:rFonts w:eastAsiaTheme="minorHAnsi"/>
        </w:rPr>
      </w:pPr>
      <w:bookmarkStart w:id="6" w:name="_Toc242439332"/>
      <w:r w:rsidRPr="00F807C7">
        <w:rPr>
          <w:rFonts w:eastAsiaTheme="minorHAnsi"/>
        </w:rPr>
        <w:t>3.3</w:t>
      </w:r>
      <w:r w:rsidR="00F87763">
        <w:rPr>
          <w:rFonts w:eastAsiaTheme="minorHAnsi"/>
        </w:rPr>
        <w:t> </w:t>
      </w:r>
      <w:r w:rsidRPr="00F807C7">
        <w:rPr>
          <w:rFonts w:eastAsiaTheme="minorHAnsi"/>
        </w:rPr>
        <w:t>Ограничения применения АС</w:t>
      </w:r>
      <w:bookmarkEnd w:id="6"/>
    </w:p>
    <w:p w14:paraId="39273A3A" w14:textId="77777777" w:rsidR="00F807C7" w:rsidRDefault="00F807C7" w:rsidP="00F807C7">
      <w:pPr>
        <w:pStyle w:val="134"/>
      </w:pPr>
    </w:p>
    <w:p w14:paraId="73943F21" w14:textId="0771F095" w:rsidR="00F807C7" w:rsidRPr="00F807C7" w:rsidRDefault="00F807C7" w:rsidP="00F807C7">
      <w:pPr>
        <w:pStyle w:val="134"/>
      </w:pPr>
      <w:r w:rsidRPr="00F807C7">
        <w:t>3.3.1 АС БАФ не предназначена для автоматизации ремонтных работ, закупки оборудования и уборки помещений.</w:t>
      </w:r>
    </w:p>
    <w:p w14:paraId="1946D6FE" w14:textId="77777777" w:rsidR="00F807C7" w:rsidRPr="00F807C7" w:rsidRDefault="00F807C7" w:rsidP="00F807C7">
      <w:pPr>
        <w:pStyle w:val="134"/>
      </w:pPr>
      <w:r w:rsidRPr="00F807C7">
        <w:t>3.3.2 АС БАФ функционирует в пределах локальной сети университета.</w:t>
      </w:r>
    </w:p>
    <w:p w14:paraId="4DB28771" w14:textId="77777777" w:rsidR="00F807C7" w:rsidRPr="00F807C7" w:rsidRDefault="00F807C7" w:rsidP="00F807C7">
      <w:pPr>
        <w:pStyle w:val="134"/>
      </w:pPr>
      <w:r w:rsidRPr="00F807C7">
        <w:t>3.3.3 АС БАФ не заменяет существующую корпоративную информационную систему университета, а взаимодействует с ней через API.</w:t>
      </w:r>
    </w:p>
    <w:p w14:paraId="74526CE2" w14:textId="77777777" w:rsidR="008F0AA9" w:rsidRDefault="008F0AA9" w:rsidP="0015676A">
      <w:pPr>
        <w:pStyle w:val="134"/>
      </w:pPr>
    </w:p>
    <w:p w14:paraId="6DB51BE1" w14:textId="46356C8E" w:rsidR="0015676A" w:rsidRDefault="00625D8B" w:rsidP="00625D8B">
      <w:pPr>
        <w:pStyle w:val="28"/>
      </w:pPr>
      <w:bookmarkStart w:id="7" w:name="_Toc242439333"/>
      <w:r>
        <w:t>4</w:t>
      </w:r>
      <w:r w:rsidR="0015676A">
        <w:t> </w:t>
      </w:r>
      <w:r w:rsidRPr="00625D8B">
        <w:t>ХАРАКТЕРИСТИКА ОБЪЕКТОВ СИСТЕМЫ РАЗРАБОТКИ</w:t>
      </w:r>
      <w:bookmarkEnd w:id="7"/>
    </w:p>
    <w:p w14:paraId="57FB897D" w14:textId="77777777" w:rsidR="0015676A" w:rsidRDefault="0015676A" w:rsidP="0015676A">
      <w:pPr>
        <w:pStyle w:val="134"/>
      </w:pPr>
    </w:p>
    <w:p w14:paraId="33AE9F23" w14:textId="79360B81" w:rsidR="00B15E9F" w:rsidRDefault="00B15E9F" w:rsidP="0015676A">
      <w:pPr>
        <w:pStyle w:val="134"/>
      </w:pPr>
      <w:r>
        <w:t>Р</w:t>
      </w:r>
      <w:r w:rsidRPr="00B15E9F">
        <w:t>аздел содержит характеристику объектов автоматизации на основе функциональной модели IDEF0 предметной области «Бронирование аудиторного фонда университета»: бизнес-процессы, входные и выходные данные, нормативную базу, роли пользователей и смежные системы.</w:t>
      </w:r>
    </w:p>
    <w:p w14:paraId="7ED8F58F" w14:textId="77777777" w:rsidR="00C67630" w:rsidRDefault="00C67630" w:rsidP="00645185">
      <w:pPr>
        <w:pStyle w:val="134"/>
      </w:pPr>
      <w:r>
        <w:t>4.1 Перечень и краткая характеристика бизнес-процессов</w:t>
      </w:r>
    </w:p>
    <w:p w14:paraId="64515932" w14:textId="77777777" w:rsidR="00C67630" w:rsidRDefault="00C67630" w:rsidP="00645185">
      <w:pPr>
        <w:pStyle w:val="134"/>
      </w:pPr>
      <w:r>
        <w:t>4.1.1 Объектом автоматизации является процесс обработки заявок на бронирование аудиторного фонда университета.</w:t>
      </w:r>
    </w:p>
    <w:p w14:paraId="335C2B46" w14:textId="77777777" w:rsidR="00C67630" w:rsidRDefault="00C67630" w:rsidP="00645185">
      <w:pPr>
        <w:pStyle w:val="134"/>
      </w:pPr>
      <w:r>
        <w:t>4.1.2 Процесс бронирования аудиторного фонда осуществляется на уровне учебного отдела университета во взаимодействии с кафедрами и иными структурными подразделениями.</w:t>
      </w:r>
    </w:p>
    <w:p w14:paraId="5B6ADFD3" w14:textId="77777777" w:rsidR="00C67630" w:rsidRDefault="00C67630" w:rsidP="00645185">
      <w:pPr>
        <w:pStyle w:val="134"/>
      </w:pPr>
      <w:r>
        <w:t>4.1.3 Управление процессом бронирования осуществляется на основании следующих нормативных документов:</w:t>
      </w:r>
    </w:p>
    <w:p w14:paraId="27662B9D" w14:textId="0F7A5F53" w:rsidR="00C67630" w:rsidRDefault="00C67630" w:rsidP="00645185">
      <w:pPr>
        <w:pStyle w:val="134"/>
      </w:pPr>
      <w:r>
        <w:t>– положени</w:t>
      </w:r>
      <w:r w:rsidR="00333526">
        <w:t>я</w:t>
      </w:r>
      <w:r>
        <w:t xml:space="preserve"> об аудиторном фонде университета;</w:t>
      </w:r>
    </w:p>
    <w:p w14:paraId="15A3EA73" w14:textId="77777777" w:rsidR="00C67630" w:rsidRDefault="00C67630" w:rsidP="00645185">
      <w:pPr>
        <w:pStyle w:val="134"/>
      </w:pPr>
      <w:r>
        <w:t>– графика учебного процесса;</w:t>
      </w:r>
    </w:p>
    <w:p w14:paraId="4C65EB09" w14:textId="77777777" w:rsidR="00C67630" w:rsidRDefault="00C67630" w:rsidP="00645185">
      <w:pPr>
        <w:pStyle w:val="134"/>
      </w:pPr>
      <w:r>
        <w:t>– регламента приоритетов бронирования.</w:t>
      </w:r>
    </w:p>
    <w:p w14:paraId="18A6A0FD" w14:textId="77777777" w:rsidR="00C67630" w:rsidRDefault="00C67630" w:rsidP="00645185">
      <w:pPr>
        <w:pStyle w:val="134"/>
      </w:pPr>
      <w:r>
        <w:t>4.1.4 На основе функциональной модели IDEF0 выделены три взаимосвязанных бизнес-процесса:</w:t>
      </w:r>
    </w:p>
    <w:p w14:paraId="3E1F57E1" w14:textId="77777777" w:rsidR="00C67630" w:rsidRDefault="00C67630" w:rsidP="00645185">
      <w:pPr>
        <w:pStyle w:val="134"/>
      </w:pPr>
      <w:r>
        <w:lastRenderedPageBreak/>
        <w:t>– принять и зарегистрировать заявку;</w:t>
      </w:r>
    </w:p>
    <w:p w14:paraId="537B2CBA" w14:textId="77777777" w:rsidR="00C67630" w:rsidRDefault="00C67630" w:rsidP="00645185">
      <w:pPr>
        <w:pStyle w:val="134"/>
      </w:pPr>
      <w:r>
        <w:t>– подобрать и согласовать аудиторию;</w:t>
      </w:r>
    </w:p>
    <w:p w14:paraId="376FBB2E" w14:textId="77777777" w:rsidR="00C67630" w:rsidRDefault="00C67630" w:rsidP="00645185">
      <w:pPr>
        <w:pStyle w:val="134"/>
      </w:pPr>
      <w:r>
        <w:t>– зафиксировать бронь и оформить результат.</w:t>
      </w:r>
    </w:p>
    <w:p w14:paraId="66FD5AE5" w14:textId="77777777" w:rsidR="00C67630" w:rsidRDefault="00C67630" w:rsidP="00645185">
      <w:pPr>
        <w:pStyle w:val="134"/>
      </w:pPr>
      <w:r>
        <w:t>4.1.5 Бизнес-процесс «Принять и зарегистрировать заявку» включает выполнение следующих задач:</w:t>
      </w:r>
    </w:p>
    <w:p w14:paraId="0C856FD6" w14:textId="77777777" w:rsidR="00C67630" w:rsidRDefault="00C67630" w:rsidP="00645185">
      <w:pPr>
        <w:pStyle w:val="134"/>
      </w:pPr>
      <w:r>
        <w:t>– получение заявки от кафедры и проверка ее корректности;</w:t>
      </w:r>
    </w:p>
    <w:p w14:paraId="76202301" w14:textId="77777777" w:rsidR="00C67630" w:rsidRDefault="00C67630" w:rsidP="00645185">
      <w:pPr>
        <w:pStyle w:val="134"/>
      </w:pPr>
      <w:r>
        <w:t>– внесение данных заявки в информационную систему;</w:t>
      </w:r>
    </w:p>
    <w:p w14:paraId="49EBDB64" w14:textId="77777777" w:rsidR="00C67630" w:rsidRDefault="00C67630" w:rsidP="00645185">
      <w:pPr>
        <w:pStyle w:val="134"/>
      </w:pPr>
      <w:r>
        <w:t>– присвоение заявке статуса и формирование карточки заявки.</w:t>
      </w:r>
    </w:p>
    <w:p w14:paraId="28D451A3" w14:textId="77777777" w:rsidR="00C67630" w:rsidRDefault="00C67630" w:rsidP="00645185">
      <w:pPr>
        <w:pStyle w:val="134"/>
      </w:pPr>
      <w:r>
        <w:t>4.1.6 Бизнес-процесс «Подобрать и согласовать аудиторию» включает выполнение следующих задач:</w:t>
      </w:r>
    </w:p>
    <w:p w14:paraId="390F8386" w14:textId="77777777" w:rsidR="00C67630" w:rsidRDefault="00C67630" w:rsidP="00645185">
      <w:pPr>
        <w:pStyle w:val="134"/>
      </w:pPr>
      <w:r>
        <w:t>– проверка доступности аудитории и ее параметров;</w:t>
      </w:r>
    </w:p>
    <w:p w14:paraId="23357EA1" w14:textId="77777777" w:rsidR="00C67630" w:rsidRDefault="00C67630" w:rsidP="00645185">
      <w:pPr>
        <w:pStyle w:val="134"/>
      </w:pPr>
      <w:r>
        <w:t>– оценка приоритета заявки и разрешение конфликтов между заявками;</w:t>
      </w:r>
    </w:p>
    <w:p w14:paraId="56479CE3" w14:textId="77777777" w:rsidR="00C67630" w:rsidRDefault="00C67630" w:rsidP="00645185">
      <w:pPr>
        <w:pStyle w:val="134"/>
      </w:pPr>
      <w:r>
        <w:t>– согласование выбранной аудитории.</w:t>
      </w:r>
    </w:p>
    <w:p w14:paraId="6FBAEC8A" w14:textId="77777777" w:rsidR="00C67630" w:rsidRDefault="00C67630" w:rsidP="00645185">
      <w:pPr>
        <w:pStyle w:val="134"/>
      </w:pPr>
      <w:r>
        <w:t>4.1.7 Бизнес-процесс «Зафиксировать бронь и оформить результат» включает выполнение следующих задач:</w:t>
      </w:r>
    </w:p>
    <w:p w14:paraId="449C31D1" w14:textId="77777777" w:rsidR="00C67630" w:rsidRDefault="00C67630" w:rsidP="00645185">
      <w:pPr>
        <w:pStyle w:val="134"/>
      </w:pPr>
      <w:r>
        <w:t>– проверка согласованной аудитории;</w:t>
      </w:r>
    </w:p>
    <w:p w14:paraId="372FF3F8" w14:textId="77777777" w:rsidR="00C67630" w:rsidRDefault="00C67630" w:rsidP="00645185">
      <w:pPr>
        <w:pStyle w:val="134"/>
      </w:pPr>
      <w:r>
        <w:t>– фиксация брони в информационной системе;</w:t>
      </w:r>
    </w:p>
    <w:p w14:paraId="45AF5127" w14:textId="7758A16A" w:rsidR="00C67630" w:rsidRDefault="00C67630" w:rsidP="00645185">
      <w:pPr>
        <w:pStyle w:val="134"/>
      </w:pPr>
      <w:r>
        <w:t>– оформление результата бронирования.</w:t>
      </w:r>
    </w:p>
    <w:p w14:paraId="4AEE2A73" w14:textId="77777777" w:rsidR="00C67630" w:rsidRDefault="00C67630" w:rsidP="00645185">
      <w:pPr>
        <w:pStyle w:val="134"/>
      </w:pPr>
      <w:r>
        <w:t xml:space="preserve">4.1.8 Обязательным условием функционирования АС БАФ является предоставление решения по заявке до начала занятия или мероприятия. Минимальное время, до которого АС БАФ должна сформировать и предоставить решение, составляет </w:t>
      </w:r>
      <w:r w:rsidRPr="00936BB0">
        <w:t>1 час</w:t>
      </w:r>
      <w:r>
        <w:t xml:space="preserve"> относительно момента начала занятия.</w:t>
      </w:r>
    </w:p>
    <w:p w14:paraId="6F1C7871" w14:textId="3CCE43DC" w:rsidR="00C67630" w:rsidRDefault="00C67630" w:rsidP="00645185">
      <w:pPr>
        <w:pStyle w:val="134"/>
      </w:pPr>
      <w:r>
        <w:t>4.1.9 В случае невозможности предоставления аудитории по параметрам заявки АС БАФ должна сформировать отказ с указанием причины.</w:t>
      </w:r>
    </w:p>
    <w:p w14:paraId="30B8D67B" w14:textId="77777777" w:rsidR="00C67630" w:rsidRDefault="00C67630" w:rsidP="00645185">
      <w:pPr>
        <w:pStyle w:val="134"/>
      </w:pPr>
      <w:r>
        <w:t>4.1.10 В случае выявления неполноты или некорректности данных заявки АС БАФ должна сформировать запрос на уточнение параметров заявки и направить его заявителю.</w:t>
      </w:r>
    </w:p>
    <w:p w14:paraId="7AFE77D7" w14:textId="77777777" w:rsidR="00C67630" w:rsidRDefault="00C67630" w:rsidP="00645185">
      <w:pPr>
        <w:pStyle w:val="134"/>
      </w:pPr>
      <w:r>
        <w:t>4.1.11 Ролями пользователей АС БАФ являются:</w:t>
      </w:r>
    </w:p>
    <w:p w14:paraId="68D896E4" w14:textId="77777777" w:rsidR="00C67630" w:rsidRDefault="00C67630" w:rsidP="00645185">
      <w:pPr>
        <w:pStyle w:val="134"/>
      </w:pPr>
      <w:r>
        <w:t>– администратор – управление учетными записями и базой данных аудиторного фонда;</w:t>
      </w:r>
    </w:p>
    <w:p w14:paraId="582194E0" w14:textId="77777777" w:rsidR="00C67630" w:rsidRDefault="00C67630" w:rsidP="00645185">
      <w:pPr>
        <w:pStyle w:val="134"/>
      </w:pPr>
      <w:r>
        <w:t>– сотрудник учебного отдела – прием заявок, подбор аудиторий, фиксация брони;</w:t>
      </w:r>
    </w:p>
    <w:p w14:paraId="1B592C5F" w14:textId="77777777" w:rsidR="00C67630" w:rsidRDefault="00C67630" w:rsidP="00645185">
      <w:pPr>
        <w:pStyle w:val="134"/>
      </w:pPr>
      <w:r>
        <w:t>– сотрудник кафедры – подача заявок и просмотр их статуса.</w:t>
      </w:r>
    </w:p>
    <w:p w14:paraId="154B8237" w14:textId="77777777" w:rsidR="00C67630" w:rsidRPr="001A7054" w:rsidRDefault="00C67630" w:rsidP="00645185">
      <w:pPr>
        <w:pStyle w:val="134"/>
      </w:pPr>
      <w:r w:rsidRPr="001A7054">
        <w:t>4.1.12 Смежными системами, с которыми взаимодействует АС БАФ, являются:</w:t>
      </w:r>
    </w:p>
    <w:p w14:paraId="161A6D7D" w14:textId="0B547156" w:rsidR="001A7054" w:rsidRPr="001A7054" w:rsidRDefault="001A7054" w:rsidP="00645185">
      <w:pPr>
        <w:pStyle w:val="134"/>
      </w:pPr>
      <w:r w:rsidRPr="001A7054">
        <w:t>– корпоративная информационная система университета – источник данных о сотрудниках и подразделениях;</w:t>
      </w:r>
    </w:p>
    <w:p w14:paraId="0C3AEE9F" w14:textId="77777777" w:rsidR="001A7054" w:rsidRDefault="001A7054" w:rsidP="00645185">
      <w:pPr>
        <w:pStyle w:val="134"/>
      </w:pPr>
      <w:r w:rsidRPr="001A7054">
        <w:t>– система формирования графика учебного процесса – источник утвержденного расписания занятий.</w:t>
      </w:r>
    </w:p>
    <w:p w14:paraId="63FF5AEA" w14:textId="541A339D" w:rsidR="00C67630" w:rsidRDefault="00C67630" w:rsidP="00645185">
      <w:pPr>
        <w:pStyle w:val="134"/>
      </w:pPr>
      <w:r>
        <w:t>4.2 Требования к входным и выходным данным, формам их представления</w:t>
      </w:r>
    </w:p>
    <w:p w14:paraId="564FA191" w14:textId="77777777" w:rsidR="00C67630" w:rsidRDefault="00C67630" w:rsidP="00645185">
      <w:pPr>
        <w:pStyle w:val="134"/>
      </w:pPr>
      <w:r>
        <w:t>4.2.1 Входными данными для обработки заявок на бронирование являются:</w:t>
      </w:r>
    </w:p>
    <w:p w14:paraId="475DF75D" w14:textId="77777777" w:rsidR="00C67630" w:rsidRDefault="00C67630" w:rsidP="00645185">
      <w:pPr>
        <w:pStyle w:val="134"/>
      </w:pPr>
      <w:r>
        <w:t>– заявка на бронирование аудитории – документ от кафедры, содержащий наименование аудитории, дату, время, цель занятия или мероприятия, требуемую вместимость;</w:t>
      </w:r>
    </w:p>
    <w:p w14:paraId="7AE7909C" w14:textId="3CEA5752" w:rsidR="00C67630" w:rsidRDefault="00C67630" w:rsidP="00645185">
      <w:pPr>
        <w:pStyle w:val="134"/>
      </w:pPr>
      <w:r>
        <w:lastRenderedPageBreak/>
        <w:t>– сведения о занятости аудиторного фонда – данные о свободных и занятых аудиториях на запрашиваемый период</w:t>
      </w:r>
      <w:r w:rsidR="001A7054">
        <w:t>.</w:t>
      </w:r>
    </w:p>
    <w:p w14:paraId="3659AEA4" w14:textId="77777777" w:rsidR="00C67630" w:rsidRDefault="00C67630" w:rsidP="00645185">
      <w:pPr>
        <w:pStyle w:val="134"/>
      </w:pPr>
      <w:r>
        <w:t>4.2.2 Выходными данными АС БАФ являются:</w:t>
      </w:r>
    </w:p>
    <w:p w14:paraId="39BA88EF" w14:textId="0524B63D" w:rsidR="00C67630" w:rsidRDefault="00C67630" w:rsidP="00645185">
      <w:pPr>
        <w:pStyle w:val="134"/>
      </w:pPr>
      <w:r>
        <w:t>– решение по заявке – уведомление кафедре о результате рассмотрения заявки: подтверждение брони или отказ;</w:t>
      </w:r>
    </w:p>
    <w:p w14:paraId="44241583" w14:textId="77777777" w:rsidR="00C67630" w:rsidRDefault="00C67630" w:rsidP="00645185">
      <w:pPr>
        <w:pStyle w:val="134"/>
      </w:pPr>
      <w:r>
        <w:t>– актуализированный график занятости аудиторий – обновленные данные о занятости аудиторного фонда после внесения брони;</w:t>
      </w:r>
    </w:p>
    <w:p w14:paraId="375A1084" w14:textId="77777777" w:rsidR="00C67630" w:rsidRDefault="00C67630" w:rsidP="00645185">
      <w:pPr>
        <w:pStyle w:val="134"/>
      </w:pPr>
      <w:r>
        <w:t>– отчет об использовании аудиторного фонда – аналитический документ о загрузке аудиторий за период.</w:t>
      </w:r>
    </w:p>
    <w:p w14:paraId="30E850A0" w14:textId="77777777" w:rsidR="00C67630" w:rsidRPr="00293FA3" w:rsidRDefault="00C67630" w:rsidP="00645185">
      <w:pPr>
        <w:pStyle w:val="134"/>
      </w:pPr>
      <w:r w:rsidRPr="00293FA3">
        <w:t>4.2.3 Входные и выходные данные должны представляться в форме, позволяющей средствами автоматизации:</w:t>
      </w:r>
    </w:p>
    <w:p w14:paraId="093002D6" w14:textId="77777777" w:rsidR="00C67630" w:rsidRPr="00293FA3" w:rsidRDefault="00C67630" w:rsidP="00645185">
      <w:pPr>
        <w:pStyle w:val="134"/>
      </w:pPr>
      <w:r w:rsidRPr="00293FA3">
        <w:t>– их идентифицировать;</w:t>
      </w:r>
    </w:p>
    <w:p w14:paraId="11E980B8" w14:textId="05111690" w:rsidR="00C67630" w:rsidRPr="00293FA3" w:rsidRDefault="00C67630" w:rsidP="00645185">
      <w:pPr>
        <w:pStyle w:val="134"/>
      </w:pPr>
      <w:r w:rsidRPr="00293FA3">
        <w:t>– получать их значения;</w:t>
      </w:r>
    </w:p>
    <w:p w14:paraId="45FBD66E" w14:textId="77777777" w:rsidR="00C67630" w:rsidRDefault="00C67630" w:rsidP="00645185">
      <w:pPr>
        <w:pStyle w:val="134"/>
      </w:pPr>
      <w:r w:rsidRPr="00293FA3">
        <w:t>– обрабатывать их без ручного вмешательства.</w:t>
      </w:r>
    </w:p>
    <w:p w14:paraId="583EBBC0" w14:textId="77777777" w:rsidR="00C67630" w:rsidRDefault="00C67630" w:rsidP="00645185">
      <w:pPr>
        <w:pStyle w:val="134"/>
      </w:pPr>
      <w:r>
        <w:t>4.2.4 Формой представления решения по заявке является текст, содержащий:</w:t>
      </w:r>
    </w:p>
    <w:p w14:paraId="440115FA" w14:textId="77777777" w:rsidR="00C67630" w:rsidRDefault="00C67630" w:rsidP="00645185">
      <w:pPr>
        <w:pStyle w:val="134"/>
      </w:pPr>
      <w:r>
        <w:t>– номер заявки;</w:t>
      </w:r>
    </w:p>
    <w:p w14:paraId="78B4F7F3" w14:textId="77777777" w:rsidR="00C67630" w:rsidRDefault="00C67630" w:rsidP="00645185">
      <w:pPr>
        <w:pStyle w:val="134"/>
      </w:pPr>
      <w:r>
        <w:t>– наименование аудитории;</w:t>
      </w:r>
    </w:p>
    <w:p w14:paraId="51992734" w14:textId="77777777" w:rsidR="00C67630" w:rsidRDefault="00C67630" w:rsidP="00645185">
      <w:pPr>
        <w:pStyle w:val="134"/>
      </w:pPr>
      <w:r>
        <w:t>– дату и время бронирования;</w:t>
      </w:r>
    </w:p>
    <w:p w14:paraId="7B81CE87" w14:textId="77777777" w:rsidR="00C67630" w:rsidRDefault="00C67630" w:rsidP="00645185">
      <w:pPr>
        <w:pStyle w:val="134"/>
      </w:pPr>
      <w:r>
        <w:t>– результат рассмотрения (подтверждение или отказ);</w:t>
      </w:r>
    </w:p>
    <w:p w14:paraId="3DDD0CAD" w14:textId="77777777" w:rsidR="00C67630" w:rsidRDefault="00C67630" w:rsidP="00645185">
      <w:pPr>
        <w:pStyle w:val="134"/>
      </w:pPr>
      <w:r>
        <w:t>– при отказе – причину.</w:t>
      </w:r>
    </w:p>
    <w:p w14:paraId="70621EBF" w14:textId="77777777" w:rsidR="00C67630" w:rsidRDefault="00C67630" w:rsidP="00645185">
      <w:pPr>
        <w:pStyle w:val="134"/>
      </w:pPr>
      <w:r>
        <w:t>4.2.5 Формой представления актуализированного графика занятости аудиторий является таблица с указанием:</w:t>
      </w:r>
    </w:p>
    <w:p w14:paraId="35650B1B" w14:textId="77777777" w:rsidR="00C67630" w:rsidRDefault="00C67630" w:rsidP="00645185">
      <w:pPr>
        <w:pStyle w:val="134"/>
      </w:pPr>
      <w:r>
        <w:t>– наименования аудитории;</w:t>
      </w:r>
    </w:p>
    <w:p w14:paraId="0067CDB9" w14:textId="77777777" w:rsidR="00C67630" w:rsidRDefault="00C67630" w:rsidP="00645185">
      <w:pPr>
        <w:pStyle w:val="134"/>
      </w:pPr>
      <w:r>
        <w:t>– даты и времени;</w:t>
      </w:r>
    </w:p>
    <w:p w14:paraId="294BED8D" w14:textId="77777777" w:rsidR="00C67630" w:rsidRDefault="00C67630" w:rsidP="00645185">
      <w:pPr>
        <w:pStyle w:val="134"/>
      </w:pPr>
      <w:r>
        <w:t>– статуса занятости;</w:t>
      </w:r>
    </w:p>
    <w:p w14:paraId="60E50EAB" w14:textId="77777777" w:rsidR="00C67630" w:rsidRDefault="00C67630" w:rsidP="00645185">
      <w:pPr>
        <w:pStyle w:val="134"/>
      </w:pPr>
      <w:r>
        <w:t>– заявителя.</w:t>
      </w:r>
    </w:p>
    <w:p w14:paraId="4FCB3C7A" w14:textId="77777777" w:rsidR="00C67630" w:rsidRDefault="00C67630" w:rsidP="00645185">
      <w:pPr>
        <w:pStyle w:val="134"/>
      </w:pPr>
      <w:r>
        <w:t>4.2.6 Формой представления отчета об использовании аудиторного фонда является документ, содержащий:</w:t>
      </w:r>
    </w:p>
    <w:p w14:paraId="0C6BB421" w14:textId="77777777" w:rsidR="00C67630" w:rsidRDefault="00C67630" w:rsidP="00645185">
      <w:pPr>
        <w:pStyle w:val="134"/>
      </w:pPr>
      <w:r>
        <w:t>– количество обработанных заявок;</w:t>
      </w:r>
    </w:p>
    <w:p w14:paraId="1AE9FD67" w14:textId="77777777" w:rsidR="00C67630" w:rsidRDefault="00C67630" w:rsidP="00645185">
      <w:pPr>
        <w:pStyle w:val="134"/>
      </w:pPr>
      <w:r>
        <w:t>– количество подтвержденных и отклоненных заявок;</w:t>
      </w:r>
    </w:p>
    <w:p w14:paraId="1DAB20BA" w14:textId="77777777" w:rsidR="00C67630" w:rsidRDefault="00C67630" w:rsidP="00645185">
      <w:pPr>
        <w:pStyle w:val="134"/>
      </w:pPr>
      <w:r>
        <w:t>– процент загрузки аудиторий;</w:t>
      </w:r>
    </w:p>
    <w:p w14:paraId="49133DE9" w14:textId="77777777" w:rsidR="00C67630" w:rsidRDefault="00C67630" w:rsidP="00645185">
      <w:pPr>
        <w:pStyle w:val="134"/>
      </w:pPr>
      <w:r>
        <w:t>– пиковые периоды загрузки;</w:t>
      </w:r>
    </w:p>
    <w:p w14:paraId="023AF248" w14:textId="77777777" w:rsidR="00C67630" w:rsidRDefault="00C67630" w:rsidP="00645185">
      <w:pPr>
        <w:pStyle w:val="134"/>
      </w:pPr>
      <w:r>
        <w:t>– причины отказов.</w:t>
      </w:r>
    </w:p>
    <w:p w14:paraId="6CCBDA3F" w14:textId="77777777" w:rsidR="00293FA3" w:rsidRDefault="00293FA3" w:rsidP="00645185">
      <w:pPr>
        <w:pStyle w:val="134"/>
      </w:pPr>
      <w:r>
        <w:t>4.2.7 Источниками получения данных для обработки заявок являются:</w:t>
      </w:r>
    </w:p>
    <w:p w14:paraId="63809CB8" w14:textId="77777777" w:rsidR="00293FA3" w:rsidRDefault="00293FA3" w:rsidP="00645185">
      <w:pPr>
        <w:pStyle w:val="134"/>
      </w:pPr>
      <w:r>
        <w:t>– кафедры университета – заявки на бронирование аудиторий;</w:t>
      </w:r>
    </w:p>
    <w:p w14:paraId="5809262B" w14:textId="77777777" w:rsidR="00293FA3" w:rsidRDefault="00293FA3" w:rsidP="00645185">
      <w:pPr>
        <w:pStyle w:val="134"/>
      </w:pPr>
      <w:r>
        <w:t>– учебный отдел – график учебного процесса и регламент приоритетов бронирования;</w:t>
      </w:r>
    </w:p>
    <w:p w14:paraId="0788D398" w14:textId="77777777" w:rsidR="00293FA3" w:rsidRDefault="00293FA3" w:rsidP="00645185">
      <w:pPr>
        <w:pStyle w:val="134"/>
      </w:pPr>
      <w:r>
        <w:t>– нормативная документация университета – положение об аудиторном фонде.</w:t>
      </w:r>
    </w:p>
    <w:p w14:paraId="0B726EC0" w14:textId="0B459599" w:rsidR="00C67630" w:rsidRDefault="00C67630" w:rsidP="00645185">
      <w:pPr>
        <w:pStyle w:val="134"/>
      </w:pPr>
      <w:r>
        <w:t>4.3 Выполняемые технологические операции</w:t>
      </w:r>
    </w:p>
    <w:p w14:paraId="400F7811" w14:textId="77777777" w:rsidR="00C67630" w:rsidRDefault="00C67630" w:rsidP="00645185">
      <w:pPr>
        <w:pStyle w:val="134"/>
      </w:pPr>
      <w:r>
        <w:t>4.3.1 Автоматизации подлежат следующие технологические операции:</w:t>
      </w:r>
    </w:p>
    <w:p w14:paraId="79CB8282" w14:textId="77777777" w:rsidR="00C67630" w:rsidRDefault="00C67630" w:rsidP="00645185">
      <w:pPr>
        <w:pStyle w:val="134"/>
      </w:pPr>
      <w:r>
        <w:t>– прием заявки от кафедры;</w:t>
      </w:r>
    </w:p>
    <w:p w14:paraId="0F5AAFAA" w14:textId="77777777" w:rsidR="00C67630" w:rsidRDefault="00C67630" w:rsidP="00645185">
      <w:pPr>
        <w:pStyle w:val="134"/>
      </w:pPr>
      <w:r>
        <w:t>– проверка полноты и корректности данных заявки;</w:t>
      </w:r>
    </w:p>
    <w:p w14:paraId="2511B8BE" w14:textId="77777777" w:rsidR="00C67630" w:rsidRDefault="00C67630" w:rsidP="00645185">
      <w:pPr>
        <w:pStyle w:val="134"/>
      </w:pPr>
      <w:r>
        <w:t>– регистрация заявки в информационной системе;</w:t>
      </w:r>
    </w:p>
    <w:p w14:paraId="33E91C67" w14:textId="77777777" w:rsidR="00C67630" w:rsidRDefault="00C67630" w:rsidP="00645185">
      <w:pPr>
        <w:pStyle w:val="134"/>
      </w:pPr>
      <w:r>
        <w:lastRenderedPageBreak/>
        <w:t>– присвоение заявке статуса;</w:t>
      </w:r>
    </w:p>
    <w:p w14:paraId="10F36AEC" w14:textId="77777777" w:rsidR="00C67630" w:rsidRDefault="00C67630" w:rsidP="00645185">
      <w:pPr>
        <w:pStyle w:val="134"/>
      </w:pPr>
      <w:r>
        <w:t>– формирование карточки заявки;</w:t>
      </w:r>
    </w:p>
    <w:p w14:paraId="6559887E" w14:textId="77777777" w:rsidR="00C67630" w:rsidRDefault="00C67630" w:rsidP="00645185">
      <w:pPr>
        <w:pStyle w:val="134"/>
      </w:pPr>
      <w:r>
        <w:t>– проверка доступности аудитории по параметрам заявки;</w:t>
      </w:r>
    </w:p>
    <w:p w14:paraId="36D642C9" w14:textId="77777777" w:rsidR="00C67630" w:rsidRDefault="00C67630" w:rsidP="00645185">
      <w:pPr>
        <w:pStyle w:val="134"/>
      </w:pPr>
      <w:r>
        <w:t>– оценка приоритета заявки;</w:t>
      </w:r>
    </w:p>
    <w:p w14:paraId="54CCD9E8" w14:textId="77777777" w:rsidR="00C67630" w:rsidRDefault="00C67630" w:rsidP="00645185">
      <w:pPr>
        <w:pStyle w:val="134"/>
      </w:pPr>
      <w:r>
        <w:t>– разрешение конфликтов между заявками на одну аудиторию;</w:t>
      </w:r>
    </w:p>
    <w:p w14:paraId="51D07EA9" w14:textId="77777777" w:rsidR="00C67630" w:rsidRDefault="00C67630" w:rsidP="00645185">
      <w:pPr>
        <w:pStyle w:val="134"/>
      </w:pPr>
      <w:r>
        <w:t>– согласование выбора аудитории;</w:t>
      </w:r>
    </w:p>
    <w:p w14:paraId="4697EA04" w14:textId="77777777" w:rsidR="00C67630" w:rsidRDefault="00C67630" w:rsidP="00645185">
      <w:pPr>
        <w:pStyle w:val="134"/>
      </w:pPr>
      <w:r>
        <w:t>– фиксация брони в информационной системе;</w:t>
      </w:r>
    </w:p>
    <w:p w14:paraId="4CF98660" w14:textId="77777777" w:rsidR="00C67630" w:rsidRDefault="00C67630" w:rsidP="00645185">
      <w:pPr>
        <w:pStyle w:val="134"/>
      </w:pPr>
      <w:r>
        <w:t>– внесение записи в базу данных занятости аудиторий;</w:t>
      </w:r>
    </w:p>
    <w:p w14:paraId="1BA4F26F" w14:textId="77777777" w:rsidR="00C67630" w:rsidRDefault="00C67630" w:rsidP="00645185">
      <w:pPr>
        <w:pStyle w:val="134"/>
      </w:pPr>
      <w:r>
        <w:t>– формирование и отправка уведомлений заявителям;</w:t>
      </w:r>
    </w:p>
    <w:p w14:paraId="0AB42842" w14:textId="67ACF3E7" w:rsidR="007A45D7" w:rsidRDefault="00C67630" w:rsidP="007A45D7">
      <w:pPr>
        <w:pStyle w:val="134"/>
      </w:pPr>
      <w:r>
        <w:t>– формирование аналитической отчетности.</w:t>
      </w:r>
    </w:p>
    <w:p w14:paraId="6AD6838D" w14:textId="77777777" w:rsidR="007A45D7" w:rsidRDefault="007A45D7" w:rsidP="007A45D7">
      <w:pPr>
        <w:pStyle w:val="134"/>
      </w:pPr>
    </w:p>
    <w:p w14:paraId="25CA0B3E" w14:textId="0927CC12" w:rsidR="0015676A" w:rsidRPr="00581175" w:rsidRDefault="00625D8B" w:rsidP="00B15E9F">
      <w:pPr>
        <w:pStyle w:val="28"/>
      </w:pPr>
      <w:bookmarkStart w:id="8" w:name="_Toc242439334"/>
      <w:r w:rsidRPr="00581175">
        <w:t>5</w:t>
      </w:r>
      <w:r w:rsidR="0015676A" w:rsidRPr="00581175">
        <w:t> </w:t>
      </w:r>
      <w:r w:rsidRPr="00581175">
        <w:t>ТРЕБОВАНИЯ К СИСТЕМЕ</w:t>
      </w:r>
      <w:bookmarkEnd w:id="8"/>
    </w:p>
    <w:p w14:paraId="61A7E48B" w14:textId="77777777" w:rsidR="00B15E9F" w:rsidRPr="007A45D7" w:rsidRDefault="00B15E9F" w:rsidP="00B15E9F">
      <w:pPr>
        <w:pStyle w:val="134"/>
        <w:rPr>
          <w:highlight w:val="yellow"/>
        </w:rPr>
      </w:pPr>
    </w:p>
    <w:p w14:paraId="2FCAF6FE" w14:textId="1CA6DF1F" w:rsidR="00581175" w:rsidRPr="00B15E9F" w:rsidRDefault="00581175" w:rsidP="00B15E9F">
      <w:pPr>
        <w:pStyle w:val="134"/>
      </w:pPr>
      <w:r w:rsidRPr="00581175">
        <w:t>В разделе приведены требования к АС БАФ. Каждое требование имеет уникальный идентификатор, сформулировано в проверяемой форме и прослеживается к функциям модели IDEF0.</w:t>
      </w:r>
    </w:p>
    <w:p w14:paraId="2281CE57" w14:textId="77777777" w:rsidR="00B15E9F" w:rsidRPr="00B15E9F" w:rsidRDefault="00B15E9F" w:rsidP="00B15E9F">
      <w:pPr>
        <w:pStyle w:val="134"/>
        <w:rPr>
          <w:highlight w:val="yellow"/>
        </w:rPr>
      </w:pPr>
    </w:p>
    <w:p w14:paraId="0F5EE154" w14:textId="00D74CF3" w:rsidR="0015676A" w:rsidRDefault="00625D8B" w:rsidP="00FF2686">
      <w:pPr>
        <w:pStyle w:val="28"/>
      </w:pPr>
      <w:bookmarkStart w:id="9" w:name="_Toc242439335"/>
      <w:r w:rsidRPr="00B15E9F">
        <w:t>5.1</w:t>
      </w:r>
      <w:r w:rsidR="0015676A" w:rsidRPr="00B15E9F">
        <w:t> </w:t>
      </w:r>
      <w:r w:rsidRPr="00B15E9F">
        <w:t>Требования к структуре</w:t>
      </w:r>
      <w:bookmarkEnd w:id="9"/>
    </w:p>
    <w:p w14:paraId="45F71F31" w14:textId="77777777" w:rsidR="0015676A" w:rsidRPr="00D066E1" w:rsidRDefault="0015676A" w:rsidP="00D066E1">
      <w:pPr>
        <w:pStyle w:val="134"/>
      </w:pPr>
    </w:p>
    <w:p w14:paraId="78353266" w14:textId="77777777" w:rsidR="00581175" w:rsidRPr="00581175" w:rsidRDefault="00581175" w:rsidP="00581175">
      <w:pPr>
        <w:pStyle w:val="134"/>
      </w:pPr>
      <w:r w:rsidRPr="00581175">
        <w:t>5.1.1 (ТС-01) Доступ к АС БАФ должен осуществляться с рабочих мест пользователей через локальную сеть университета.</w:t>
      </w:r>
    </w:p>
    <w:p w14:paraId="2BDB59EF" w14:textId="77777777" w:rsidR="00581175" w:rsidRPr="00581175" w:rsidRDefault="00581175" w:rsidP="00581175">
      <w:pPr>
        <w:pStyle w:val="134"/>
      </w:pPr>
      <w:r w:rsidRPr="00581175">
        <w:t>5.1.2 (ТС-02) Доступ к АС БАФ из смежных информационных систем должен обеспечиваться через программный интерфейс API. Это необходимо для автоматизированного обмена данными с корпоративной информационной системой университета и системой формирования графика учебного процесса.</w:t>
      </w:r>
    </w:p>
    <w:p w14:paraId="1915E870" w14:textId="77777777" w:rsidR="00581175" w:rsidRPr="00581175" w:rsidRDefault="00581175" w:rsidP="00581175">
      <w:pPr>
        <w:pStyle w:val="134"/>
      </w:pPr>
      <w:r w:rsidRPr="00581175">
        <w:t>5.1.3 (ТС-03) Реализация функций АС БАФ обеспечивается функционированием следующих подсистем:</w:t>
      </w:r>
    </w:p>
    <w:p w14:paraId="1D350D1B" w14:textId="77777777" w:rsidR="00581175" w:rsidRDefault="00581175" w:rsidP="00581175">
      <w:pPr>
        <w:pStyle w:val="134"/>
      </w:pPr>
      <w:r w:rsidRPr="00581175">
        <w:t>– доступа и авторизации – обеспечивает аутентификацию, авторизацию и разграничение прав пользователей;</w:t>
      </w:r>
    </w:p>
    <w:p w14:paraId="740AD406" w14:textId="77777777" w:rsidR="00581175" w:rsidRDefault="00581175" w:rsidP="00581175">
      <w:pPr>
        <w:pStyle w:val="134"/>
      </w:pPr>
      <w:r w:rsidRPr="00581175">
        <w:t>– регистрации заявок – обеспечивает прием, проверку и регистрацию заявок на бронирование;</w:t>
      </w:r>
    </w:p>
    <w:p w14:paraId="616CD4C4" w14:textId="77777777" w:rsidR="00581175" w:rsidRDefault="00581175" w:rsidP="00581175">
      <w:pPr>
        <w:pStyle w:val="134"/>
      </w:pPr>
      <w:r w:rsidRPr="00581175">
        <w:t>– подбора аудиторий – обеспечивает проверку доступности, оценку приоритетов и согласование аудитории;</w:t>
      </w:r>
    </w:p>
    <w:p w14:paraId="7592C7F6" w14:textId="77777777" w:rsidR="00581175" w:rsidRDefault="00581175" w:rsidP="00581175">
      <w:pPr>
        <w:pStyle w:val="134"/>
      </w:pPr>
      <w:r w:rsidRPr="00581175">
        <w:t>– фиксации брони – обеспечивает фиксацию брони в базе данных и уведомление заявителя;</w:t>
      </w:r>
    </w:p>
    <w:p w14:paraId="7882D684" w14:textId="4515EF86" w:rsidR="00581175" w:rsidRPr="00581175" w:rsidRDefault="00581175" w:rsidP="00581175">
      <w:pPr>
        <w:pStyle w:val="134"/>
      </w:pPr>
      <w:r w:rsidRPr="00581175">
        <w:t>– отчетности – обеспечивает формирование аналитических отчетов об использовании аудиторного фонда.</w:t>
      </w:r>
    </w:p>
    <w:p w14:paraId="4E6C913F" w14:textId="77777777" w:rsidR="00581175" w:rsidRPr="00581175" w:rsidRDefault="00581175" w:rsidP="00581175">
      <w:pPr>
        <w:pStyle w:val="134"/>
      </w:pPr>
      <w:r w:rsidRPr="00581175">
        <w:t>5.1.4 (ТС-04) Информационный обмен между подсистемами АС БАФ, а также со смежными системами, должен осуществляться по защищенным каналам связи с использованием протоколов, поддерживающих шифрование передаваемых данных.</w:t>
      </w:r>
    </w:p>
    <w:p w14:paraId="360CEB24" w14:textId="77777777" w:rsidR="00581175" w:rsidRPr="00581175" w:rsidRDefault="00581175" w:rsidP="00581175">
      <w:pPr>
        <w:pStyle w:val="134"/>
      </w:pPr>
      <w:r w:rsidRPr="00581175">
        <w:t>5.1.5 (ТС-05) Режимы функционирования и обслуживания АС БАФ должны соответствовать требованиям законодательства Республики Беларусь, а также локальным правовым актам университета в области информационной безопасности и информационных технологий.</w:t>
      </w:r>
    </w:p>
    <w:p w14:paraId="28A581F8" w14:textId="77777777" w:rsidR="00581175" w:rsidRPr="00581175" w:rsidRDefault="00581175" w:rsidP="00581175">
      <w:pPr>
        <w:pStyle w:val="134"/>
      </w:pPr>
      <w:r w:rsidRPr="00581175">
        <w:lastRenderedPageBreak/>
        <w:t>5.1.6 (ТС-06) АС БАФ должна обеспечивать работу в режиме, соответствующем режиму работы учебного отдела, с учетом проведения регламентных работ.</w:t>
      </w:r>
    </w:p>
    <w:p w14:paraId="08D469AC" w14:textId="77777777" w:rsidR="00581175" w:rsidRDefault="00581175" w:rsidP="00D066E1">
      <w:pPr>
        <w:pStyle w:val="134"/>
      </w:pPr>
    </w:p>
    <w:p w14:paraId="60220783" w14:textId="6B8ED54A" w:rsidR="00625D8B" w:rsidRDefault="00625D8B" w:rsidP="00FF2686">
      <w:pPr>
        <w:pStyle w:val="28"/>
      </w:pPr>
      <w:bookmarkStart w:id="10" w:name="_Toc242439336"/>
      <w:r>
        <w:t>5.2 </w:t>
      </w:r>
      <w:r w:rsidR="00F85D98" w:rsidRPr="00F85D98">
        <w:t>Требования к процедурам доступа к системе</w:t>
      </w:r>
      <w:bookmarkEnd w:id="10"/>
    </w:p>
    <w:p w14:paraId="14871C03" w14:textId="77777777" w:rsidR="00625D8B" w:rsidRPr="00CE4CDF" w:rsidRDefault="00625D8B" w:rsidP="00CE4CDF">
      <w:pPr>
        <w:pStyle w:val="134"/>
        <w:keepNext/>
      </w:pPr>
    </w:p>
    <w:p w14:paraId="14A9E867" w14:textId="77777777" w:rsidR="00645185" w:rsidRDefault="00645185" w:rsidP="00645185">
      <w:pPr>
        <w:pStyle w:val="134"/>
      </w:pPr>
      <w:r>
        <w:t>5.2.1 (ТД-01) Процесс аутентификации должен осуществляться через запрос данных учетной записи (логин и пароль) пользователя.</w:t>
      </w:r>
    </w:p>
    <w:p w14:paraId="6686BDCE" w14:textId="77777777" w:rsidR="00645185" w:rsidRDefault="00645185" w:rsidP="00645185">
      <w:pPr>
        <w:pStyle w:val="134"/>
      </w:pPr>
      <w:r>
        <w:t>5.2.2 (ТД-02) Пароль пользователя должен быть не менее 8 символов и обязательно содержать цифры и символы разного регистра. Проверка пароля на соответствие требованиям должна осуществляться на стороне клиента.</w:t>
      </w:r>
    </w:p>
    <w:p w14:paraId="76D0D74E" w14:textId="77777777" w:rsidR="00645185" w:rsidRDefault="00645185" w:rsidP="00645185">
      <w:pPr>
        <w:pStyle w:val="134"/>
      </w:pPr>
      <w:r>
        <w:t>5.2.3 (ТД-03) Хранение пароля пользователя в системе должно осуществляться в зашифрованном виде.</w:t>
      </w:r>
    </w:p>
    <w:p w14:paraId="7E6904D3" w14:textId="77777777" w:rsidR="00645185" w:rsidRDefault="00645185" w:rsidP="00645185">
      <w:pPr>
        <w:pStyle w:val="134"/>
      </w:pPr>
      <w:r>
        <w:t>5.2.4 (ТД-04</w:t>
      </w:r>
      <w:proofErr w:type="gramStart"/>
      <w:r>
        <w:t>)</w:t>
      </w:r>
      <w:proofErr w:type="gramEnd"/>
      <w:r>
        <w:t xml:space="preserve"> При отсутствии активности пользователя в системе более 10 минут сессия должна уничтожаться.</w:t>
      </w:r>
    </w:p>
    <w:p w14:paraId="5EE305DB" w14:textId="77777777" w:rsidR="00645185" w:rsidRDefault="00645185" w:rsidP="00645185">
      <w:pPr>
        <w:pStyle w:val="134"/>
      </w:pPr>
      <w:r>
        <w:t>5.2.5 (ТД-05) Должна быть предусмотрена подсистема сброса и восстановления данных учетной записи пользователя.</w:t>
      </w:r>
    </w:p>
    <w:p w14:paraId="1CFE8D70" w14:textId="77777777" w:rsidR="00645185" w:rsidRDefault="00645185" w:rsidP="00645185">
      <w:pPr>
        <w:pStyle w:val="134"/>
      </w:pPr>
      <w:r>
        <w:t>5.2.6 (ТД-06) Доступ к функциям системы должен разграничиваться по ролям:</w:t>
      </w:r>
    </w:p>
    <w:p w14:paraId="3C74236B" w14:textId="77777777" w:rsidR="00645185" w:rsidRDefault="00645185" w:rsidP="00645185">
      <w:pPr>
        <w:pStyle w:val="134"/>
      </w:pPr>
      <w:r>
        <w:t>– администратор – полный доступ к системе, управление учетными записями и базой данных аудиторного фонда;</w:t>
      </w:r>
    </w:p>
    <w:p w14:paraId="4E7F9883" w14:textId="77777777" w:rsidR="00645185" w:rsidRDefault="00645185" w:rsidP="00645185">
      <w:pPr>
        <w:pStyle w:val="134"/>
      </w:pPr>
      <w:r>
        <w:t>– сотрудник учебного отдела – доступ к функциям регистрации заявок, подбора аудиторий, фиксации брони и формирования отчетности;</w:t>
      </w:r>
    </w:p>
    <w:p w14:paraId="100AAEDD" w14:textId="77777777" w:rsidR="00645185" w:rsidRDefault="00645185" w:rsidP="00645185">
      <w:pPr>
        <w:pStyle w:val="134"/>
      </w:pPr>
      <w:r>
        <w:t>– сотрудник кафедры – подача заявок и просмотр их статуса.</w:t>
      </w:r>
    </w:p>
    <w:p w14:paraId="12FE68EA" w14:textId="77777777" w:rsidR="00645185" w:rsidRDefault="00645185" w:rsidP="00645185">
      <w:pPr>
        <w:pStyle w:val="134"/>
      </w:pPr>
      <w:r>
        <w:t>5.2.7 (ТД-07) Должна быть предусмотрена функция учета доступа к системе (журнал входов).</w:t>
      </w:r>
    </w:p>
    <w:p w14:paraId="67AEBBFE" w14:textId="77777777" w:rsidR="00645185" w:rsidRDefault="00645185" w:rsidP="00645185">
      <w:pPr>
        <w:pStyle w:val="134"/>
      </w:pPr>
      <w:r>
        <w:t>5.2.8 (ТД-08) Должна быть разработана UML-диаграмма процесса аутентификации и авторизации пользователя в системе.</w:t>
      </w:r>
    </w:p>
    <w:p w14:paraId="34465028" w14:textId="7ADC2490" w:rsidR="0015676A" w:rsidRPr="00645185" w:rsidRDefault="00645185" w:rsidP="00645185">
      <w:pPr>
        <w:pStyle w:val="134"/>
      </w:pPr>
      <w:r>
        <w:t>5.2.9 (ТД-09</w:t>
      </w:r>
      <w:proofErr w:type="gramStart"/>
      <w:r>
        <w:t>)</w:t>
      </w:r>
      <w:proofErr w:type="gramEnd"/>
      <w:r>
        <w:t xml:space="preserve"> При необходимости должна быть предусмотрена возможность двухфакторной аутентификации.</w:t>
      </w:r>
    </w:p>
    <w:p w14:paraId="7FD91AC5" w14:textId="77777777" w:rsidR="00625D8B" w:rsidRPr="00645185" w:rsidRDefault="00625D8B" w:rsidP="00645185">
      <w:pPr>
        <w:pStyle w:val="134"/>
      </w:pPr>
    </w:p>
    <w:p w14:paraId="46E4F5E5" w14:textId="4AF1B5B1" w:rsidR="00625D8B" w:rsidRDefault="00625D8B" w:rsidP="00FF2686">
      <w:pPr>
        <w:pStyle w:val="28"/>
      </w:pPr>
      <w:bookmarkStart w:id="11" w:name="_Toc242439337"/>
      <w:r>
        <w:t>5.3 </w:t>
      </w:r>
      <w:r w:rsidR="00F85D98" w:rsidRPr="00F85D98">
        <w:t>Требования к функциональной безопасности</w:t>
      </w:r>
      <w:bookmarkEnd w:id="11"/>
    </w:p>
    <w:p w14:paraId="58BA359F" w14:textId="77777777" w:rsidR="00625D8B" w:rsidRDefault="00625D8B" w:rsidP="00645185">
      <w:pPr>
        <w:pStyle w:val="134"/>
      </w:pPr>
    </w:p>
    <w:p w14:paraId="1325187E" w14:textId="77777777" w:rsidR="00F77534" w:rsidRPr="00F77534" w:rsidRDefault="00F77534" w:rsidP="00F77534">
      <w:pPr>
        <w:pStyle w:val="134"/>
      </w:pPr>
      <w:r w:rsidRPr="00F77534">
        <w:t>5.3.1 (ТФ-01) Система должна обеспечивать сохранность заявок и данных о бронировании при аварийном завершении работы или сбое.</w:t>
      </w:r>
    </w:p>
    <w:p w14:paraId="11296528" w14:textId="77777777" w:rsidR="00F77534" w:rsidRPr="00F77534" w:rsidRDefault="00F77534" w:rsidP="00F77534">
      <w:pPr>
        <w:pStyle w:val="134"/>
      </w:pPr>
      <w:r w:rsidRPr="00F77534">
        <w:t>5.3.2 (ТФ-02) Система должна предотвращать ввод некорректных данных и выдавать сообщения об ошибках при обнаружении несоответствий.</w:t>
      </w:r>
    </w:p>
    <w:p w14:paraId="7C1A58AA" w14:textId="77777777" w:rsidR="00F77534" w:rsidRPr="00F77534" w:rsidRDefault="00F77534" w:rsidP="00F77534">
      <w:pPr>
        <w:pStyle w:val="134"/>
      </w:pPr>
      <w:r w:rsidRPr="00F77534">
        <w:t>5.3.3 (ТФ-03) Система должна исключать возможность фиксации двух броней на одну аудиторию в одно и то же время.</w:t>
      </w:r>
    </w:p>
    <w:p w14:paraId="19C8673F" w14:textId="77777777" w:rsidR="00F77534" w:rsidRPr="00F77534" w:rsidRDefault="00F77534" w:rsidP="00F77534">
      <w:pPr>
        <w:pStyle w:val="134"/>
      </w:pPr>
      <w:r w:rsidRPr="00F77534">
        <w:t>5.3.4 (ТФ-04) Система должна корректно завершать текущие операции при отключении питания или потере связи с сервером.</w:t>
      </w:r>
    </w:p>
    <w:p w14:paraId="382DAE89" w14:textId="77777777" w:rsidR="00F77534" w:rsidRPr="00F77534" w:rsidRDefault="00F77534" w:rsidP="00F77534">
      <w:pPr>
        <w:pStyle w:val="134"/>
      </w:pPr>
      <w:r w:rsidRPr="00F77534">
        <w:t>5.3.5 (ТФ-05) Система должна обеспечивать автоматическое восстановление сессии пользователя при кратковременном сбое соединения.</w:t>
      </w:r>
    </w:p>
    <w:p w14:paraId="4B8D7EA8" w14:textId="77777777" w:rsidR="00F77534" w:rsidRPr="00F77534" w:rsidRDefault="00F77534" w:rsidP="00F77534">
      <w:pPr>
        <w:pStyle w:val="134"/>
      </w:pPr>
      <w:r w:rsidRPr="00F77534">
        <w:t>5.3.6 (ТФ-06) Система должна предотвращать потерю данных при одновременной работе нескольких пользователей с одной заявкой.</w:t>
      </w:r>
    </w:p>
    <w:p w14:paraId="0E40D86A" w14:textId="77777777" w:rsidR="00F77534" w:rsidRPr="00F77534" w:rsidRDefault="00F77534" w:rsidP="00F77534">
      <w:pPr>
        <w:pStyle w:val="134"/>
      </w:pPr>
      <w:r w:rsidRPr="00F77534">
        <w:lastRenderedPageBreak/>
        <w:t>5.3.7 (ТФ-07) Система должна обеспечивать целостность данных о занятости аудиторий при выполнении операций фиксации брони.</w:t>
      </w:r>
    </w:p>
    <w:p w14:paraId="69B2BE20" w14:textId="77F16374" w:rsidR="00F77534" w:rsidRPr="00F77534" w:rsidRDefault="00F77534" w:rsidP="00F77534">
      <w:pPr>
        <w:pStyle w:val="134"/>
      </w:pPr>
      <w:r w:rsidRPr="00F77534">
        <w:t>5.3.</w:t>
      </w:r>
      <w:r>
        <w:t>8</w:t>
      </w:r>
      <w:r w:rsidRPr="00F77534">
        <w:t xml:space="preserve"> (ТФ-0</w:t>
      </w:r>
      <w:r>
        <w:t>8</w:t>
      </w:r>
      <w:r w:rsidRPr="00F77534">
        <w:t>) Система должна обеспечивать защиту от повторной отправки одной и той же заявки.</w:t>
      </w:r>
    </w:p>
    <w:p w14:paraId="0934B32F" w14:textId="332BB26D" w:rsidR="00F77534" w:rsidRPr="00F77534" w:rsidRDefault="00F77534" w:rsidP="00F77534">
      <w:pPr>
        <w:pStyle w:val="134"/>
      </w:pPr>
      <w:r w:rsidRPr="00F77534">
        <w:t>5.3.</w:t>
      </w:r>
      <w:r>
        <w:t>9</w:t>
      </w:r>
      <w:r w:rsidRPr="00F77534">
        <w:t xml:space="preserve"> (ТФ-</w:t>
      </w:r>
      <w:r w:rsidR="00CF3840">
        <w:t>0</w:t>
      </w:r>
      <w:r>
        <w:t>9</w:t>
      </w:r>
      <w:r w:rsidRPr="00F77534">
        <w:t>) Система должна вести журнал ошибок и сбоев для последующего анализа.</w:t>
      </w:r>
    </w:p>
    <w:p w14:paraId="45CAD895" w14:textId="29FAE3EE" w:rsidR="00F77534" w:rsidRPr="00F77534" w:rsidRDefault="00F77534" w:rsidP="00F77534">
      <w:pPr>
        <w:pStyle w:val="134"/>
      </w:pPr>
      <w:r w:rsidRPr="00F77534">
        <w:t>5.3.1</w:t>
      </w:r>
      <w:r>
        <w:t>0</w:t>
      </w:r>
      <w:r w:rsidRPr="00F77534">
        <w:t xml:space="preserve"> (ТФ-1</w:t>
      </w:r>
      <w:r>
        <w:t>0</w:t>
      </w:r>
      <w:r w:rsidRPr="00F77534">
        <w:t>) Система должна обеспечивать возможность восстановления данных после сбоя без потери уже зафиксированных броней.</w:t>
      </w:r>
    </w:p>
    <w:p w14:paraId="7AA7F005" w14:textId="77777777" w:rsidR="00625D8B" w:rsidRPr="00645185" w:rsidRDefault="00625D8B" w:rsidP="00645185">
      <w:pPr>
        <w:pStyle w:val="134"/>
      </w:pPr>
    </w:p>
    <w:p w14:paraId="17AFF92A" w14:textId="7EF2BFA9" w:rsidR="00625D8B" w:rsidRDefault="00625D8B" w:rsidP="00FF2686">
      <w:pPr>
        <w:pStyle w:val="28"/>
      </w:pPr>
      <w:bookmarkStart w:id="12" w:name="_Toc242439338"/>
      <w:r>
        <w:t>5.4 </w:t>
      </w:r>
      <w:r w:rsidR="00F85D98" w:rsidRPr="00F85D98">
        <w:t>Требования к информационной безопасности</w:t>
      </w:r>
      <w:bookmarkEnd w:id="12"/>
    </w:p>
    <w:p w14:paraId="54F671C9" w14:textId="77777777" w:rsidR="00625D8B" w:rsidRDefault="00625D8B" w:rsidP="00645185">
      <w:pPr>
        <w:pStyle w:val="134"/>
      </w:pPr>
    </w:p>
    <w:p w14:paraId="6BBD04A7" w14:textId="77777777" w:rsidR="00360FD3" w:rsidRPr="00360FD3" w:rsidRDefault="00360FD3" w:rsidP="00360FD3">
      <w:pPr>
        <w:pStyle w:val="134"/>
      </w:pPr>
      <w:r w:rsidRPr="00360FD3">
        <w:t>5.4.1 (ТБ-01) Доступ к информации АС БАФ должен осуществляться через систему авторизации и аутентификации пользователей.</w:t>
      </w:r>
    </w:p>
    <w:p w14:paraId="4D686D4F" w14:textId="77777777" w:rsidR="00360FD3" w:rsidRPr="00360FD3" w:rsidRDefault="00360FD3" w:rsidP="00360FD3">
      <w:pPr>
        <w:pStyle w:val="134"/>
      </w:pPr>
      <w:r w:rsidRPr="00360FD3">
        <w:t>5.4.2 (ТБ-02) Хранение учетных данных на сервере АС БАФ должно осуществляться в зашифрованном виде.</w:t>
      </w:r>
    </w:p>
    <w:p w14:paraId="3A36463E" w14:textId="77777777" w:rsidR="00360FD3" w:rsidRPr="00360FD3" w:rsidRDefault="00360FD3" w:rsidP="00360FD3">
      <w:pPr>
        <w:pStyle w:val="134"/>
      </w:pPr>
      <w:r w:rsidRPr="00360FD3">
        <w:t>5.4.3 (ТБ-03) Передача информации по сети, в том числе по беспроводному каналу, должна осуществляться по протоколу с поддержкой шифрования данных.</w:t>
      </w:r>
    </w:p>
    <w:p w14:paraId="4F318A7F" w14:textId="77777777" w:rsidR="00360FD3" w:rsidRPr="00360FD3" w:rsidRDefault="00360FD3" w:rsidP="00360FD3">
      <w:pPr>
        <w:pStyle w:val="134"/>
      </w:pPr>
      <w:r w:rsidRPr="00360FD3">
        <w:t>5.4.4 (ТБ-04) Должна быть предусмотрена функция учета доступа к АС БАФ.</w:t>
      </w:r>
    </w:p>
    <w:p w14:paraId="3A9AF909" w14:textId="77777777" w:rsidR="00360FD3" w:rsidRPr="00360FD3" w:rsidRDefault="00360FD3" w:rsidP="00360FD3">
      <w:pPr>
        <w:pStyle w:val="134"/>
      </w:pPr>
      <w:r w:rsidRPr="00360FD3">
        <w:t>5.4.5 (ТБ-05) Должна быть обеспечена защита персональных данных заявителей.</w:t>
      </w:r>
    </w:p>
    <w:p w14:paraId="6650B25F" w14:textId="77777777" w:rsidR="00360FD3" w:rsidRPr="00360FD3" w:rsidRDefault="00360FD3" w:rsidP="00360FD3">
      <w:pPr>
        <w:pStyle w:val="134"/>
      </w:pPr>
      <w:r w:rsidRPr="00360FD3">
        <w:t>5.4.6 (ТБ-06) Должна быть исключена возможность несанкционированного изменения данных пользователями без соответствующих прав.</w:t>
      </w:r>
    </w:p>
    <w:p w14:paraId="40D7DA20" w14:textId="77777777" w:rsidR="00360FD3" w:rsidRPr="00360FD3" w:rsidRDefault="00360FD3" w:rsidP="00360FD3">
      <w:pPr>
        <w:pStyle w:val="134"/>
      </w:pPr>
      <w:r w:rsidRPr="00360FD3">
        <w:t>5.4.7 (ТБ-07) Должно быть предусмотрено резервное копирование базы данных не реже одного раза в сутки.</w:t>
      </w:r>
    </w:p>
    <w:p w14:paraId="33D7E1E1" w14:textId="77777777" w:rsidR="00360FD3" w:rsidRPr="00360FD3" w:rsidRDefault="00360FD3" w:rsidP="00360FD3">
      <w:pPr>
        <w:pStyle w:val="134"/>
      </w:pPr>
      <w:r w:rsidRPr="00360FD3">
        <w:t>5.4.8 (ТБ-08) Должна быть предусмотрена возможность восстановления данных при сбоях без потери уже зафиксированных броней.</w:t>
      </w:r>
    </w:p>
    <w:p w14:paraId="7C014FEC" w14:textId="104CA19C" w:rsidR="00360FD3" w:rsidRPr="00360FD3" w:rsidRDefault="00360FD3" w:rsidP="00360FD3">
      <w:pPr>
        <w:pStyle w:val="134"/>
      </w:pPr>
      <w:r w:rsidRPr="00360FD3">
        <w:t xml:space="preserve">5.4.9 (ТБ-09) </w:t>
      </w:r>
      <w:r w:rsidR="0075386A" w:rsidRPr="0075386A">
        <w:t>Для АС БАФ необходимо предусмотреть процедуры защиты данных от разрушения в результате несанкционированного доступа.</w:t>
      </w:r>
    </w:p>
    <w:p w14:paraId="0D780856" w14:textId="31B63FD9" w:rsidR="00625D8B" w:rsidRPr="00645185" w:rsidRDefault="00625D8B" w:rsidP="00645185">
      <w:pPr>
        <w:pStyle w:val="134"/>
      </w:pPr>
    </w:p>
    <w:p w14:paraId="50E47653" w14:textId="0E3D3D0D" w:rsidR="00625D8B" w:rsidRDefault="00625D8B" w:rsidP="00FF2686">
      <w:pPr>
        <w:pStyle w:val="28"/>
      </w:pPr>
      <w:bookmarkStart w:id="13" w:name="_Toc242439339"/>
      <w:r>
        <w:t>5.5 </w:t>
      </w:r>
      <w:r w:rsidR="00F85D98" w:rsidRPr="00F85D98">
        <w:t>Требования к патентной чистоте</w:t>
      </w:r>
      <w:bookmarkEnd w:id="13"/>
    </w:p>
    <w:p w14:paraId="010737CA" w14:textId="77777777" w:rsidR="00006C0B" w:rsidRDefault="00006C0B" w:rsidP="00006C0B">
      <w:pPr>
        <w:pStyle w:val="134"/>
      </w:pPr>
    </w:p>
    <w:p w14:paraId="6FFCAF9F" w14:textId="17D5D2DD" w:rsidR="00006C0B" w:rsidRDefault="00006C0B" w:rsidP="00006C0B">
      <w:pPr>
        <w:pStyle w:val="134"/>
      </w:pPr>
      <w:r>
        <w:t>5.5.1 (ТП-01</w:t>
      </w:r>
      <w:proofErr w:type="gramStart"/>
      <w:r>
        <w:t>)</w:t>
      </w:r>
      <w:proofErr w:type="gramEnd"/>
      <w:r>
        <w:t xml:space="preserve"> При выполнении работ исполнителем обеспечивается патентная чистота результатов работ.</w:t>
      </w:r>
    </w:p>
    <w:p w14:paraId="7601F700" w14:textId="77777777" w:rsidR="00006C0B" w:rsidRDefault="00006C0B" w:rsidP="00006C0B">
      <w:pPr>
        <w:pStyle w:val="134"/>
      </w:pPr>
      <w:r>
        <w:t>5.5.2 (ТП-02) Разработка не должна содержать патентов, зарегистрированных в Республике Беларусь и других странах.</w:t>
      </w:r>
    </w:p>
    <w:p w14:paraId="55CCABA3" w14:textId="3FD635AC" w:rsidR="00006C0B" w:rsidRPr="00006C0B" w:rsidRDefault="00006C0B" w:rsidP="00006C0B">
      <w:pPr>
        <w:pStyle w:val="134"/>
      </w:pPr>
      <w:r>
        <w:t>5.5.3 (ТП-03</w:t>
      </w:r>
      <w:proofErr w:type="gramStart"/>
      <w:r>
        <w:t>)</w:t>
      </w:r>
      <w:proofErr w:type="gramEnd"/>
      <w:r>
        <w:t xml:space="preserve"> По требованию заказчика исполнитель представляет сведения о рыночной стоимости созданных при выполнении работ объектов интеллектуальной собственности.</w:t>
      </w:r>
    </w:p>
    <w:p w14:paraId="087DD677" w14:textId="77777777" w:rsidR="0015676A" w:rsidRDefault="0015676A" w:rsidP="0015676A">
      <w:pPr>
        <w:pStyle w:val="134"/>
        <w:rPr>
          <w:lang w:eastAsia="ru-RU"/>
        </w:rPr>
      </w:pPr>
    </w:p>
    <w:p w14:paraId="5E995517" w14:textId="213B94AE" w:rsidR="0015676A" w:rsidRDefault="00F85D98" w:rsidP="00BA24CF">
      <w:pPr>
        <w:pStyle w:val="28"/>
      </w:pPr>
      <w:bookmarkStart w:id="14" w:name="_Toc242439340"/>
      <w:r>
        <w:lastRenderedPageBreak/>
        <w:t>6</w:t>
      </w:r>
      <w:r w:rsidR="0015676A">
        <w:t> </w:t>
      </w:r>
      <w:r w:rsidRPr="00F85D98">
        <w:t>ТРЕБОВАНИЯ К ВИДАМ ОБЕСПЕЧЕНИЯ</w:t>
      </w:r>
      <w:bookmarkEnd w:id="14"/>
    </w:p>
    <w:p w14:paraId="6BF006A5" w14:textId="77777777" w:rsidR="00F85D98" w:rsidRDefault="00F85D98" w:rsidP="00CC2869">
      <w:pPr>
        <w:pStyle w:val="134"/>
        <w:keepNext/>
        <w:rPr>
          <w:lang w:eastAsia="ru-RU"/>
        </w:rPr>
      </w:pPr>
    </w:p>
    <w:p w14:paraId="23A8496C" w14:textId="392425D7" w:rsidR="001F0A51" w:rsidRDefault="00DA5480" w:rsidP="001F0A51">
      <w:pPr>
        <w:pStyle w:val="134"/>
        <w:rPr>
          <w:lang w:eastAsia="ru-RU"/>
        </w:rPr>
      </w:pPr>
      <w:r w:rsidRPr="00DA5480">
        <w:rPr>
          <w:lang w:eastAsia="ru-RU"/>
        </w:rPr>
        <w:t xml:space="preserve">В разделе приведены требования к видам обеспечения АС БАФ. </w:t>
      </w:r>
      <w:r w:rsidRPr="00A45861">
        <w:rPr>
          <w:lang w:eastAsia="ru-RU"/>
        </w:rPr>
        <w:t>Они охватывают данные, алгоритмы, программные средства, технические ресурсы и организационные меры, необходимые для функционирования системы.</w:t>
      </w:r>
    </w:p>
    <w:p w14:paraId="5358091E" w14:textId="77777777" w:rsidR="001F0A51" w:rsidRDefault="001F0A51" w:rsidP="001F0A51">
      <w:pPr>
        <w:pStyle w:val="134"/>
        <w:rPr>
          <w:lang w:eastAsia="ru-RU"/>
        </w:rPr>
      </w:pPr>
    </w:p>
    <w:p w14:paraId="723BCA8B" w14:textId="7657702A" w:rsidR="00F85D98" w:rsidRDefault="00F85D98" w:rsidP="00FF2686">
      <w:pPr>
        <w:pStyle w:val="28"/>
      </w:pPr>
      <w:bookmarkStart w:id="15" w:name="_Toc242439341"/>
      <w:r>
        <w:t>6.1 </w:t>
      </w:r>
      <w:r w:rsidR="00C35A4E" w:rsidRPr="00C35A4E">
        <w:t>Требования к информационному обеспечению</w:t>
      </w:r>
      <w:bookmarkEnd w:id="15"/>
    </w:p>
    <w:p w14:paraId="7AD63832" w14:textId="77777777" w:rsidR="00F85D98" w:rsidRDefault="00F85D98" w:rsidP="009F2EFA">
      <w:pPr>
        <w:pStyle w:val="134"/>
        <w:keepNext/>
      </w:pPr>
    </w:p>
    <w:p w14:paraId="69B73B63" w14:textId="77777777" w:rsidR="00801E13" w:rsidRPr="00801E13" w:rsidRDefault="00801E13" w:rsidP="00801E13">
      <w:pPr>
        <w:pStyle w:val="134"/>
      </w:pPr>
      <w:r w:rsidRPr="00801E13">
        <w:t>6.1.1 (ТИ-01) Информационное обеспечение АС БАФ представляет собой совокупность баз данных, используемых в процессе бронирования аудиторного фонда. В его состав входят база данных аудиторного фонда, база данных заявок на бронирование и база данных учетных записей пользователей.</w:t>
      </w:r>
    </w:p>
    <w:p w14:paraId="356E2912" w14:textId="77777777" w:rsidR="00801E13" w:rsidRPr="00801E13" w:rsidRDefault="00801E13" w:rsidP="00801E13">
      <w:pPr>
        <w:pStyle w:val="134"/>
      </w:pPr>
      <w:r w:rsidRPr="00801E13">
        <w:t>6.1.2 (ТИ-02) База данных аудиторного фонда должна содержать сведения о каждой аудитории: номер, корпус, этаж, вместимость, оснащение, текущий статус (свободна, занята, на ремонте).</w:t>
      </w:r>
    </w:p>
    <w:p w14:paraId="5E2A64CA" w14:textId="77777777" w:rsidR="00801E13" w:rsidRPr="00801E13" w:rsidRDefault="00801E13" w:rsidP="00801E13">
      <w:pPr>
        <w:pStyle w:val="134"/>
      </w:pPr>
      <w:r w:rsidRPr="00801E13">
        <w:t>6.1.3 (ТИ-03) База данных заявок должна содержать сведения о заявке: номер, дата подачи, заявитель, требуемая аудитория, дата и время бронирования, цель занятия или мероприятия, статус заявки, результат рассмотрения.</w:t>
      </w:r>
    </w:p>
    <w:p w14:paraId="1B697DA4" w14:textId="77777777" w:rsidR="00801E13" w:rsidRPr="00801E13" w:rsidRDefault="00801E13" w:rsidP="00801E13">
      <w:pPr>
        <w:pStyle w:val="134"/>
      </w:pPr>
      <w:r w:rsidRPr="00801E13">
        <w:t>6.1.4 (ТИ-04) База данных учетных записей пользователей должна содержать сведения о пользователях: логин, зашифрованный пароль, роль, дата создания учетной записи, дата последнего входа.</w:t>
      </w:r>
    </w:p>
    <w:p w14:paraId="3905B167" w14:textId="77777777" w:rsidR="00801E13" w:rsidRPr="00801E13" w:rsidRDefault="00801E13" w:rsidP="00801E13">
      <w:pPr>
        <w:pStyle w:val="134"/>
      </w:pPr>
      <w:r w:rsidRPr="00801E13">
        <w:t>6.1.5 (ТИ-05) Информационное обеспечение должно быть достаточным для реализации всех функций АС БАФ и масштабируемым для внесения дополнительных функций.</w:t>
      </w:r>
    </w:p>
    <w:p w14:paraId="2A73986E" w14:textId="77777777" w:rsidR="00801E13" w:rsidRPr="00801E13" w:rsidRDefault="00801E13" w:rsidP="00801E13">
      <w:pPr>
        <w:pStyle w:val="134"/>
      </w:pPr>
      <w:r w:rsidRPr="00801E13">
        <w:t>6.1.6 (ТИ-06) Идентификация объектов (аудиторий, заявок, пользователей) должна обеспечивать их однозначное обозначение. Каждому объекту присваивается уникальный идентификатор.</w:t>
      </w:r>
    </w:p>
    <w:p w14:paraId="2FAB8FE6" w14:textId="77777777" w:rsidR="00801E13" w:rsidRPr="00801E13" w:rsidRDefault="00801E13" w:rsidP="00801E13">
      <w:pPr>
        <w:pStyle w:val="134"/>
      </w:pPr>
      <w:r w:rsidRPr="00801E13">
        <w:t>6.1.7 (ТИ-07) АС БАФ должна обеспечивать ввод и корректировку нормативно-справочной информации администратором с защитой от изменений пользователями без соответствующих прав.</w:t>
      </w:r>
    </w:p>
    <w:p w14:paraId="63BC3F86" w14:textId="77777777" w:rsidR="00801E13" w:rsidRPr="00801E13" w:rsidRDefault="00801E13" w:rsidP="00801E13">
      <w:pPr>
        <w:pStyle w:val="134"/>
      </w:pPr>
      <w:r w:rsidRPr="00801E13">
        <w:t>6.1.8 (ТИ-08) Поиск, извлечение и изменение данных должны выполняться без задержек, затрудняющих работу пользователей.</w:t>
      </w:r>
    </w:p>
    <w:p w14:paraId="47DDD0C5" w14:textId="77777777" w:rsidR="00801E13" w:rsidRPr="00801E13" w:rsidRDefault="00801E13" w:rsidP="00801E13">
      <w:pPr>
        <w:pStyle w:val="134"/>
      </w:pPr>
      <w:r w:rsidRPr="00801E13">
        <w:t>6.1.9 (ТИ-09) Ввод нормативно-справочной информации и формирование базы исходных данных должны производиться на стадии разработки программного обеспечения.</w:t>
      </w:r>
    </w:p>
    <w:p w14:paraId="239EEE49" w14:textId="08947EB0" w:rsidR="00801E13" w:rsidRPr="00801E13" w:rsidRDefault="00801E13" w:rsidP="00801E13">
      <w:pPr>
        <w:pStyle w:val="134"/>
      </w:pPr>
      <w:r w:rsidRPr="00801E13">
        <w:t>6.1.10 (ТИ-10) Информационное обеспечение должно включать средства резервного копирования баз данных.</w:t>
      </w:r>
    </w:p>
    <w:p w14:paraId="0736C031" w14:textId="77777777" w:rsidR="00F85D98" w:rsidRPr="00390968" w:rsidRDefault="00F85D98" w:rsidP="00390968">
      <w:pPr>
        <w:pStyle w:val="134"/>
      </w:pPr>
    </w:p>
    <w:p w14:paraId="40E0B2EA" w14:textId="1332DB30" w:rsidR="00F85D98" w:rsidRDefault="00F85D98" w:rsidP="00FF2686">
      <w:pPr>
        <w:pStyle w:val="28"/>
      </w:pPr>
      <w:bookmarkStart w:id="16" w:name="_Toc242439342"/>
      <w:r>
        <w:t>6.2 </w:t>
      </w:r>
      <w:r w:rsidR="00C35A4E" w:rsidRPr="00C35A4E">
        <w:t>Требования к математическому обеспечению</w:t>
      </w:r>
      <w:bookmarkEnd w:id="16"/>
    </w:p>
    <w:p w14:paraId="073C8950" w14:textId="77777777" w:rsidR="00F85D98" w:rsidRPr="00390968" w:rsidRDefault="00F85D98" w:rsidP="00390968">
      <w:pPr>
        <w:pStyle w:val="134"/>
      </w:pPr>
    </w:p>
    <w:p w14:paraId="21675EAE" w14:textId="67C38243" w:rsidR="00390968" w:rsidRPr="00390968" w:rsidRDefault="00390968" w:rsidP="00390968">
      <w:pPr>
        <w:pStyle w:val="134"/>
      </w:pPr>
      <w:r w:rsidRPr="00390968">
        <w:t xml:space="preserve">6.2.1 (ТМ-01) </w:t>
      </w:r>
      <w:r w:rsidR="00801E13" w:rsidRPr="00801E13">
        <w:t xml:space="preserve">Математическое обеспечение должно включать алгоритмы и методы, обеспечивающие реализацию </w:t>
      </w:r>
      <w:proofErr w:type="gramStart"/>
      <w:r w:rsidR="00801E13" w:rsidRPr="00801E13">
        <w:t>функций</w:t>
      </w:r>
      <w:proofErr w:type="gramEnd"/>
      <w:r w:rsidR="00801E13" w:rsidRPr="00801E13">
        <w:t xml:space="preserve"> АС БАФ, перечисленных в разделе 5.</w:t>
      </w:r>
    </w:p>
    <w:p w14:paraId="15A7F3F5" w14:textId="77777777" w:rsidR="00390968" w:rsidRPr="00390968" w:rsidRDefault="00390968" w:rsidP="00390968">
      <w:pPr>
        <w:pStyle w:val="134"/>
      </w:pPr>
      <w:r w:rsidRPr="00390968">
        <w:lastRenderedPageBreak/>
        <w:t>6.2.2 (ТМ-02) Алгоритм подбора аудиторий должен учитывать параметры заявки (вместимость, дата, время, оснащение) и текущую занятость аудиторного фонда.</w:t>
      </w:r>
    </w:p>
    <w:p w14:paraId="6746C110" w14:textId="77777777" w:rsidR="00390968" w:rsidRPr="00390968" w:rsidRDefault="00390968" w:rsidP="00390968">
      <w:pPr>
        <w:pStyle w:val="134"/>
      </w:pPr>
      <w:r w:rsidRPr="00390968">
        <w:t>6.2.3 (ТМ-03) Алгоритм разрешения конфликтов между заявками на одну аудиторию должен реализовывать регламент приоритетов бронирования.</w:t>
      </w:r>
    </w:p>
    <w:p w14:paraId="20697275" w14:textId="77777777" w:rsidR="00390968" w:rsidRPr="00390968" w:rsidRDefault="00390968" w:rsidP="00390968">
      <w:pPr>
        <w:pStyle w:val="134"/>
      </w:pPr>
      <w:r w:rsidRPr="00390968">
        <w:t>6.2.4 (ТМ-04) Алгоритмы должны допускать переконфигурирование при изменении нормативной базы университета.</w:t>
      </w:r>
    </w:p>
    <w:p w14:paraId="0858BEB6" w14:textId="77777777" w:rsidR="00390968" w:rsidRPr="00390968" w:rsidRDefault="00390968" w:rsidP="00390968">
      <w:pPr>
        <w:pStyle w:val="134"/>
      </w:pPr>
      <w:r w:rsidRPr="00390968">
        <w:t>6.2.5 (ТМ-05) Математическое обеспечение должно обеспечивать формирование аналитических отчетов: подсчет количества заявок, расчет процента загрузки аудиторий, выявление пиковых периодов.</w:t>
      </w:r>
    </w:p>
    <w:p w14:paraId="6B9EE9FE" w14:textId="77777777" w:rsidR="00C35A4E" w:rsidRPr="00390968" w:rsidRDefault="00C35A4E" w:rsidP="00390968">
      <w:pPr>
        <w:pStyle w:val="134"/>
      </w:pPr>
    </w:p>
    <w:p w14:paraId="386C6E6C" w14:textId="2B40F880" w:rsidR="00F85D98" w:rsidRDefault="00F85D98" w:rsidP="00FF2686">
      <w:pPr>
        <w:pStyle w:val="28"/>
      </w:pPr>
      <w:bookmarkStart w:id="17" w:name="_Toc242439343"/>
      <w:r>
        <w:t>6.3 </w:t>
      </w:r>
      <w:r w:rsidR="00C35A4E" w:rsidRPr="00C35A4E">
        <w:t>Требования к программному обеспечению</w:t>
      </w:r>
      <w:bookmarkEnd w:id="17"/>
    </w:p>
    <w:p w14:paraId="32D4ED17" w14:textId="77777777" w:rsidR="00F85D98" w:rsidRDefault="00F85D98" w:rsidP="00390968">
      <w:pPr>
        <w:pStyle w:val="134"/>
      </w:pPr>
    </w:p>
    <w:p w14:paraId="31B8AC14" w14:textId="77777777" w:rsidR="00390968" w:rsidRPr="00390968" w:rsidRDefault="00390968" w:rsidP="00390968">
      <w:pPr>
        <w:pStyle w:val="134"/>
      </w:pPr>
      <w:r w:rsidRPr="00390968">
        <w:t>6.3.1 (ТПО-01) Программное обеспечение АС БАФ должно обеспечивать выполнение всех функций, перечисленных в разделе 5.</w:t>
      </w:r>
    </w:p>
    <w:p w14:paraId="14AE42AD" w14:textId="77777777" w:rsidR="00390968" w:rsidRPr="00390968" w:rsidRDefault="00390968" w:rsidP="00390968">
      <w:pPr>
        <w:pStyle w:val="134"/>
      </w:pPr>
      <w:r w:rsidRPr="00390968">
        <w:t>6.3.2 (ТПО-02) Программное обеспечение не должно препятствовать бесперебойному функционированию технических средств университета и других информационных систем.</w:t>
      </w:r>
    </w:p>
    <w:p w14:paraId="7C409E4B" w14:textId="42CB7246" w:rsidR="00390968" w:rsidRPr="00390968" w:rsidRDefault="00390968" w:rsidP="00390968">
      <w:pPr>
        <w:pStyle w:val="134"/>
      </w:pPr>
      <w:r w:rsidRPr="00390968">
        <w:t>6.3.3 (ТПО-03</w:t>
      </w:r>
      <w:proofErr w:type="gramStart"/>
      <w:r w:rsidRPr="00390968">
        <w:t>)</w:t>
      </w:r>
      <w:proofErr w:type="gramEnd"/>
      <w:r w:rsidRPr="00390968">
        <w:t xml:space="preserve"> </w:t>
      </w:r>
      <w:r w:rsidR="00801E13" w:rsidRPr="00801E13">
        <w:t>В состав АС БАФ должна входить серверная часть программного обеспечения; клиентская часть реализуется средствами браузера.</w:t>
      </w:r>
    </w:p>
    <w:p w14:paraId="56058CF8" w14:textId="77777777" w:rsidR="00390968" w:rsidRPr="00390968" w:rsidRDefault="00390968" w:rsidP="00390968">
      <w:pPr>
        <w:pStyle w:val="134"/>
      </w:pPr>
      <w:r w:rsidRPr="00390968">
        <w:t>6.3.4 (ТПО-04</w:t>
      </w:r>
      <w:proofErr w:type="gramStart"/>
      <w:r w:rsidRPr="00390968">
        <w:t>)</w:t>
      </w:r>
      <w:proofErr w:type="gramEnd"/>
      <w:r w:rsidRPr="00390968">
        <w:t xml:space="preserve"> В процессе разработки программного обеспечения должна соблюдаться методическая преемственность с другими информационными системами университета.</w:t>
      </w:r>
    </w:p>
    <w:p w14:paraId="2DFDEB53" w14:textId="77777777" w:rsidR="00390968" w:rsidRPr="00390968" w:rsidRDefault="00390968" w:rsidP="00390968">
      <w:pPr>
        <w:pStyle w:val="134"/>
      </w:pPr>
      <w:r w:rsidRPr="00390968">
        <w:t>6.3.5 (ТПО-05) Должна быть предусмотрена возможность освоения работы с АС БАФ без использования документации – с применением функций подсказок.</w:t>
      </w:r>
    </w:p>
    <w:p w14:paraId="013991D8" w14:textId="77777777" w:rsidR="00390968" w:rsidRPr="00390968" w:rsidRDefault="00390968" w:rsidP="00390968">
      <w:pPr>
        <w:pStyle w:val="134"/>
      </w:pPr>
      <w:r w:rsidRPr="00390968">
        <w:t>6.3.6 (ТПО-06) Должны быть предусмотрены процедуры оценки эффективности работы системы: время реакции на запросы, время обработки входных и выходных данных.</w:t>
      </w:r>
    </w:p>
    <w:p w14:paraId="189CB1E9" w14:textId="77777777" w:rsidR="00390968" w:rsidRPr="00390968" w:rsidRDefault="00390968" w:rsidP="00390968">
      <w:pPr>
        <w:pStyle w:val="134"/>
      </w:pPr>
      <w:r w:rsidRPr="00390968">
        <w:t>6.3.7 (ТПО-07) Качественные значения параметров программного обеспечения определяются в процессе разработки и уточняются по результатам опытной эксплуатации.</w:t>
      </w:r>
    </w:p>
    <w:p w14:paraId="2D986C9D" w14:textId="77777777" w:rsidR="00F85D98" w:rsidRPr="00390968" w:rsidRDefault="00F85D98" w:rsidP="00390968">
      <w:pPr>
        <w:pStyle w:val="134"/>
      </w:pPr>
    </w:p>
    <w:p w14:paraId="4B8B9408" w14:textId="4B91EE97" w:rsidR="00F85D98" w:rsidRDefault="00F85D98" w:rsidP="00FF2686">
      <w:pPr>
        <w:pStyle w:val="28"/>
      </w:pPr>
      <w:bookmarkStart w:id="18" w:name="_Toc242439344"/>
      <w:r>
        <w:t>6.</w:t>
      </w:r>
      <w:r w:rsidR="00A61B14">
        <w:t>4</w:t>
      </w:r>
      <w:r>
        <w:t> </w:t>
      </w:r>
      <w:r w:rsidR="00C35A4E" w:rsidRPr="00C35A4E">
        <w:t>Требования к техническому обеспечению</w:t>
      </w:r>
      <w:bookmarkEnd w:id="18"/>
    </w:p>
    <w:p w14:paraId="44BADE4F" w14:textId="77777777" w:rsidR="00F85D98" w:rsidRDefault="00F85D98" w:rsidP="00390968">
      <w:pPr>
        <w:pStyle w:val="134"/>
      </w:pPr>
    </w:p>
    <w:p w14:paraId="37209295" w14:textId="77777777" w:rsidR="00801E13" w:rsidRPr="00801E13" w:rsidRDefault="00801E13" w:rsidP="00801E13">
      <w:pPr>
        <w:pStyle w:val="134"/>
      </w:pPr>
      <w:r w:rsidRPr="00801E13">
        <w:t>6.4.1 (ТТО-01) Серверная часть АС БАФ должна размещаться на технических средствах университета.</w:t>
      </w:r>
    </w:p>
    <w:p w14:paraId="3CB6FA59" w14:textId="77777777" w:rsidR="00913B87" w:rsidRDefault="00801E13" w:rsidP="00801E13">
      <w:pPr>
        <w:pStyle w:val="134"/>
      </w:pPr>
      <w:r w:rsidRPr="00801E13">
        <w:t xml:space="preserve">6.4.2 (ТТО-02) </w:t>
      </w:r>
      <w:r w:rsidR="00913B87" w:rsidRPr="00913B87">
        <w:t>Рабочие места пользователей должны быть оснащены компьютерами, подключенными к локальной сети университета.</w:t>
      </w:r>
    </w:p>
    <w:p w14:paraId="72B62EBF" w14:textId="3361744A" w:rsidR="00801E13" w:rsidRPr="00801E13" w:rsidRDefault="00801E13" w:rsidP="00801E13">
      <w:pPr>
        <w:pStyle w:val="134"/>
      </w:pPr>
      <w:r w:rsidRPr="00801E13">
        <w:t>6.4.3 (ТТО-03) Система должна поддерживать одновременную работу не менее 50 пользователей.</w:t>
      </w:r>
    </w:p>
    <w:p w14:paraId="522C3BD0" w14:textId="77777777" w:rsidR="00801E13" w:rsidRPr="00801E13" w:rsidRDefault="00801E13" w:rsidP="00801E13">
      <w:pPr>
        <w:pStyle w:val="134"/>
      </w:pPr>
      <w:r w:rsidRPr="00801E13">
        <w:t>6.4.4 (ТТО-04) Время отклика системы при подборе аудитории не должно превышать 3 секунд.</w:t>
      </w:r>
    </w:p>
    <w:p w14:paraId="05FF8018" w14:textId="77777777" w:rsidR="00801E13" w:rsidRPr="00801E13" w:rsidRDefault="00801E13" w:rsidP="00801E13">
      <w:pPr>
        <w:pStyle w:val="134"/>
      </w:pPr>
      <w:r w:rsidRPr="00801E13">
        <w:lastRenderedPageBreak/>
        <w:t>6.4.5 (ТТО-05) Технические средства должны обеспечивать работу системы в режиме работы учебного отдела с учетом проведения регламентных работ.</w:t>
      </w:r>
    </w:p>
    <w:p w14:paraId="35E1D0EA" w14:textId="04700364" w:rsidR="00801E13" w:rsidRPr="00801E13" w:rsidRDefault="00801E13" w:rsidP="00801E13">
      <w:pPr>
        <w:pStyle w:val="134"/>
      </w:pPr>
      <w:r w:rsidRPr="00801E13">
        <w:t>6.4.6 (ТТО-06) Технические средства должны обеспечивать возможность резервного копирования данных без остановки работы системы.</w:t>
      </w:r>
    </w:p>
    <w:p w14:paraId="4FEF49A6" w14:textId="77777777" w:rsidR="00F85D98" w:rsidRPr="00390968" w:rsidRDefault="00F85D98" w:rsidP="00390968">
      <w:pPr>
        <w:pStyle w:val="134"/>
      </w:pPr>
    </w:p>
    <w:p w14:paraId="29E9540D" w14:textId="63008248" w:rsidR="00F85D98" w:rsidRDefault="00A61B14" w:rsidP="00FF2686">
      <w:pPr>
        <w:pStyle w:val="28"/>
      </w:pPr>
      <w:bookmarkStart w:id="19" w:name="_Toc242439345"/>
      <w:r>
        <w:t>6</w:t>
      </w:r>
      <w:r w:rsidR="00F85D98">
        <w:t>.</w:t>
      </w:r>
      <w:r>
        <w:t>5</w:t>
      </w:r>
      <w:r w:rsidR="00F85D98">
        <w:t> </w:t>
      </w:r>
      <w:r w:rsidR="00C35A4E" w:rsidRPr="00C35A4E">
        <w:t>Требования к организационному обеспечению</w:t>
      </w:r>
      <w:bookmarkEnd w:id="19"/>
    </w:p>
    <w:p w14:paraId="774A3C07" w14:textId="77777777" w:rsidR="00F85D98" w:rsidRDefault="00F85D98" w:rsidP="00A45861">
      <w:pPr>
        <w:pStyle w:val="134"/>
        <w:keepNext/>
        <w:rPr>
          <w:lang w:eastAsia="ru-RU"/>
        </w:rPr>
      </w:pPr>
    </w:p>
    <w:p w14:paraId="58899874" w14:textId="77777777" w:rsidR="00651922" w:rsidRDefault="00390968" w:rsidP="00390968">
      <w:pPr>
        <w:pStyle w:val="134"/>
        <w:rPr>
          <w:lang w:eastAsia="ru-RU"/>
        </w:rPr>
      </w:pPr>
      <w:r w:rsidRPr="00390968">
        <w:rPr>
          <w:lang w:eastAsia="ru-RU"/>
        </w:rPr>
        <w:t xml:space="preserve">6.5.1 (ТО-01) </w:t>
      </w:r>
      <w:r w:rsidR="00651922" w:rsidRPr="00651922">
        <w:rPr>
          <w:lang w:eastAsia="ru-RU"/>
        </w:rPr>
        <w:t>Функционирование АС БАФ не должно требовать дополнительного эксплуатационного персонала.</w:t>
      </w:r>
    </w:p>
    <w:p w14:paraId="3432C3A6" w14:textId="7D2A3D96" w:rsidR="00390968" w:rsidRPr="00390968" w:rsidRDefault="00390968" w:rsidP="00390968">
      <w:pPr>
        <w:pStyle w:val="134"/>
        <w:rPr>
          <w:lang w:eastAsia="ru-RU"/>
        </w:rPr>
      </w:pPr>
      <w:r w:rsidRPr="00390968">
        <w:rPr>
          <w:lang w:eastAsia="ru-RU"/>
        </w:rPr>
        <w:t>6.5.2 (ТО-02) Сопровождение АС БАФ должно осуществляться сотрудниками IT-подразделения университета.</w:t>
      </w:r>
    </w:p>
    <w:p w14:paraId="1A887EB7" w14:textId="77777777" w:rsidR="00390968" w:rsidRPr="00390968" w:rsidRDefault="00390968" w:rsidP="00390968">
      <w:pPr>
        <w:pStyle w:val="134"/>
        <w:rPr>
          <w:lang w:eastAsia="ru-RU"/>
        </w:rPr>
      </w:pPr>
      <w:r w:rsidRPr="00390968">
        <w:rPr>
          <w:lang w:eastAsia="ru-RU"/>
        </w:rPr>
        <w:t>6.5.3 (ТО-03) Должно быть проведено обучение администраторов и пользователей АС БАФ.</w:t>
      </w:r>
    </w:p>
    <w:p w14:paraId="0171E9EE" w14:textId="77777777" w:rsidR="00390968" w:rsidRPr="00390968" w:rsidRDefault="00390968" w:rsidP="00390968">
      <w:pPr>
        <w:pStyle w:val="134"/>
        <w:rPr>
          <w:lang w:eastAsia="ru-RU"/>
        </w:rPr>
      </w:pPr>
      <w:r w:rsidRPr="00390968">
        <w:rPr>
          <w:lang w:eastAsia="ru-RU"/>
        </w:rPr>
        <w:t>6.5.4 (ТО-04) Должны быть разработаны регламенты работы пользователей с АС БАФ.</w:t>
      </w:r>
    </w:p>
    <w:p w14:paraId="0A2812D3" w14:textId="77777777" w:rsidR="00390968" w:rsidRPr="00390968" w:rsidRDefault="00390968" w:rsidP="00390968">
      <w:pPr>
        <w:pStyle w:val="134"/>
        <w:rPr>
          <w:lang w:eastAsia="ru-RU"/>
        </w:rPr>
      </w:pPr>
      <w:r w:rsidRPr="00390968">
        <w:rPr>
          <w:lang w:eastAsia="ru-RU"/>
        </w:rPr>
        <w:t>6.5.5 (ТО-05) Должно быть обеспечено методическое сопровождение работы с системой на начальном этапе эксплуатации.</w:t>
      </w:r>
    </w:p>
    <w:p w14:paraId="3E66E772" w14:textId="77777777" w:rsidR="00390968" w:rsidRPr="00390968" w:rsidRDefault="00390968" w:rsidP="00390968">
      <w:pPr>
        <w:pStyle w:val="134"/>
        <w:rPr>
          <w:lang w:eastAsia="ru-RU"/>
        </w:rPr>
      </w:pPr>
      <w:r w:rsidRPr="00390968">
        <w:rPr>
          <w:lang w:eastAsia="ru-RU"/>
        </w:rPr>
        <w:t>6.5.6 (ТО-06) Должны быть определены ответственные лица за ведение баз данных аудиторного фонда и учетных записей пользователей.</w:t>
      </w:r>
    </w:p>
    <w:p w14:paraId="589376EE" w14:textId="77777777" w:rsidR="00F85D98" w:rsidRDefault="00F85D98" w:rsidP="00F85D98">
      <w:pPr>
        <w:pStyle w:val="134"/>
        <w:rPr>
          <w:lang w:eastAsia="ru-RU"/>
        </w:rPr>
      </w:pPr>
    </w:p>
    <w:p w14:paraId="5C4A2015" w14:textId="57F4D3C2" w:rsidR="00C35A4E" w:rsidRDefault="00C35A4E" w:rsidP="00C35A4E">
      <w:pPr>
        <w:pStyle w:val="28"/>
      </w:pPr>
      <w:bookmarkStart w:id="20" w:name="_Toc242439346"/>
      <w:r>
        <w:t>7 </w:t>
      </w:r>
      <w:r w:rsidRPr="00C35A4E">
        <w:t>СОСТАВ И СОДЕРЖАНИЕ РАБОТ</w:t>
      </w:r>
      <w:bookmarkEnd w:id="20"/>
    </w:p>
    <w:p w14:paraId="325C93B2" w14:textId="77777777" w:rsidR="00C35A4E" w:rsidRDefault="00C35A4E" w:rsidP="00F85D98">
      <w:pPr>
        <w:pStyle w:val="134"/>
        <w:rPr>
          <w:lang w:eastAsia="ru-RU"/>
        </w:rPr>
      </w:pPr>
    </w:p>
    <w:p w14:paraId="710AA0BC" w14:textId="4984EF44" w:rsidR="001F0A51" w:rsidRDefault="00915B3C" w:rsidP="00F85D98">
      <w:pPr>
        <w:pStyle w:val="134"/>
        <w:rPr>
          <w:lang w:eastAsia="ru-RU"/>
        </w:rPr>
      </w:pPr>
      <w:r w:rsidRPr="00915B3C">
        <w:rPr>
          <w:lang w:eastAsia="ru-RU"/>
        </w:rPr>
        <w:t>В разделе приведен состав и содержание работ по созданию АС БАФ. Работы охватывают полный цикл разработки: от анализа предметной области до внедрения и передачи документации.</w:t>
      </w:r>
    </w:p>
    <w:p w14:paraId="22F4538B" w14:textId="77777777" w:rsidR="001B36AB" w:rsidRDefault="001B36AB" w:rsidP="001B36AB">
      <w:pPr>
        <w:pStyle w:val="134"/>
        <w:rPr>
          <w:lang w:eastAsia="ru-RU"/>
        </w:rPr>
      </w:pPr>
      <w:r>
        <w:rPr>
          <w:lang w:eastAsia="ru-RU"/>
        </w:rPr>
        <w:t>7.1 Обследование предметной области, анализ функциональной модели IDEF0 «Бронирование аудиторного фонда университета». На данном этапе изучается существующий процесс обработки заявок, выделяются бизнес-процессы, входные и выходные данные, нормативная база, роли пользователей и смежные системы.</w:t>
      </w:r>
    </w:p>
    <w:p w14:paraId="320A66AC" w14:textId="59E6DDE8" w:rsidR="001B36AB" w:rsidRDefault="001B36AB" w:rsidP="001B36AB">
      <w:pPr>
        <w:pStyle w:val="134"/>
        <w:rPr>
          <w:lang w:eastAsia="ru-RU"/>
        </w:rPr>
      </w:pPr>
      <w:r>
        <w:rPr>
          <w:lang w:eastAsia="ru-RU"/>
        </w:rPr>
        <w:t>7.2 Разработка технических требований на создание АС БАФ. Формулируются цели создания системы, требования к структуре, функци</w:t>
      </w:r>
      <w:r w:rsidR="002F0AEA">
        <w:rPr>
          <w:lang w:eastAsia="ru-RU"/>
        </w:rPr>
        <w:t>ональной безопасности</w:t>
      </w:r>
      <w:r>
        <w:rPr>
          <w:lang w:eastAsia="ru-RU"/>
        </w:rPr>
        <w:t>, процедурам доступа, информационной безопасности и патентной чистоте. Каждому требованию присваивается уникальный идентификатор.</w:t>
      </w:r>
    </w:p>
    <w:p w14:paraId="426579D6" w14:textId="77777777" w:rsidR="001B36AB" w:rsidRDefault="001B36AB" w:rsidP="001B36AB">
      <w:pPr>
        <w:pStyle w:val="134"/>
        <w:rPr>
          <w:lang w:eastAsia="ru-RU"/>
        </w:rPr>
      </w:pPr>
      <w:r>
        <w:rPr>
          <w:lang w:eastAsia="ru-RU"/>
        </w:rPr>
        <w:t>7.3 Разработка UML-диаграммы процесса аутентификации и авторизации пользователя. Диаграмма отображает последовательность действий при входе пользователя в систему, проверке пароля, создании сессии и разграничении прав доступа.</w:t>
      </w:r>
    </w:p>
    <w:p w14:paraId="79B915E4" w14:textId="77777777" w:rsidR="001B36AB" w:rsidRDefault="001B36AB" w:rsidP="001B36AB">
      <w:pPr>
        <w:pStyle w:val="134"/>
        <w:rPr>
          <w:lang w:eastAsia="ru-RU"/>
        </w:rPr>
      </w:pPr>
      <w:r>
        <w:rPr>
          <w:lang w:eastAsia="ru-RU"/>
        </w:rPr>
        <w:t>7.4 Проектирование архитектуры АС БАФ и состава подсистем. Определяется структура системы, состав подсистем (доступа и авторизации, регистрации заявок, подбора аудиторий, фиксации брони, отчетности) и связи между ними.</w:t>
      </w:r>
    </w:p>
    <w:p w14:paraId="5C1A8F73" w14:textId="77777777" w:rsidR="001B36AB" w:rsidRDefault="001B36AB" w:rsidP="001B36AB">
      <w:pPr>
        <w:pStyle w:val="134"/>
        <w:rPr>
          <w:lang w:eastAsia="ru-RU"/>
        </w:rPr>
      </w:pPr>
      <w:r>
        <w:rPr>
          <w:lang w:eastAsia="ru-RU"/>
        </w:rPr>
        <w:t xml:space="preserve">7.5 Разработка базы данных аудиторного фонда и нормативно-справочной информации. Формируется структура базы данных, включающей сведения об </w:t>
      </w:r>
      <w:r>
        <w:rPr>
          <w:lang w:eastAsia="ru-RU"/>
        </w:rPr>
        <w:lastRenderedPageBreak/>
        <w:t>аудиториях, заявках и пользователях, а также нормативно-справочная информация.</w:t>
      </w:r>
    </w:p>
    <w:p w14:paraId="0B947071" w14:textId="77777777" w:rsidR="001B36AB" w:rsidRDefault="001B36AB" w:rsidP="001B36AB">
      <w:pPr>
        <w:pStyle w:val="134"/>
        <w:rPr>
          <w:lang w:eastAsia="ru-RU"/>
        </w:rPr>
      </w:pPr>
      <w:r>
        <w:rPr>
          <w:lang w:eastAsia="ru-RU"/>
        </w:rPr>
        <w:t>7.6 Разработка подсистемы доступа и авторизации. Реализуется аутентификация пользователей, разграничение прав доступа по ролям, ведение журнала входов, сброс и восстановление учетных записей.</w:t>
      </w:r>
    </w:p>
    <w:p w14:paraId="1A43C12B" w14:textId="77777777" w:rsidR="001B36AB" w:rsidRDefault="001B36AB" w:rsidP="001B36AB">
      <w:pPr>
        <w:pStyle w:val="134"/>
        <w:rPr>
          <w:lang w:eastAsia="ru-RU"/>
        </w:rPr>
      </w:pPr>
      <w:r>
        <w:rPr>
          <w:lang w:eastAsia="ru-RU"/>
        </w:rPr>
        <w:t>7.7 Разработка подсистемы регистрации заявок. Реализуется прием заявок от кафедр, проверка полноты и корректности данных, присвоение статуса и формирование карточки заявки.</w:t>
      </w:r>
    </w:p>
    <w:p w14:paraId="6BD0CF26" w14:textId="77777777" w:rsidR="001B36AB" w:rsidRDefault="001B36AB" w:rsidP="001B36AB">
      <w:pPr>
        <w:pStyle w:val="134"/>
        <w:rPr>
          <w:lang w:eastAsia="ru-RU"/>
        </w:rPr>
      </w:pPr>
      <w:r>
        <w:rPr>
          <w:lang w:eastAsia="ru-RU"/>
        </w:rPr>
        <w:t>7.8 Разработка подсистемы подбора аудиторий. Реализуется проверка доступности аудиторий по параметрам заявки, оценка приоритетов и разрешение конфликтов между заявками.</w:t>
      </w:r>
    </w:p>
    <w:p w14:paraId="75F86744" w14:textId="77777777" w:rsidR="001B36AB" w:rsidRDefault="001B36AB" w:rsidP="001B36AB">
      <w:pPr>
        <w:pStyle w:val="134"/>
        <w:rPr>
          <w:lang w:eastAsia="ru-RU"/>
        </w:rPr>
      </w:pPr>
      <w:r>
        <w:rPr>
          <w:lang w:eastAsia="ru-RU"/>
        </w:rPr>
        <w:t>7.9 Разработка подсистемы фиксации брони. Реализуется фиксация брони в базе данных, внесение записи в базу учета занятости и формирование уведомлений заявителям.</w:t>
      </w:r>
    </w:p>
    <w:p w14:paraId="4071095F" w14:textId="6DD4DE27" w:rsidR="001B36AB" w:rsidRDefault="001B36AB" w:rsidP="001B36AB">
      <w:pPr>
        <w:pStyle w:val="134"/>
        <w:rPr>
          <w:lang w:eastAsia="ru-RU"/>
        </w:rPr>
      </w:pPr>
      <w:r>
        <w:rPr>
          <w:lang w:eastAsia="ru-RU"/>
        </w:rPr>
        <w:t>7.10 Разработка подсистемы отчетности. Реализуется формирование аналитических отчетов об использовании аудиторного фонда</w:t>
      </w:r>
      <w:r w:rsidR="001F2AAB">
        <w:rPr>
          <w:lang w:eastAsia="ru-RU"/>
        </w:rPr>
        <w:t>.</w:t>
      </w:r>
    </w:p>
    <w:p w14:paraId="3C020439" w14:textId="77777777" w:rsidR="001B36AB" w:rsidRDefault="001B36AB" w:rsidP="001B36AB">
      <w:pPr>
        <w:pStyle w:val="134"/>
        <w:rPr>
          <w:lang w:eastAsia="ru-RU"/>
        </w:rPr>
      </w:pPr>
      <w:r>
        <w:rPr>
          <w:lang w:eastAsia="ru-RU"/>
        </w:rPr>
        <w:t>7.11 Тестирование АС БАФ. Проводится проверка работоспособности всех подсистем, соответствия требованиям, выявление и устранение ошибок.</w:t>
      </w:r>
    </w:p>
    <w:p w14:paraId="3373B99D" w14:textId="77777777" w:rsidR="001B36AB" w:rsidRDefault="001B36AB" w:rsidP="001B36AB">
      <w:pPr>
        <w:pStyle w:val="134"/>
        <w:rPr>
          <w:lang w:eastAsia="ru-RU"/>
        </w:rPr>
      </w:pPr>
      <w:r>
        <w:rPr>
          <w:lang w:eastAsia="ru-RU"/>
        </w:rPr>
        <w:t>7.12 Опытная эксплуатация АС БАФ на технических ресурсах университета. Проверяется работа системы в реальных условиях, выявляются замечания пользователей.</w:t>
      </w:r>
    </w:p>
    <w:p w14:paraId="3733C549" w14:textId="77777777" w:rsidR="001B36AB" w:rsidRDefault="001B36AB" w:rsidP="001B36AB">
      <w:pPr>
        <w:pStyle w:val="134"/>
        <w:rPr>
          <w:lang w:eastAsia="ru-RU"/>
        </w:rPr>
      </w:pPr>
      <w:r>
        <w:rPr>
          <w:lang w:eastAsia="ru-RU"/>
        </w:rPr>
        <w:t>7.13 Внедрение АС БАФ и обучение пользователей. Система вводится в промышленную эксплуатацию, проводится обучение администраторов и пользователей.</w:t>
      </w:r>
    </w:p>
    <w:p w14:paraId="627DF99C" w14:textId="038184BD" w:rsidR="001B36AB" w:rsidRDefault="001B36AB" w:rsidP="001B36AB">
      <w:pPr>
        <w:pStyle w:val="134"/>
        <w:rPr>
          <w:lang w:eastAsia="ru-RU"/>
        </w:rPr>
      </w:pPr>
      <w:r>
        <w:rPr>
          <w:lang w:eastAsia="ru-RU"/>
        </w:rPr>
        <w:t>7.14 Передача документации заказчику. Передаются инструкции пользователя и системного администратора, руководство по развертыванию и иная документация.</w:t>
      </w:r>
    </w:p>
    <w:p w14:paraId="1A507B39" w14:textId="77777777" w:rsidR="001F0A51" w:rsidRDefault="001F0A51" w:rsidP="001B36AB">
      <w:pPr>
        <w:pStyle w:val="134"/>
        <w:rPr>
          <w:lang w:eastAsia="ru-RU"/>
        </w:rPr>
      </w:pPr>
    </w:p>
    <w:p w14:paraId="25724F48" w14:textId="434D06C9" w:rsidR="00C35A4E" w:rsidRDefault="00C35A4E" w:rsidP="00C35A4E">
      <w:pPr>
        <w:pStyle w:val="28"/>
      </w:pPr>
      <w:bookmarkStart w:id="21" w:name="_Toc242439347"/>
      <w:r w:rsidRPr="00BA6DFE">
        <w:t>8 ПОРЯДОК ПРИЕМКИ В ЭКСПЛУАТАЦИЮ</w:t>
      </w:r>
      <w:bookmarkEnd w:id="21"/>
    </w:p>
    <w:p w14:paraId="2D58513A" w14:textId="77777777" w:rsidR="00C35A4E" w:rsidRDefault="00C35A4E" w:rsidP="00C35A4E">
      <w:pPr>
        <w:pStyle w:val="134"/>
        <w:rPr>
          <w:lang w:eastAsia="ru-RU"/>
        </w:rPr>
      </w:pPr>
    </w:p>
    <w:p w14:paraId="7360B04A" w14:textId="2CFA00A7" w:rsidR="001B36AB" w:rsidRDefault="001B36AB" w:rsidP="001B36AB">
      <w:pPr>
        <w:pStyle w:val="134"/>
        <w:rPr>
          <w:lang w:eastAsia="ru-RU"/>
        </w:rPr>
      </w:pPr>
      <w:r>
        <w:rPr>
          <w:lang w:eastAsia="ru-RU"/>
        </w:rPr>
        <w:t xml:space="preserve">8.1 Сроки выполнения проекта определяются согласно календарному плану </w:t>
      </w:r>
      <w:proofErr w:type="gramStart"/>
      <w:r w:rsidR="003F6A9F">
        <w:rPr>
          <w:lang w:eastAsia="ru-RU"/>
        </w:rPr>
        <w:t>по</w:t>
      </w:r>
      <w:r>
        <w:rPr>
          <w:lang w:eastAsia="ru-RU"/>
        </w:rPr>
        <w:t xml:space="preserve"> договору</w:t>
      </w:r>
      <w:proofErr w:type="gramEnd"/>
      <w:r>
        <w:rPr>
          <w:lang w:eastAsia="ru-RU"/>
        </w:rPr>
        <w:t xml:space="preserve"> на разработку АС БАФ. Календарный план устанавливает перечень этапов, сроки их выполнения и ответственных исполнителей.</w:t>
      </w:r>
    </w:p>
    <w:p w14:paraId="4B0F970A" w14:textId="77777777" w:rsidR="001B36AB" w:rsidRDefault="001B36AB" w:rsidP="001B36AB">
      <w:pPr>
        <w:pStyle w:val="134"/>
        <w:rPr>
          <w:lang w:eastAsia="ru-RU"/>
        </w:rPr>
      </w:pPr>
      <w:r>
        <w:rPr>
          <w:lang w:eastAsia="ru-RU"/>
        </w:rPr>
        <w:t>8.2 Основные этапы разработки выполняются в соответствии с нормативными документами университета, регулирующими порядок создания и внедрения информационных систем.</w:t>
      </w:r>
    </w:p>
    <w:p w14:paraId="291ED055" w14:textId="77777777" w:rsidR="001B36AB" w:rsidRDefault="001B36AB" w:rsidP="001B36AB">
      <w:pPr>
        <w:pStyle w:val="134"/>
        <w:rPr>
          <w:lang w:eastAsia="ru-RU"/>
        </w:rPr>
      </w:pPr>
      <w:r>
        <w:rPr>
          <w:lang w:eastAsia="ru-RU"/>
        </w:rPr>
        <w:t>8.3 Приемо-сдаточные испытания разработанного программного продукта и документации осуществляются комиссией в соответствии с календарным планом. В состав комиссии включаются представители заказчика и исполнителя.</w:t>
      </w:r>
    </w:p>
    <w:p w14:paraId="75A1F33B" w14:textId="77777777" w:rsidR="001B36AB" w:rsidRDefault="001B36AB" w:rsidP="001B36AB">
      <w:pPr>
        <w:pStyle w:val="134"/>
        <w:rPr>
          <w:lang w:eastAsia="ru-RU"/>
        </w:rPr>
      </w:pPr>
      <w:r>
        <w:rPr>
          <w:lang w:eastAsia="ru-RU"/>
        </w:rPr>
        <w:t>8.4 На технических ресурсах университета проводится опытная эксплуатация АС БАФ. В ходе опытной эксплуатации проверяется работоспособность системы, выявляются и устраняются замечания. По результатам опытной эксплуатации решается вопрос о порядке и сроках внедрения и ввода АС БАФ в промышленную эксплуатацию.</w:t>
      </w:r>
    </w:p>
    <w:p w14:paraId="6A8179E4" w14:textId="77777777" w:rsidR="001B36AB" w:rsidRDefault="001B36AB" w:rsidP="001B36AB">
      <w:pPr>
        <w:pStyle w:val="134"/>
        <w:rPr>
          <w:lang w:eastAsia="ru-RU"/>
        </w:rPr>
      </w:pPr>
      <w:r>
        <w:rPr>
          <w:lang w:eastAsia="ru-RU"/>
        </w:rPr>
        <w:lastRenderedPageBreak/>
        <w:t>8.5 Результаты этапов работ по их завершению оформляются двухсторонним актом заказчика и исполнителя. Акт подтверждает выполнение работ в полном объеме и соответствие требованиям настоящих технических требований.</w:t>
      </w:r>
    </w:p>
    <w:p w14:paraId="77BDCE04" w14:textId="77777777" w:rsidR="001B36AB" w:rsidRDefault="001B36AB" w:rsidP="001B36AB">
      <w:pPr>
        <w:pStyle w:val="134"/>
        <w:rPr>
          <w:lang w:eastAsia="ru-RU"/>
        </w:rPr>
      </w:pPr>
      <w:r>
        <w:rPr>
          <w:lang w:eastAsia="ru-RU"/>
        </w:rPr>
        <w:t>8.6 По завершении разработки исполнитель представляет документацию на АС БАФ и проводит обучение администраторов и пользователей. Обучение проводится в объеме, достаточном для самостоятельной работы с системой.</w:t>
      </w:r>
    </w:p>
    <w:p w14:paraId="0E46D3C2" w14:textId="49EF3CF4" w:rsidR="001B36AB" w:rsidRDefault="001B36AB" w:rsidP="001B36AB">
      <w:pPr>
        <w:pStyle w:val="134"/>
        <w:rPr>
          <w:lang w:eastAsia="ru-RU"/>
        </w:rPr>
      </w:pPr>
      <w:r>
        <w:rPr>
          <w:lang w:eastAsia="ru-RU"/>
        </w:rPr>
        <w:t>8.7 Приемка АС БАФ в промышленную эксплуатацию оформляется соответствующим актом.</w:t>
      </w:r>
    </w:p>
    <w:p w14:paraId="1BEFBC6E" w14:textId="77777777" w:rsidR="001B36AB" w:rsidRDefault="001B36AB" w:rsidP="00C35A4E">
      <w:pPr>
        <w:pStyle w:val="134"/>
        <w:rPr>
          <w:lang w:eastAsia="ru-RU"/>
        </w:rPr>
      </w:pPr>
    </w:p>
    <w:p w14:paraId="3030F045" w14:textId="0D3B1690" w:rsidR="00C35A4E" w:rsidRDefault="00C35A4E" w:rsidP="00C35A4E">
      <w:pPr>
        <w:pStyle w:val="28"/>
      </w:pPr>
      <w:bookmarkStart w:id="22" w:name="_Toc242439348"/>
      <w:r>
        <w:t>9 </w:t>
      </w:r>
      <w:r w:rsidRPr="00C35A4E">
        <w:t>ТРЕБОВАНИЯ К ДОКУМЕНТИРОВАНИЮ</w:t>
      </w:r>
      <w:bookmarkEnd w:id="22"/>
    </w:p>
    <w:p w14:paraId="607E4482" w14:textId="77777777" w:rsidR="00C35A4E" w:rsidRDefault="00C35A4E" w:rsidP="00C35A4E">
      <w:pPr>
        <w:pStyle w:val="134"/>
        <w:rPr>
          <w:lang w:eastAsia="ru-RU"/>
        </w:rPr>
      </w:pPr>
    </w:p>
    <w:p w14:paraId="4870F006" w14:textId="77777777" w:rsidR="0029242D" w:rsidRPr="004C52FF" w:rsidRDefault="0029242D" w:rsidP="004C52FF">
      <w:pPr>
        <w:pStyle w:val="134"/>
      </w:pPr>
      <w:r w:rsidRPr="004C52FF">
        <w:t>9.1 Вся разрабатываемая документация на АС БАФ оформляется в соответствии с действующими в университете нормативными документами, регулирующими порядок создания и эксплуатации информационных систем.</w:t>
      </w:r>
    </w:p>
    <w:p w14:paraId="2FB4F318" w14:textId="77777777" w:rsidR="0029242D" w:rsidRPr="004C52FF" w:rsidRDefault="0029242D" w:rsidP="004C52FF">
      <w:pPr>
        <w:pStyle w:val="134"/>
      </w:pPr>
      <w:r w:rsidRPr="004C52FF">
        <w:t>9.2 Состав и перечень документов, предъявляемых по окончании соответствующих стадий и этапов разработки, определяется в соответствии с договором на разработку АС БАФ.</w:t>
      </w:r>
    </w:p>
    <w:p w14:paraId="4BDE9C2F" w14:textId="77777777" w:rsidR="0029242D" w:rsidRPr="004C52FF" w:rsidRDefault="0029242D" w:rsidP="004C52FF">
      <w:pPr>
        <w:pStyle w:val="134"/>
      </w:pPr>
      <w:r w:rsidRPr="004C52FF">
        <w:t>9.3 К АС БАФ должны прилагаться:</w:t>
      </w:r>
    </w:p>
    <w:p w14:paraId="497F5752" w14:textId="77777777" w:rsidR="0029242D" w:rsidRPr="004C52FF" w:rsidRDefault="0029242D" w:rsidP="004C52FF">
      <w:pPr>
        <w:pStyle w:val="134"/>
      </w:pPr>
      <w:r w:rsidRPr="004C52FF">
        <w:t>– инструкция пользователя;</w:t>
      </w:r>
    </w:p>
    <w:p w14:paraId="76BF8158" w14:textId="77777777" w:rsidR="0029242D" w:rsidRPr="004C52FF" w:rsidRDefault="0029242D" w:rsidP="004C52FF">
      <w:pPr>
        <w:pStyle w:val="134"/>
      </w:pPr>
      <w:r w:rsidRPr="004C52FF">
        <w:t>– инструкция системного администратора;</w:t>
      </w:r>
    </w:p>
    <w:p w14:paraId="6E2A5AAC" w14:textId="77777777" w:rsidR="0029242D" w:rsidRPr="004C52FF" w:rsidRDefault="0029242D" w:rsidP="004C52FF">
      <w:pPr>
        <w:pStyle w:val="134"/>
      </w:pPr>
      <w:r w:rsidRPr="004C52FF">
        <w:t>– руководство по развертыванию;</w:t>
      </w:r>
    </w:p>
    <w:p w14:paraId="361AA751" w14:textId="310028CF" w:rsidR="0029242D" w:rsidRPr="004C52FF" w:rsidRDefault="0029242D" w:rsidP="004C52FF">
      <w:pPr>
        <w:pStyle w:val="134"/>
      </w:pPr>
      <w:r w:rsidRPr="004C52FF">
        <w:t>– описание функциональных характеристик системы.</w:t>
      </w:r>
    </w:p>
    <w:p w14:paraId="3791AC03" w14:textId="77777777" w:rsidR="0029242D" w:rsidRPr="004C52FF" w:rsidRDefault="0029242D" w:rsidP="004C52FF">
      <w:pPr>
        <w:pStyle w:val="134"/>
      </w:pPr>
      <w:r w:rsidRPr="004C52FF">
        <w:t>9.4 Инструкция пользователя должна содержать сведения о порядке работы с основными функциями системы: подача заявки, просмотр статуса, работа с карточкой заявки.</w:t>
      </w:r>
    </w:p>
    <w:p w14:paraId="6A80C3E8" w14:textId="77777777" w:rsidR="0029242D" w:rsidRPr="004C52FF" w:rsidRDefault="0029242D" w:rsidP="004C52FF">
      <w:pPr>
        <w:pStyle w:val="134"/>
      </w:pPr>
      <w:r w:rsidRPr="004C52FF">
        <w:t>9.5 Инструкция системного администратора должна содержать сведения о настройке системы, управлении учетными записями, резервном копировании и восстановлении данных.</w:t>
      </w:r>
    </w:p>
    <w:p w14:paraId="68E88CCC" w14:textId="77777777" w:rsidR="0029242D" w:rsidRPr="004C52FF" w:rsidRDefault="0029242D" w:rsidP="004C52FF">
      <w:pPr>
        <w:pStyle w:val="134"/>
      </w:pPr>
      <w:r w:rsidRPr="004C52FF">
        <w:t>9.6 Руководство по развертыванию должно содержать сведения об установке и настройке АС БАФ на технических средствах университета.</w:t>
      </w:r>
    </w:p>
    <w:p w14:paraId="3C6E4F11" w14:textId="77777777" w:rsidR="0029242D" w:rsidRPr="004C52FF" w:rsidRDefault="0029242D" w:rsidP="004C52FF">
      <w:pPr>
        <w:pStyle w:val="134"/>
      </w:pPr>
      <w:r w:rsidRPr="004C52FF">
        <w:t>9.7 UML-диаграмма процесса аутентификации и авторизации прилагается к техническим требованиям (Приложение А).</w:t>
      </w:r>
    </w:p>
    <w:p w14:paraId="6EDC1AA9" w14:textId="77777777" w:rsidR="0029242D" w:rsidRPr="004C52FF" w:rsidRDefault="0029242D" w:rsidP="004C52FF">
      <w:pPr>
        <w:pStyle w:val="134"/>
      </w:pPr>
      <w:r w:rsidRPr="004C52FF">
        <w:t>9.8 Рабочая документация должна соответствовать требованиям нормативных документов университета.</w:t>
      </w:r>
    </w:p>
    <w:p w14:paraId="0CF7BD49" w14:textId="77777777" w:rsidR="0029242D" w:rsidRPr="004C52FF" w:rsidRDefault="0029242D" w:rsidP="004C52FF">
      <w:pPr>
        <w:pStyle w:val="134"/>
      </w:pPr>
      <w:r w:rsidRPr="004C52FF">
        <w:t>9.9 Документация должна быть достаточной для освоения работы с системой и ее сопровождения без обращения к разработчику.</w:t>
      </w:r>
    </w:p>
    <w:p w14:paraId="3B44A519" w14:textId="2ED1FA02" w:rsidR="00D74C85" w:rsidRDefault="00D74C85" w:rsidP="0029242D">
      <w:pPr>
        <w:pStyle w:val="134"/>
        <w:rPr>
          <w:lang w:eastAsia="ru-RU"/>
        </w:rPr>
      </w:pPr>
    </w:p>
    <w:p w14:paraId="69CD6ADE" w14:textId="0889AFC7" w:rsidR="00310EAE" w:rsidRDefault="00310EAE">
      <w:pPr>
        <w:spacing w:after="0" w:line="240" w:lineRule="auto"/>
        <w:rPr>
          <w:rFonts w:ascii="Times New Roman" w:eastAsiaTheme="minorHAnsi" w:hAnsi="Times New Roman"/>
          <w:kern w:val="2"/>
          <w:sz w:val="28"/>
          <w:szCs w:val="28"/>
          <w:lang w:eastAsia="ru-RU"/>
          <w14:ligatures w14:val="standardContextual"/>
        </w:rPr>
      </w:pPr>
      <w:r>
        <w:rPr>
          <w:lang w:eastAsia="ru-RU"/>
        </w:rPr>
        <w:br w:type="page"/>
      </w:r>
    </w:p>
    <w:p w14:paraId="252912B4" w14:textId="11BB9225" w:rsidR="00310EAE" w:rsidRDefault="00FF792C" w:rsidP="00FF792C">
      <w:pPr>
        <w:pStyle w:val="1f2"/>
        <w:jc w:val="center"/>
        <w:rPr>
          <w:lang w:eastAsia="ru-RU"/>
        </w:rPr>
      </w:pPr>
      <w:bookmarkStart w:id="23" w:name="_Toc242439349"/>
      <w:r>
        <w:rPr>
          <w:lang w:eastAsia="ru-RU"/>
        </w:rPr>
        <w:lastRenderedPageBreak/>
        <w:t>ПРИЛОЖЕНИЕ А</w:t>
      </w:r>
      <w:bookmarkEnd w:id="23"/>
    </w:p>
    <w:p w14:paraId="362F6E86" w14:textId="77777777" w:rsidR="00292E1C" w:rsidRDefault="00292E1C" w:rsidP="00FF792C">
      <w:pPr>
        <w:pStyle w:val="1f2"/>
        <w:jc w:val="center"/>
        <w:rPr>
          <w:lang w:eastAsia="ru-RU"/>
        </w:rPr>
      </w:pPr>
    </w:p>
    <w:p w14:paraId="0AEE5CAE" w14:textId="0E6432F8" w:rsidR="00310EAE" w:rsidRDefault="00310EAE" w:rsidP="00222C1B">
      <w:pPr>
        <w:pStyle w:val="44"/>
        <w:rPr>
          <w:lang w:eastAsia="ru-RU"/>
        </w:rPr>
      </w:pPr>
      <w:r w:rsidRPr="00222C1B">
        <w:rPr>
          <w:noProof/>
        </w:rPr>
        <w:drawing>
          <wp:inline distT="0" distB="0" distL="0" distR="0" wp14:anchorId="65BC7C03" wp14:editId="1790D774">
            <wp:extent cx="4356102" cy="3522133"/>
            <wp:effectExtent l="0" t="0" r="6350" b="2540"/>
            <wp:docPr id="7395185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674" cy="353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4A59F" w14:textId="77777777" w:rsidR="00A81D60" w:rsidRPr="00A81D60" w:rsidRDefault="00A81D60" w:rsidP="00A81D60">
      <w:pPr>
        <w:pStyle w:val="134"/>
        <w:rPr>
          <w:lang w:eastAsia="ru-RU"/>
        </w:rPr>
      </w:pPr>
    </w:p>
    <w:p w14:paraId="1363D9CA" w14:textId="1DAA9E39" w:rsidR="00310EAE" w:rsidRDefault="00292E1C" w:rsidP="00222C1B">
      <w:pPr>
        <w:pStyle w:val="44"/>
        <w:rPr>
          <w:lang w:eastAsia="ru-RU"/>
        </w:rPr>
      </w:pPr>
      <w:r w:rsidRPr="00292E1C">
        <w:rPr>
          <w:lang w:eastAsia="ru-RU"/>
        </w:rPr>
        <w:t>Рисунок А.</w:t>
      </w:r>
      <w:r>
        <w:rPr>
          <w:lang w:eastAsia="ru-RU"/>
        </w:rPr>
        <w:t>1</w:t>
      </w:r>
      <w:r w:rsidRPr="00292E1C">
        <w:rPr>
          <w:lang w:eastAsia="ru-RU"/>
        </w:rPr>
        <w:t xml:space="preserve"> </w:t>
      </w:r>
      <w:r>
        <w:rPr>
          <w:lang w:eastAsia="ru-RU"/>
        </w:rPr>
        <w:t>–</w:t>
      </w:r>
      <w:r w:rsidRPr="00292E1C">
        <w:rPr>
          <w:lang w:eastAsia="ru-RU"/>
        </w:rPr>
        <w:t xml:space="preserve"> </w:t>
      </w:r>
      <w:r w:rsidR="00FF792C" w:rsidRPr="00FF792C">
        <w:rPr>
          <w:lang w:eastAsia="ru-RU"/>
        </w:rPr>
        <w:t>UML-диаграмма процесса аутентификации и авторизации. Сценарий успешной аутентификации</w:t>
      </w:r>
    </w:p>
    <w:p w14:paraId="738F0B48" w14:textId="77777777" w:rsidR="00A81D60" w:rsidRPr="00A81D60" w:rsidRDefault="00A81D60" w:rsidP="00A81D60">
      <w:pPr>
        <w:pStyle w:val="134"/>
        <w:rPr>
          <w:lang w:eastAsia="ru-RU"/>
        </w:rPr>
      </w:pPr>
    </w:p>
    <w:p w14:paraId="2EA9F4A5" w14:textId="0349DE58" w:rsidR="00310EAE" w:rsidRDefault="00310EAE" w:rsidP="00222C1B">
      <w:pPr>
        <w:pStyle w:val="44"/>
      </w:pPr>
      <w:r w:rsidRPr="00222C1B">
        <w:rPr>
          <w:noProof/>
        </w:rPr>
        <w:drawing>
          <wp:inline distT="0" distB="0" distL="0" distR="0" wp14:anchorId="3BBF22E1" wp14:editId="2F66D89D">
            <wp:extent cx="4673600" cy="3023977"/>
            <wp:effectExtent l="0" t="0" r="0" b="5080"/>
            <wp:docPr id="100726743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07" cy="3030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28676" w14:textId="77777777" w:rsidR="00A81D60" w:rsidRPr="00A81D60" w:rsidRDefault="00A81D60" w:rsidP="00A81D60">
      <w:pPr>
        <w:pStyle w:val="134"/>
      </w:pPr>
    </w:p>
    <w:p w14:paraId="313D0DB8" w14:textId="3F3C7558" w:rsidR="00310EAE" w:rsidRDefault="00292E1C" w:rsidP="00292E1C">
      <w:pPr>
        <w:pStyle w:val="44"/>
        <w:rPr>
          <w:lang w:eastAsia="ru-RU"/>
        </w:rPr>
      </w:pPr>
      <w:r w:rsidRPr="00292E1C">
        <w:rPr>
          <w:lang w:eastAsia="ru-RU"/>
        </w:rPr>
        <w:t xml:space="preserve">Рисунок А.2 </w:t>
      </w:r>
      <w:r>
        <w:rPr>
          <w:lang w:eastAsia="ru-RU"/>
        </w:rPr>
        <w:t>–</w:t>
      </w:r>
      <w:r w:rsidRPr="00292E1C">
        <w:rPr>
          <w:lang w:eastAsia="ru-RU"/>
        </w:rPr>
        <w:t xml:space="preserve"> UML-диаграмма процесса аутентификации и авторизации. Сценарий ошибки аутентификации</w:t>
      </w:r>
    </w:p>
    <w:p w14:paraId="4A15EF68" w14:textId="77777777" w:rsidR="00310EAE" w:rsidRPr="00222C1B" w:rsidRDefault="00310EAE" w:rsidP="00222C1B">
      <w:pPr>
        <w:pStyle w:val="134"/>
      </w:pPr>
    </w:p>
    <w:sectPr w:rsidR="00310EAE" w:rsidRPr="00222C1B" w:rsidSect="00581175">
      <w:headerReference w:type="default" r:id="rId15"/>
      <w:pgSz w:w="11906" w:h="16838" w:code="9"/>
      <w:pgMar w:top="1134" w:right="850" w:bottom="1134" w:left="1701" w:header="709" w:footer="27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73D2F" w14:textId="77777777" w:rsidR="004D3A7E" w:rsidRDefault="004D3A7E">
      <w:pPr>
        <w:spacing w:line="240" w:lineRule="auto"/>
      </w:pPr>
      <w:r>
        <w:separator/>
      </w:r>
    </w:p>
  </w:endnote>
  <w:endnote w:type="continuationSeparator" w:id="0">
    <w:p w14:paraId="7343E657" w14:textId="77777777" w:rsidR="004D3A7E" w:rsidRDefault="004D3A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F3769DE-DE55-4F3D-8D43-603CCB058083}"/>
    <w:embedBold r:id="rId2" w:fontKey="{2A5E8093-295B-46E7-BE0F-57B871041B64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2BEB2CAF-5C98-4EE3-BC14-BD41315AEF96}"/>
    <w:embedBold r:id="rId4" w:fontKey="{723766A4-E288-4CA7-B078-5D7BD4CFBD4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  <w:embedItalic r:id="rId5" w:fontKey="{5DE8CAEB-0E56-400C-B3C6-D4E59D22498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F5C6A410-F29A-400B-B476-53C2356928B5}"/>
    <w:embedBold r:id="rId7" w:fontKey="{C7025024-4D31-468A-ADAF-47ED1328B002}"/>
  </w:font>
  <w:font w:name="Franklin Gothic Medium Cond">
    <w:panose1 w:val="020B0606030402020204"/>
    <w:charset w:val="CC"/>
    <w:family w:val="swiss"/>
    <w:pitch w:val="variable"/>
    <w:sig w:usb0="00000287" w:usb1="00000000" w:usb2="00000000" w:usb3="00000000" w:csb0="0000009F" w:csb1="00000000"/>
    <w:embedRegular r:id="rId8" w:fontKey="{08F33BEB-9CC0-48A8-83B3-5BF9ECF10D4A}"/>
  </w:font>
  <w:font w:name="DejaVu Sans">
    <w:altName w:val="Arial"/>
    <w:charset w:val="CC"/>
    <w:family w:val="swiss"/>
    <w:pitch w:val="default"/>
    <w:sig w:usb0="00000000" w:usb1="00000000" w:usb2="0A242021" w:usb3="00000000" w:csb0="000001BF" w:csb1="00000000"/>
    <w:embedRegular r:id="rId9" w:fontKey="{7320F951-5844-4D25-A0BA-5FCA1B500D39}"/>
    <w:embedBold r:id="rId10" w:fontKey="{0421BDB6-138F-4C86-9EEA-D3BC82C602CD}"/>
  </w:font>
  <w:font w:name="??????????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Franklin Gothic Heavy">
    <w:panose1 w:val="020B0903020102020204"/>
    <w:charset w:val="CC"/>
    <w:family w:val="swiss"/>
    <w:pitch w:val="variable"/>
    <w:sig w:usb0="00000287" w:usb1="00000000" w:usb2="00000000" w:usb3="00000000" w:csb0="0000009F" w:csb1="00000000"/>
    <w:embedRegular r:id="rId11" w:fontKey="{E07250C8-7D0F-45D1-AD1D-8C204413EE6F}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  <w:embedRegular r:id="rId12" w:fontKey="{A871372A-3C8B-47F4-B053-812807E15E3D}"/>
    <w:embedBold r:id="rId13" w:fontKey="{DDDA03C8-1319-4FBF-ACE5-958AD2827DE6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choolBook">
    <w:altName w:val="Arial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14" w:fontKey="{E87C3A7C-B7FC-4A3F-A9DC-D39D44AA5278}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48134" w14:textId="77777777" w:rsidR="00AA1967" w:rsidRDefault="00AA1967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92A0A5A" wp14:editId="5CDC0A71">
              <wp:simplePos x="0" y="0"/>
              <wp:positionH relativeFrom="column">
                <wp:posOffset>5515610</wp:posOffset>
              </wp:positionH>
              <wp:positionV relativeFrom="paragraph">
                <wp:posOffset>-61595</wp:posOffset>
              </wp:positionV>
              <wp:extent cx="862330" cy="158750"/>
              <wp:effectExtent l="0" t="0" r="0" b="0"/>
              <wp:wrapNone/>
              <wp:docPr id="632449429" name="Прямоугольник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6233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496A3C" w14:textId="77777777" w:rsidR="00AA1967" w:rsidRDefault="00AA1967">
                          <w:pPr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2A0A5A" id="Прямоугольник 67" o:spid="_x0000_s1026" style="position:absolute;margin-left:434.3pt;margin-top:-4.85pt;width:67.9pt;height:12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q4y0wEAAJYDAAAOAAAAZHJzL2Uyb0RvYy54bWysU9tu2zAMfR+wfxD0vthO0TYw4hRFiw4D&#10;ugvQ7QNoWbaF2aJGKbGzrx+lpGm2vhV7EUiKOjyHpNY38ziInSZv0FayWORSaKuwMbar5I/vDx9W&#10;UvgAtoEBra7kXnt5s3n/bj25Ui+xx6HRJBjE+nJylexDcGWWedXrEfwCnbZ82SKNENilLmsIJkYf&#10;h2yZ51fZhNQ4QqW95+j94VJuEn7bahW+tq3XQQyVZG4hnZTOOp7ZZg1lR+B6o4404A0sRjCWi56g&#10;7iGA2JJ5BTUaReixDQuFY4Zta5ROGlhNkf+j5qkHp5MWbo53pzb5/wervuye3DeK1L17RPXTC4t3&#10;PdhO3xLh1GtouFwRG5VNzpenB9Hx/FTU02dseLSwDZh6MLc0RkBWJ+bU6v2p1XoOQnFwdbW8uOCB&#10;KL4qLlfXl2kUGZTPjx358FHjKKJRSeJJJnDYPfoQyUD5nBJrWXwww5CmOdi/ApwYI4l85BtXw5dh&#10;rmfOjmaNzZ5lEB6Wg5eZjR7ptxQTL0Yl/a8tkJZi+GRjK5bXedykc4fOnfrcAasYqpJBioN5Fw7b&#10;t3Vkup4rFUmWxVtuX2uStBdWR948/KT4uKhxu879lPXynTZ/AAAA//8DAFBLAwQUAAYACAAAACEA&#10;/d2n7+AAAAAKAQAADwAAAGRycy9kb3ducmV2LnhtbEyPwUrDQBCG74LvsIzgRdrdak3TmE1RQZDi&#10;xVrodZqdJsHsbMhu0vj2bk96m2E+/vn+fDPZVozU+8axhsVcgSAunWm40rD/epulIHxANtg6Jg0/&#10;5GFTXF/lmBl35k8ad6ESMYR9hhrqELpMSl/WZNHPXUccbyfXWwxx7StpejzHcNvKe6USabHh+KHG&#10;jl5rKr93g9UwHg4fL7Qf5GLEsLp73w6hSUjr25vp+QlEoCn8wXDRj+pQRKejG9h40WpIkzSJqIbZ&#10;egXiAii1XII4xunxAWSRy/8Vil8AAAD//wMAUEsBAi0AFAAGAAgAAAAhALaDOJL+AAAA4QEAABMA&#10;AAAAAAAAAAAAAAAAAAAAAFtDb250ZW50X1R5cGVzXS54bWxQSwECLQAUAAYACAAAACEAOP0h/9YA&#10;AACUAQAACwAAAAAAAAAAAAAAAAAvAQAAX3JlbHMvLnJlbHNQSwECLQAUAAYACAAAACEA8LKuMtMB&#10;AACWAwAADgAAAAAAAAAAAAAAAAAuAgAAZHJzL2Uyb0RvYy54bWxQSwECLQAUAAYACAAAACEA/d2n&#10;7+AAAAAKAQAADwAAAAAAAAAAAAAAAAAtBAAAZHJzL2Rvd25yZXYueG1sUEsFBgAAAAAEAAQA8wAA&#10;ADoFAAAAAA==&#10;" filled="f" stroked="f">
              <v:textbox inset="1pt,1pt,1pt,1pt">
                <w:txbxContent>
                  <w:p w14:paraId="32496A3C" w14:textId="77777777" w:rsidR="00AA1967" w:rsidRDefault="00AA1967">
                    <w:pPr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0905751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7A379D1E" w14:textId="41353EEC" w:rsidR="003A77D0" w:rsidRPr="003A77D0" w:rsidRDefault="003A77D0">
        <w:pPr>
          <w:pStyle w:val="aff2"/>
          <w:jc w:val="center"/>
          <w:rPr>
            <w:rFonts w:ascii="Times New Roman" w:hAnsi="Times New Roman"/>
          </w:rPr>
        </w:pPr>
        <w:r w:rsidRPr="003A77D0">
          <w:rPr>
            <w:rFonts w:ascii="Times New Roman" w:hAnsi="Times New Roman"/>
          </w:rPr>
          <w:fldChar w:fldCharType="begin"/>
        </w:r>
        <w:r w:rsidRPr="003A77D0">
          <w:rPr>
            <w:rFonts w:ascii="Times New Roman" w:hAnsi="Times New Roman"/>
          </w:rPr>
          <w:instrText>PAGE   \* MERGEFORMAT</w:instrText>
        </w:r>
        <w:r w:rsidRPr="003A77D0">
          <w:rPr>
            <w:rFonts w:ascii="Times New Roman" w:hAnsi="Times New Roman"/>
          </w:rPr>
          <w:fldChar w:fldCharType="separate"/>
        </w:r>
        <w:r w:rsidRPr="003A77D0">
          <w:rPr>
            <w:rFonts w:ascii="Times New Roman" w:hAnsi="Times New Roman"/>
          </w:rPr>
          <w:t>2</w:t>
        </w:r>
        <w:r w:rsidRPr="003A77D0">
          <w:rPr>
            <w:rFonts w:ascii="Times New Roman" w:hAnsi="Times New Roman"/>
          </w:rPr>
          <w:fldChar w:fldCharType="end"/>
        </w:r>
      </w:p>
    </w:sdtContent>
  </w:sdt>
  <w:p w14:paraId="35CE27DF" w14:textId="42144874" w:rsidR="00476337" w:rsidRDefault="00476337">
    <w:pPr>
      <w:pStyle w:val="af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A263C" w14:textId="77777777" w:rsidR="004D3A7E" w:rsidRDefault="004D3A7E">
      <w:pPr>
        <w:spacing w:after="0"/>
      </w:pPr>
      <w:r>
        <w:separator/>
      </w:r>
    </w:p>
  </w:footnote>
  <w:footnote w:type="continuationSeparator" w:id="0">
    <w:p w14:paraId="3A64FD23" w14:textId="77777777" w:rsidR="004D3A7E" w:rsidRDefault="004D3A7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3FB31" w14:textId="77777777" w:rsidR="00AA1967" w:rsidRPr="00E02288" w:rsidRDefault="00AA1967">
    <w:pPr>
      <w:tabs>
        <w:tab w:val="left" w:pos="2115"/>
        <w:tab w:val="left" w:pos="31680"/>
      </w:tabs>
      <w:jc w:val="right"/>
      <w:outlineLvl w:val="0"/>
      <w:rPr>
        <w:rFonts w:ascii="Times New Roman" w:hAnsi="Times New Roman"/>
        <w:sz w:val="16"/>
        <w:szCs w:val="16"/>
      </w:rPr>
    </w:pPr>
    <w:r w:rsidRPr="00E02288">
      <w:rPr>
        <w:rFonts w:ascii="Times New Roman" w:hAnsi="Times New Roman"/>
        <w:sz w:val="16"/>
        <w:szCs w:val="16"/>
      </w:rPr>
      <w:t>ОД-999033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F46A0" w14:textId="5C462C70" w:rsidR="00C65D53" w:rsidRDefault="00C65D53" w:rsidP="00C65D53">
    <w:pPr>
      <w:pStyle w:val="af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528D1" w14:textId="2A494138" w:rsidR="00C25D0C" w:rsidRDefault="00C25D0C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1F5E"/>
    <w:multiLevelType w:val="hybridMultilevel"/>
    <w:tmpl w:val="10B43CDE"/>
    <w:lvl w:ilvl="0" w:tplc="3028BBB8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D400F86"/>
    <w:multiLevelType w:val="multilevel"/>
    <w:tmpl w:val="97422E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295007C"/>
    <w:multiLevelType w:val="hybridMultilevel"/>
    <w:tmpl w:val="694ACD5E"/>
    <w:lvl w:ilvl="0" w:tplc="0423000F">
      <w:start w:val="1"/>
      <w:numFmt w:val="decimal"/>
      <w:lvlText w:val="%1."/>
      <w:lvlJc w:val="left"/>
      <w:pPr>
        <w:ind w:left="720" w:hanging="360"/>
      </w:p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816821"/>
    <w:multiLevelType w:val="hybridMultilevel"/>
    <w:tmpl w:val="694ACD5E"/>
    <w:lvl w:ilvl="0" w:tplc="0423000F">
      <w:start w:val="1"/>
      <w:numFmt w:val="decimal"/>
      <w:lvlText w:val="%1."/>
      <w:lvlJc w:val="left"/>
      <w:pPr>
        <w:ind w:left="720" w:hanging="360"/>
      </w:p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C698E"/>
    <w:multiLevelType w:val="hybridMultilevel"/>
    <w:tmpl w:val="6770D34C"/>
    <w:lvl w:ilvl="0" w:tplc="084A6B1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9805EB9"/>
    <w:multiLevelType w:val="hybridMultilevel"/>
    <w:tmpl w:val="C7C68466"/>
    <w:lvl w:ilvl="0" w:tplc="6A080D26">
      <w:start w:val="1"/>
      <w:numFmt w:val="decimal"/>
      <w:lvlText w:val="%1."/>
      <w:lvlJc w:val="left"/>
      <w:pPr>
        <w:ind w:left="927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E0D5530"/>
    <w:multiLevelType w:val="hybridMultilevel"/>
    <w:tmpl w:val="4D6229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5D1A0B32">
      <w:start w:val="1"/>
      <w:numFmt w:val="decimal"/>
      <w:lvlText w:val="%4."/>
      <w:lvlJc w:val="left"/>
      <w:pPr>
        <w:ind w:left="2880" w:hanging="360"/>
      </w:pPr>
      <w:rPr>
        <w:sz w:val="28"/>
        <w:szCs w:val="28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D945A3"/>
    <w:multiLevelType w:val="multilevel"/>
    <w:tmpl w:val="6EFE942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96" w:hanging="2160"/>
      </w:pPr>
      <w:rPr>
        <w:rFonts w:hint="default"/>
      </w:rPr>
    </w:lvl>
  </w:abstractNum>
  <w:abstractNum w:abstractNumId="8" w15:restartNumberingAfterBreak="0">
    <w:nsid w:val="3DD84542"/>
    <w:multiLevelType w:val="multilevel"/>
    <w:tmpl w:val="3DD84542"/>
    <w:lvl w:ilvl="0">
      <w:start w:val="1"/>
      <w:numFmt w:val="decimal"/>
      <w:lvlText w:val="%1"/>
      <w:lvlJc w:val="left"/>
      <w:pPr>
        <w:tabs>
          <w:tab w:val="left" w:pos="227"/>
        </w:tabs>
        <w:ind w:left="-340" w:firstLine="34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left" w:pos="425"/>
        </w:tabs>
        <w:ind w:left="-340" w:firstLine="340"/>
      </w:pPr>
      <w:rPr>
        <w:rFonts w:ascii="Times New Roman" w:hAnsi="Times New Roman" w:cs="Times New Roman"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left" w:pos="624"/>
        </w:tabs>
        <w:ind w:left="-340" w:firstLine="340"/>
      </w:pPr>
      <w:rPr>
        <w:b/>
        <w:i w:val="0"/>
      </w:rPr>
    </w:lvl>
    <w:lvl w:ilvl="3">
      <w:start w:val="1"/>
      <w:numFmt w:val="decimal"/>
      <w:pStyle w:val="Arial"/>
      <w:lvlText w:val="%1.%2.%3.%4"/>
      <w:lvlJc w:val="left"/>
      <w:pPr>
        <w:tabs>
          <w:tab w:val="left" w:pos="794"/>
        </w:tabs>
        <w:ind w:left="-340" w:firstLine="340"/>
      </w:pPr>
      <w:rPr>
        <w:b/>
        <w:i w:val="0"/>
      </w:rPr>
    </w:lvl>
    <w:lvl w:ilvl="4">
      <w:start w:val="1"/>
      <w:numFmt w:val="bullet"/>
      <w:lvlText w:val=""/>
      <w:lvlJc w:val="left"/>
      <w:pPr>
        <w:tabs>
          <w:tab w:val="left" w:pos="227"/>
        </w:tabs>
        <w:ind w:left="-340" w:firstLine="34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tabs>
          <w:tab w:val="left" w:pos="2900"/>
        </w:tabs>
        <w:ind w:left="239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260"/>
        </w:tabs>
        <w:ind w:left="290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80"/>
        </w:tabs>
        <w:ind w:left="340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700"/>
        </w:tabs>
        <w:ind w:left="3980" w:hanging="1440"/>
      </w:pPr>
    </w:lvl>
  </w:abstractNum>
  <w:abstractNum w:abstractNumId="9" w15:restartNumberingAfterBreak="0">
    <w:nsid w:val="46877F6E"/>
    <w:multiLevelType w:val="multilevel"/>
    <w:tmpl w:val="02DAE0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9A91423"/>
    <w:multiLevelType w:val="hybridMultilevel"/>
    <w:tmpl w:val="C5584206"/>
    <w:lvl w:ilvl="0" w:tplc="0CBA7A4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4A9E5503"/>
    <w:multiLevelType w:val="multilevel"/>
    <w:tmpl w:val="34C4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70C9A"/>
    <w:multiLevelType w:val="hybridMultilevel"/>
    <w:tmpl w:val="694ACD5E"/>
    <w:lvl w:ilvl="0" w:tplc="0423000F">
      <w:start w:val="1"/>
      <w:numFmt w:val="decimal"/>
      <w:lvlText w:val="%1."/>
      <w:lvlJc w:val="left"/>
      <w:pPr>
        <w:ind w:left="720" w:hanging="360"/>
      </w:p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274C46"/>
    <w:multiLevelType w:val="hybridMultilevel"/>
    <w:tmpl w:val="694ACD5E"/>
    <w:lvl w:ilvl="0" w:tplc="0423000F">
      <w:start w:val="1"/>
      <w:numFmt w:val="decimal"/>
      <w:lvlText w:val="%1."/>
      <w:lvlJc w:val="left"/>
      <w:pPr>
        <w:ind w:left="720" w:hanging="360"/>
      </w:p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006BA3"/>
    <w:multiLevelType w:val="hybridMultilevel"/>
    <w:tmpl w:val="3448054E"/>
    <w:lvl w:ilvl="0" w:tplc="0423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79841749"/>
    <w:multiLevelType w:val="hybridMultilevel"/>
    <w:tmpl w:val="36CA5322"/>
    <w:lvl w:ilvl="0" w:tplc="58E23BB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1097392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2" w16cid:durableId="494876061">
    <w:abstractNumId w:val="4"/>
  </w:num>
  <w:num w:numId="3" w16cid:durableId="700394940">
    <w:abstractNumId w:val="5"/>
  </w:num>
  <w:num w:numId="4" w16cid:durableId="121465024">
    <w:abstractNumId w:val="12"/>
  </w:num>
  <w:num w:numId="5" w16cid:durableId="800540880">
    <w:abstractNumId w:val="13"/>
  </w:num>
  <w:num w:numId="6" w16cid:durableId="1030105277">
    <w:abstractNumId w:val="2"/>
  </w:num>
  <w:num w:numId="7" w16cid:durableId="1146824851">
    <w:abstractNumId w:val="3"/>
  </w:num>
  <w:num w:numId="8" w16cid:durableId="1697194991">
    <w:abstractNumId w:val="14"/>
  </w:num>
  <w:num w:numId="9" w16cid:durableId="842013331">
    <w:abstractNumId w:val="10"/>
  </w:num>
  <w:num w:numId="10" w16cid:durableId="171919255">
    <w:abstractNumId w:val="15"/>
  </w:num>
  <w:num w:numId="11" w16cid:durableId="1219319408">
    <w:abstractNumId w:val="0"/>
  </w:num>
  <w:num w:numId="12" w16cid:durableId="913471000">
    <w:abstractNumId w:val="6"/>
  </w:num>
  <w:num w:numId="13" w16cid:durableId="1653948041">
    <w:abstractNumId w:val="7"/>
  </w:num>
  <w:num w:numId="14" w16cid:durableId="999693761">
    <w:abstractNumId w:val="9"/>
  </w:num>
  <w:num w:numId="15" w16cid:durableId="919294250">
    <w:abstractNumId w:val="1"/>
  </w:num>
  <w:num w:numId="16" w16cid:durableId="424693524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08"/>
  <w:autoHyphenation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DD5"/>
    <w:rsid w:val="00000CB2"/>
    <w:rsid w:val="00001FE7"/>
    <w:rsid w:val="000031E0"/>
    <w:rsid w:val="00003852"/>
    <w:rsid w:val="000041C4"/>
    <w:rsid w:val="00004B7D"/>
    <w:rsid w:val="000058F1"/>
    <w:rsid w:val="00005B71"/>
    <w:rsid w:val="00006275"/>
    <w:rsid w:val="000068A3"/>
    <w:rsid w:val="00006B19"/>
    <w:rsid w:val="00006C0B"/>
    <w:rsid w:val="00006C1D"/>
    <w:rsid w:val="00007AF7"/>
    <w:rsid w:val="00007CF9"/>
    <w:rsid w:val="00010B0A"/>
    <w:rsid w:val="00010BAD"/>
    <w:rsid w:val="00010CC1"/>
    <w:rsid w:val="0001141B"/>
    <w:rsid w:val="0001227D"/>
    <w:rsid w:val="000125C6"/>
    <w:rsid w:val="00013F03"/>
    <w:rsid w:val="000141F4"/>
    <w:rsid w:val="000150EB"/>
    <w:rsid w:val="00016F25"/>
    <w:rsid w:val="00020651"/>
    <w:rsid w:val="00021101"/>
    <w:rsid w:val="00021A10"/>
    <w:rsid w:val="0002252E"/>
    <w:rsid w:val="00024FA7"/>
    <w:rsid w:val="00026BE3"/>
    <w:rsid w:val="00026D64"/>
    <w:rsid w:val="00027A33"/>
    <w:rsid w:val="000335B2"/>
    <w:rsid w:val="00035113"/>
    <w:rsid w:val="000364C5"/>
    <w:rsid w:val="000366A9"/>
    <w:rsid w:val="00036900"/>
    <w:rsid w:val="00040153"/>
    <w:rsid w:val="00041954"/>
    <w:rsid w:val="00041958"/>
    <w:rsid w:val="00041BED"/>
    <w:rsid w:val="00041C7F"/>
    <w:rsid w:val="00042E44"/>
    <w:rsid w:val="00043AF7"/>
    <w:rsid w:val="00043F3E"/>
    <w:rsid w:val="00045977"/>
    <w:rsid w:val="00045AA9"/>
    <w:rsid w:val="00046034"/>
    <w:rsid w:val="00046E53"/>
    <w:rsid w:val="00047151"/>
    <w:rsid w:val="000471DA"/>
    <w:rsid w:val="00047DE6"/>
    <w:rsid w:val="000532EF"/>
    <w:rsid w:val="000537C4"/>
    <w:rsid w:val="000545FE"/>
    <w:rsid w:val="000558F5"/>
    <w:rsid w:val="0005702A"/>
    <w:rsid w:val="0005773E"/>
    <w:rsid w:val="000622CF"/>
    <w:rsid w:val="00062452"/>
    <w:rsid w:val="00062A2B"/>
    <w:rsid w:val="00062A2F"/>
    <w:rsid w:val="00063009"/>
    <w:rsid w:val="00063DE1"/>
    <w:rsid w:val="000640A6"/>
    <w:rsid w:val="000652A0"/>
    <w:rsid w:val="00066577"/>
    <w:rsid w:val="00066D26"/>
    <w:rsid w:val="000703CA"/>
    <w:rsid w:val="00070584"/>
    <w:rsid w:val="00070983"/>
    <w:rsid w:val="00070B37"/>
    <w:rsid w:val="00071011"/>
    <w:rsid w:val="0007119F"/>
    <w:rsid w:val="0007246E"/>
    <w:rsid w:val="000730E0"/>
    <w:rsid w:val="000749A3"/>
    <w:rsid w:val="00074B54"/>
    <w:rsid w:val="00075214"/>
    <w:rsid w:val="0007566E"/>
    <w:rsid w:val="00076AE6"/>
    <w:rsid w:val="000778EA"/>
    <w:rsid w:val="00077A18"/>
    <w:rsid w:val="0008015D"/>
    <w:rsid w:val="00080FA6"/>
    <w:rsid w:val="00081A9D"/>
    <w:rsid w:val="00081B9D"/>
    <w:rsid w:val="00082BB1"/>
    <w:rsid w:val="000833AE"/>
    <w:rsid w:val="00083BC2"/>
    <w:rsid w:val="00083D59"/>
    <w:rsid w:val="0008504D"/>
    <w:rsid w:val="00085673"/>
    <w:rsid w:val="00086040"/>
    <w:rsid w:val="000867CD"/>
    <w:rsid w:val="000879CF"/>
    <w:rsid w:val="00090057"/>
    <w:rsid w:val="0009007F"/>
    <w:rsid w:val="0009060B"/>
    <w:rsid w:val="000914D1"/>
    <w:rsid w:val="00092D3C"/>
    <w:rsid w:val="00092F3D"/>
    <w:rsid w:val="000933F5"/>
    <w:rsid w:val="000938D1"/>
    <w:rsid w:val="0009449E"/>
    <w:rsid w:val="00094B98"/>
    <w:rsid w:val="000960DB"/>
    <w:rsid w:val="00096F30"/>
    <w:rsid w:val="00097936"/>
    <w:rsid w:val="00097AAE"/>
    <w:rsid w:val="00097D6E"/>
    <w:rsid w:val="00097F73"/>
    <w:rsid w:val="000A05F8"/>
    <w:rsid w:val="000A071F"/>
    <w:rsid w:val="000A0821"/>
    <w:rsid w:val="000A0EE8"/>
    <w:rsid w:val="000A1B4F"/>
    <w:rsid w:val="000A291B"/>
    <w:rsid w:val="000A36EF"/>
    <w:rsid w:val="000A3F7D"/>
    <w:rsid w:val="000A43A9"/>
    <w:rsid w:val="000A709F"/>
    <w:rsid w:val="000A751B"/>
    <w:rsid w:val="000B1287"/>
    <w:rsid w:val="000B1296"/>
    <w:rsid w:val="000B398F"/>
    <w:rsid w:val="000B3E51"/>
    <w:rsid w:val="000B589E"/>
    <w:rsid w:val="000B76D0"/>
    <w:rsid w:val="000B7FFA"/>
    <w:rsid w:val="000C19F3"/>
    <w:rsid w:val="000C1E6F"/>
    <w:rsid w:val="000C38F1"/>
    <w:rsid w:val="000C39E7"/>
    <w:rsid w:val="000C441A"/>
    <w:rsid w:val="000C4B80"/>
    <w:rsid w:val="000C5206"/>
    <w:rsid w:val="000C5A9F"/>
    <w:rsid w:val="000C5EEA"/>
    <w:rsid w:val="000C7446"/>
    <w:rsid w:val="000D005E"/>
    <w:rsid w:val="000D033A"/>
    <w:rsid w:val="000D07B5"/>
    <w:rsid w:val="000D09BB"/>
    <w:rsid w:val="000D0B95"/>
    <w:rsid w:val="000D1102"/>
    <w:rsid w:val="000D1B33"/>
    <w:rsid w:val="000D1C65"/>
    <w:rsid w:val="000D1E62"/>
    <w:rsid w:val="000D1EBB"/>
    <w:rsid w:val="000D27B0"/>
    <w:rsid w:val="000D2982"/>
    <w:rsid w:val="000D30B0"/>
    <w:rsid w:val="000D34ED"/>
    <w:rsid w:val="000D3775"/>
    <w:rsid w:val="000D38D4"/>
    <w:rsid w:val="000D47BD"/>
    <w:rsid w:val="000D4CDC"/>
    <w:rsid w:val="000D4EEE"/>
    <w:rsid w:val="000D5F53"/>
    <w:rsid w:val="000D7BA0"/>
    <w:rsid w:val="000D7C6D"/>
    <w:rsid w:val="000D7FBC"/>
    <w:rsid w:val="000E055C"/>
    <w:rsid w:val="000E2DCC"/>
    <w:rsid w:val="000E2E4A"/>
    <w:rsid w:val="000E3932"/>
    <w:rsid w:val="000E3F27"/>
    <w:rsid w:val="000E429B"/>
    <w:rsid w:val="000E5134"/>
    <w:rsid w:val="000E5387"/>
    <w:rsid w:val="000E5660"/>
    <w:rsid w:val="000E566C"/>
    <w:rsid w:val="000E5EF7"/>
    <w:rsid w:val="000E6899"/>
    <w:rsid w:val="000F0B0A"/>
    <w:rsid w:val="000F2208"/>
    <w:rsid w:val="000F567A"/>
    <w:rsid w:val="000F59EE"/>
    <w:rsid w:val="000F5C47"/>
    <w:rsid w:val="000F6AC5"/>
    <w:rsid w:val="000F7B2A"/>
    <w:rsid w:val="000F7FEF"/>
    <w:rsid w:val="00100C18"/>
    <w:rsid w:val="00100FB2"/>
    <w:rsid w:val="00101371"/>
    <w:rsid w:val="00101421"/>
    <w:rsid w:val="0010265F"/>
    <w:rsid w:val="00103C03"/>
    <w:rsid w:val="00103CBC"/>
    <w:rsid w:val="00103F5A"/>
    <w:rsid w:val="00104220"/>
    <w:rsid w:val="00104665"/>
    <w:rsid w:val="00105A14"/>
    <w:rsid w:val="00105E1D"/>
    <w:rsid w:val="001067C0"/>
    <w:rsid w:val="00106BCA"/>
    <w:rsid w:val="00106ECC"/>
    <w:rsid w:val="001103C2"/>
    <w:rsid w:val="00110996"/>
    <w:rsid w:val="00112080"/>
    <w:rsid w:val="00113613"/>
    <w:rsid w:val="0011655C"/>
    <w:rsid w:val="00117D1F"/>
    <w:rsid w:val="00117E6A"/>
    <w:rsid w:val="001201B9"/>
    <w:rsid w:val="00122DD5"/>
    <w:rsid w:val="001237D2"/>
    <w:rsid w:val="00126807"/>
    <w:rsid w:val="001271FC"/>
    <w:rsid w:val="0012728B"/>
    <w:rsid w:val="001275BC"/>
    <w:rsid w:val="001302B3"/>
    <w:rsid w:val="001328F2"/>
    <w:rsid w:val="00134276"/>
    <w:rsid w:val="00134703"/>
    <w:rsid w:val="00134C97"/>
    <w:rsid w:val="00134F2F"/>
    <w:rsid w:val="00136153"/>
    <w:rsid w:val="00137CC4"/>
    <w:rsid w:val="0014088B"/>
    <w:rsid w:val="00140FC7"/>
    <w:rsid w:val="001418B4"/>
    <w:rsid w:val="0014366B"/>
    <w:rsid w:val="00143E7C"/>
    <w:rsid w:val="00144276"/>
    <w:rsid w:val="00144F18"/>
    <w:rsid w:val="0014508F"/>
    <w:rsid w:val="00145325"/>
    <w:rsid w:val="00145710"/>
    <w:rsid w:val="00145900"/>
    <w:rsid w:val="00145F5E"/>
    <w:rsid w:val="00147D25"/>
    <w:rsid w:val="00151908"/>
    <w:rsid w:val="00151D9E"/>
    <w:rsid w:val="00152CBD"/>
    <w:rsid w:val="001537E6"/>
    <w:rsid w:val="00153F35"/>
    <w:rsid w:val="00154782"/>
    <w:rsid w:val="00154E18"/>
    <w:rsid w:val="00155588"/>
    <w:rsid w:val="0015639D"/>
    <w:rsid w:val="001563EE"/>
    <w:rsid w:val="0015676A"/>
    <w:rsid w:val="00156A5F"/>
    <w:rsid w:val="00156CD6"/>
    <w:rsid w:val="00157201"/>
    <w:rsid w:val="001629F5"/>
    <w:rsid w:val="00162FB0"/>
    <w:rsid w:val="00163629"/>
    <w:rsid w:val="00163E3D"/>
    <w:rsid w:val="00165287"/>
    <w:rsid w:val="00165D1E"/>
    <w:rsid w:val="00167A20"/>
    <w:rsid w:val="00170AC7"/>
    <w:rsid w:val="00171392"/>
    <w:rsid w:val="001715FD"/>
    <w:rsid w:val="00171C7C"/>
    <w:rsid w:val="00171F01"/>
    <w:rsid w:val="0017258A"/>
    <w:rsid w:val="00174661"/>
    <w:rsid w:val="00175042"/>
    <w:rsid w:val="00175348"/>
    <w:rsid w:val="00175CCF"/>
    <w:rsid w:val="0017607B"/>
    <w:rsid w:val="00180807"/>
    <w:rsid w:val="00181136"/>
    <w:rsid w:val="00181D29"/>
    <w:rsid w:val="00182569"/>
    <w:rsid w:val="001827D9"/>
    <w:rsid w:val="00182F30"/>
    <w:rsid w:val="00183F74"/>
    <w:rsid w:val="001842F1"/>
    <w:rsid w:val="001846C9"/>
    <w:rsid w:val="00184BED"/>
    <w:rsid w:val="00184D73"/>
    <w:rsid w:val="00185A49"/>
    <w:rsid w:val="00185A96"/>
    <w:rsid w:val="001864B3"/>
    <w:rsid w:val="00186DE0"/>
    <w:rsid w:val="00187227"/>
    <w:rsid w:val="0019060E"/>
    <w:rsid w:val="001910BD"/>
    <w:rsid w:val="00193F2A"/>
    <w:rsid w:val="00194288"/>
    <w:rsid w:val="00196380"/>
    <w:rsid w:val="001965BD"/>
    <w:rsid w:val="00196AD3"/>
    <w:rsid w:val="001A0255"/>
    <w:rsid w:val="001A0443"/>
    <w:rsid w:val="001A070B"/>
    <w:rsid w:val="001A0DAC"/>
    <w:rsid w:val="001A0E2F"/>
    <w:rsid w:val="001A11C2"/>
    <w:rsid w:val="001A1993"/>
    <w:rsid w:val="001A1F4E"/>
    <w:rsid w:val="001A3105"/>
    <w:rsid w:val="001A36D7"/>
    <w:rsid w:val="001A4B33"/>
    <w:rsid w:val="001A559A"/>
    <w:rsid w:val="001A612D"/>
    <w:rsid w:val="001A6475"/>
    <w:rsid w:val="001A6481"/>
    <w:rsid w:val="001A64A2"/>
    <w:rsid w:val="001A66D3"/>
    <w:rsid w:val="001A69AB"/>
    <w:rsid w:val="001A6F53"/>
    <w:rsid w:val="001A7054"/>
    <w:rsid w:val="001A7BB9"/>
    <w:rsid w:val="001B076A"/>
    <w:rsid w:val="001B09D3"/>
    <w:rsid w:val="001B0E9E"/>
    <w:rsid w:val="001B2509"/>
    <w:rsid w:val="001B33AC"/>
    <w:rsid w:val="001B36AB"/>
    <w:rsid w:val="001B3BD9"/>
    <w:rsid w:val="001B3DB6"/>
    <w:rsid w:val="001B43B3"/>
    <w:rsid w:val="001B5255"/>
    <w:rsid w:val="001B5E53"/>
    <w:rsid w:val="001B66F3"/>
    <w:rsid w:val="001B673E"/>
    <w:rsid w:val="001B7122"/>
    <w:rsid w:val="001B7917"/>
    <w:rsid w:val="001B7A0C"/>
    <w:rsid w:val="001C1496"/>
    <w:rsid w:val="001C150A"/>
    <w:rsid w:val="001C190B"/>
    <w:rsid w:val="001C1FC2"/>
    <w:rsid w:val="001C282E"/>
    <w:rsid w:val="001C2937"/>
    <w:rsid w:val="001C2F71"/>
    <w:rsid w:val="001C31D5"/>
    <w:rsid w:val="001C36E9"/>
    <w:rsid w:val="001C43C7"/>
    <w:rsid w:val="001C4643"/>
    <w:rsid w:val="001C4BF1"/>
    <w:rsid w:val="001C6F2B"/>
    <w:rsid w:val="001C7EFE"/>
    <w:rsid w:val="001D04A5"/>
    <w:rsid w:val="001D0A8C"/>
    <w:rsid w:val="001D1417"/>
    <w:rsid w:val="001D1462"/>
    <w:rsid w:val="001D18A9"/>
    <w:rsid w:val="001D21C0"/>
    <w:rsid w:val="001D21EA"/>
    <w:rsid w:val="001D24A8"/>
    <w:rsid w:val="001D314A"/>
    <w:rsid w:val="001D3817"/>
    <w:rsid w:val="001D4F16"/>
    <w:rsid w:val="001D5631"/>
    <w:rsid w:val="001D5D03"/>
    <w:rsid w:val="001D63BC"/>
    <w:rsid w:val="001D6F51"/>
    <w:rsid w:val="001D756F"/>
    <w:rsid w:val="001D774C"/>
    <w:rsid w:val="001E0584"/>
    <w:rsid w:val="001E0A21"/>
    <w:rsid w:val="001E0AD7"/>
    <w:rsid w:val="001E1ABD"/>
    <w:rsid w:val="001E3BC0"/>
    <w:rsid w:val="001E4AE9"/>
    <w:rsid w:val="001E5167"/>
    <w:rsid w:val="001E70CB"/>
    <w:rsid w:val="001E7215"/>
    <w:rsid w:val="001E7ACF"/>
    <w:rsid w:val="001E7E90"/>
    <w:rsid w:val="001F0A51"/>
    <w:rsid w:val="001F1132"/>
    <w:rsid w:val="001F1D59"/>
    <w:rsid w:val="001F1FE3"/>
    <w:rsid w:val="001F24FF"/>
    <w:rsid w:val="001F2AAB"/>
    <w:rsid w:val="001F3E6C"/>
    <w:rsid w:val="001F3E99"/>
    <w:rsid w:val="001F40E6"/>
    <w:rsid w:val="001F4555"/>
    <w:rsid w:val="001F4747"/>
    <w:rsid w:val="001F4831"/>
    <w:rsid w:val="001F5300"/>
    <w:rsid w:val="001F5748"/>
    <w:rsid w:val="001F6055"/>
    <w:rsid w:val="001F763A"/>
    <w:rsid w:val="001F77B7"/>
    <w:rsid w:val="001F78E5"/>
    <w:rsid w:val="001F7BE5"/>
    <w:rsid w:val="001F7E6C"/>
    <w:rsid w:val="00200B3E"/>
    <w:rsid w:val="00201076"/>
    <w:rsid w:val="00202EE7"/>
    <w:rsid w:val="0020405D"/>
    <w:rsid w:val="00204614"/>
    <w:rsid w:val="0020645E"/>
    <w:rsid w:val="002066D0"/>
    <w:rsid w:val="00206B09"/>
    <w:rsid w:val="0021098B"/>
    <w:rsid w:val="00210D7B"/>
    <w:rsid w:val="002113F6"/>
    <w:rsid w:val="002115CB"/>
    <w:rsid w:val="00212A07"/>
    <w:rsid w:val="0021301A"/>
    <w:rsid w:val="0021301F"/>
    <w:rsid w:val="00215480"/>
    <w:rsid w:val="00215A48"/>
    <w:rsid w:val="00215A6B"/>
    <w:rsid w:val="00216492"/>
    <w:rsid w:val="00216528"/>
    <w:rsid w:val="00216739"/>
    <w:rsid w:val="002171E2"/>
    <w:rsid w:val="0021773F"/>
    <w:rsid w:val="002177D2"/>
    <w:rsid w:val="00217846"/>
    <w:rsid w:val="00222C1B"/>
    <w:rsid w:val="00222EAB"/>
    <w:rsid w:val="00223CB3"/>
    <w:rsid w:val="00226295"/>
    <w:rsid w:val="002262DD"/>
    <w:rsid w:val="00226CFC"/>
    <w:rsid w:val="0022721C"/>
    <w:rsid w:val="002275B0"/>
    <w:rsid w:val="00227924"/>
    <w:rsid w:val="0022799F"/>
    <w:rsid w:val="00230CAB"/>
    <w:rsid w:val="00231C46"/>
    <w:rsid w:val="00232259"/>
    <w:rsid w:val="00232B1C"/>
    <w:rsid w:val="00233632"/>
    <w:rsid w:val="00234237"/>
    <w:rsid w:val="002356EC"/>
    <w:rsid w:val="002408B0"/>
    <w:rsid w:val="00241031"/>
    <w:rsid w:val="002428A8"/>
    <w:rsid w:val="002429B0"/>
    <w:rsid w:val="00242AF6"/>
    <w:rsid w:val="0024339A"/>
    <w:rsid w:val="00243D1A"/>
    <w:rsid w:val="00243DC2"/>
    <w:rsid w:val="0024455E"/>
    <w:rsid w:val="002450FA"/>
    <w:rsid w:val="002453C5"/>
    <w:rsid w:val="00245ED5"/>
    <w:rsid w:val="0024629A"/>
    <w:rsid w:val="00246965"/>
    <w:rsid w:val="00247215"/>
    <w:rsid w:val="002503FA"/>
    <w:rsid w:val="00250857"/>
    <w:rsid w:val="00250DD7"/>
    <w:rsid w:val="00250DFB"/>
    <w:rsid w:val="002510B7"/>
    <w:rsid w:val="00251618"/>
    <w:rsid w:val="00253BE8"/>
    <w:rsid w:val="002543C1"/>
    <w:rsid w:val="00254C6D"/>
    <w:rsid w:val="00255141"/>
    <w:rsid w:val="0025664B"/>
    <w:rsid w:val="0025681F"/>
    <w:rsid w:val="00257A4B"/>
    <w:rsid w:val="00260D24"/>
    <w:rsid w:val="0026138D"/>
    <w:rsid w:val="00262F1E"/>
    <w:rsid w:val="00263887"/>
    <w:rsid w:val="002650FE"/>
    <w:rsid w:val="00265528"/>
    <w:rsid w:val="00267472"/>
    <w:rsid w:val="002676E6"/>
    <w:rsid w:val="00267ED8"/>
    <w:rsid w:val="00270037"/>
    <w:rsid w:val="00270924"/>
    <w:rsid w:val="00270C69"/>
    <w:rsid w:val="00270F2A"/>
    <w:rsid w:val="00271072"/>
    <w:rsid w:val="00271196"/>
    <w:rsid w:val="00271D80"/>
    <w:rsid w:val="00272C74"/>
    <w:rsid w:val="002731DE"/>
    <w:rsid w:val="002746A8"/>
    <w:rsid w:val="0027589E"/>
    <w:rsid w:val="00275952"/>
    <w:rsid w:val="00275A18"/>
    <w:rsid w:val="00275FFF"/>
    <w:rsid w:val="0027653B"/>
    <w:rsid w:val="0027681C"/>
    <w:rsid w:val="00276C05"/>
    <w:rsid w:val="00276F2B"/>
    <w:rsid w:val="00277FDD"/>
    <w:rsid w:val="00280E70"/>
    <w:rsid w:val="00281DC6"/>
    <w:rsid w:val="002825DF"/>
    <w:rsid w:val="0028277A"/>
    <w:rsid w:val="00282C08"/>
    <w:rsid w:val="00283632"/>
    <w:rsid w:val="00284DFE"/>
    <w:rsid w:val="002861C6"/>
    <w:rsid w:val="002863CC"/>
    <w:rsid w:val="002908C8"/>
    <w:rsid w:val="00290B05"/>
    <w:rsid w:val="00290FF9"/>
    <w:rsid w:val="002915DE"/>
    <w:rsid w:val="002920D0"/>
    <w:rsid w:val="0029242D"/>
    <w:rsid w:val="00292B69"/>
    <w:rsid w:val="00292E1C"/>
    <w:rsid w:val="00293C5D"/>
    <w:rsid w:val="00293FA3"/>
    <w:rsid w:val="00294656"/>
    <w:rsid w:val="00294AA8"/>
    <w:rsid w:val="00294D3A"/>
    <w:rsid w:val="0029525F"/>
    <w:rsid w:val="0029570D"/>
    <w:rsid w:val="00296235"/>
    <w:rsid w:val="00296451"/>
    <w:rsid w:val="002973CA"/>
    <w:rsid w:val="002A0790"/>
    <w:rsid w:val="002A11BC"/>
    <w:rsid w:val="002A19DF"/>
    <w:rsid w:val="002A3905"/>
    <w:rsid w:val="002A3DAE"/>
    <w:rsid w:val="002A4245"/>
    <w:rsid w:val="002A4348"/>
    <w:rsid w:val="002A5BC1"/>
    <w:rsid w:val="002A6304"/>
    <w:rsid w:val="002A675E"/>
    <w:rsid w:val="002A6A6D"/>
    <w:rsid w:val="002A6B94"/>
    <w:rsid w:val="002A7995"/>
    <w:rsid w:val="002A7C15"/>
    <w:rsid w:val="002A7FC5"/>
    <w:rsid w:val="002B06F4"/>
    <w:rsid w:val="002B0905"/>
    <w:rsid w:val="002B263C"/>
    <w:rsid w:val="002B2A44"/>
    <w:rsid w:val="002B4C27"/>
    <w:rsid w:val="002B521F"/>
    <w:rsid w:val="002B5D1B"/>
    <w:rsid w:val="002B64B1"/>
    <w:rsid w:val="002B6B87"/>
    <w:rsid w:val="002B6D8F"/>
    <w:rsid w:val="002B6E9E"/>
    <w:rsid w:val="002C0BA0"/>
    <w:rsid w:val="002C0D65"/>
    <w:rsid w:val="002C1369"/>
    <w:rsid w:val="002C2C90"/>
    <w:rsid w:val="002C43B1"/>
    <w:rsid w:val="002C4649"/>
    <w:rsid w:val="002C4F0A"/>
    <w:rsid w:val="002C5125"/>
    <w:rsid w:val="002C6026"/>
    <w:rsid w:val="002C65FE"/>
    <w:rsid w:val="002C7799"/>
    <w:rsid w:val="002D1443"/>
    <w:rsid w:val="002D2427"/>
    <w:rsid w:val="002D2EC5"/>
    <w:rsid w:val="002D4A9B"/>
    <w:rsid w:val="002D4E5E"/>
    <w:rsid w:val="002D4F68"/>
    <w:rsid w:val="002D4FB1"/>
    <w:rsid w:val="002D6DF9"/>
    <w:rsid w:val="002E0803"/>
    <w:rsid w:val="002E0AB7"/>
    <w:rsid w:val="002E14A8"/>
    <w:rsid w:val="002E1966"/>
    <w:rsid w:val="002E1AB9"/>
    <w:rsid w:val="002E256F"/>
    <w:rsid w:val="002E2E18"/>
    <w:rsid w:val="002E2F0C"/>
    <w:rsid w:val="002E3C9D"/>
    <w:rsid w:val="002E3DBE"/>
    <w:rsid w:val="002E4ACE"/>
    <w:rsid w:val="002E4E88"/>
    <w:rsid w:val="002E5670"/>
    <w:rsid w:val="002E5BCF"/>
    <w:rsid w:val="002E6348"/>
    <w:rsid w:val="002E6953"/>
    <w:rsid w:val="002E7359"/>
    <w:rsid w:val="002E7F0A"/>
    <w:rsid w:val="002F03CD"/>
    <w:rsid w:val="002F084C"/>
    <w:rsid w:val="002F0AD1"/>
    <w:rsid w:val="002F0AEA"/>
    <w:rsid w:val="002F0BCC"/>
    <w:rsid w:val="002F0DD5"/>
    <w:rsid w:val="002F0F6E"/>
    <w:rsid w:val="002F2142"/>
    <w:rsid w:val="002F2F3C"/>
    <w:rsid w:val="002F2F7A"/>
    <w:rsid w:val="002F3804"/>
    <w:rsid w:val="002F6814"/>
    <w:rsid w:val="003011C9"/>
    <w:rsid w:val="0030163B"/>
    <w:rsid w:val="003026A6"/>
    <w:rsid w:val="00302AD8"/>
    <w:rsid w:val="00304D99"/>
    <w:rsid w:val="003050DC"/>
    <w:rsid w:val="00305F5F"/>
    <w:rsid w:val="00306328"/>
    <w:rsid w:val="00306E7E"/>
    <w:rsid w:val="00307570"/>
    <w:rsid w:val="00307773"/>
    <w:rsid w:val="0031053B"/>
    <w:rsid w:val="00310CEE"/>
    <w:rsid w:val="00310EAE"/>
    <w:rsid w:val="003114BD"/>
    <w:rsid w:val="00312CA1"/>
    <w:rsid w:val="00314B3C"/>
    <w:rsid w:val="00314E85"/>
    <w:rsid w:val="00315413"/>
    <w:rsid w:val="0031596A"/>
    <w:rsid w:val="00315B1B"/>
    <w:rsid w:val="00316757"/>
    <w:rsid w:val="00317595"/>
    <w:rsid w:val="0031798A"/>
    <w:rsid w:val="00317B63"/>
    <w:rsid w:val="003203EA"/>
    <w:rsid w:val="00320A18"/>
    <w:rsid w:val="00322440"/>
    <w:rsid w:val="0032283E"/>
    <w:rsid w:val="00322DDE"/>
    <w:rsid w:val="003230A5"/>
    <w:rsid w:val="00324534"/>
    <w:rsid w:val="00324796"/>
    <w:rsid w:val="00326C2C"/>
    <w:rsid w:val="003272C6"/>
    <w:rsid w:val="00327BC4"/>
    <w:rsid w:val="003306B9"/>
    <w:rsid w:val="00331544"/>
    <w:rsid w:val="003318D4"/>
    <w:rsid w:val="00331D87"/>
    <w:rsid w:val="0033202A"/>
    <w:rsid w:val="00333526"/>
    <w:rsid w:val="003336AE"/>
    <w:rsid w:val="00333EB1"/>
    <w:rsid w:val="003345A2"/>
    <w:rsid w:val="00334817"/>
    <w:rsid w:val="00336513"/>
    <w:rsid w:val="00337B8F"/>
    <w:rsid w:val="00337E50"/>
    <w:rsid w:val="00337EEA"/>
    <w:rsid w:val="00340676"/>
    <w:rsid w:val="00340AF2"/>
    <w:rsid w:val="00341AA5"/>
    <w:rsid w:val="00342E92"/>
    <w:rsid w:val="00343A4B"/>
    <w:rsid w:val="00343C1E"/>
    <w:rsid w:val="003449EA"/>
    <w:rsid w:val="00344FC0"/>
    <w:rsid w:val="0034569C"/>
    <w:rsid w:val="00347151"/>
    <w:rsid w:val="00347C9B"/>
    <w:rsid w:val="00350594"/>
    <w:rsid w:val="0035114E"/>
    <w:rsid w:val="00353F79"/>
    <w:rsid w:val="00354A7E"/>
    <w:rsid w:val="003563FC"/>
    <w:rsid w:val="003607C0"/>
    <w:rsid w:val="00360FD3"/>
    <w:rsid w:val="00361567"/>
    <w:rsid w:val="0036273B"/>
    <w:rsid w:val="00362A84"/>
    <w:rsid w:val="00363ACD"/>
    <w:rsid w:val="00364D61"/>
    <w:rsid w:val="00364F12"/>
    <w:rsid w:val="003664A8"/>
    <w:rsid w:val="0036726C"/>
    <w:rsid w:val="003704ED"/>
    <w:rsid w:val="00370DDA"/>
    <w:rsid w:val="003713FC"/>
    <w:rsid w:val="003739D9"/>
    <w:rsid w:val="00374F18"/>
    <w:rsid w:val="00375103"/>
    <w:rsid w:val="00376778"/>
    <w:rsid w:val="00376C79"/>
    <w:rsid w:val="00376FB3"/>
    <w:rsid w:val="00377149"/>
    <w:rsid w:val="003773A4"/>
    <w:rsid w:val="00377DD8"/>
    <w:rsid w:val="0038121C"/>
    <w:rsid w:val="00381AFB"/>
    <w:rsid w:val="00381FE9"/>
    <w:rsid w:val="00382098"/>
    <w:rsid w:val="00382199"/>
    <w:rsid w:val="00382A71"/>
    <w:rsid w:val="00383C43"/>
    <w:rsid w:val="00384F6B"/>
    <w:rsid w:val="00385120"/>
    <w:rsid w:val="0038567B"/>
    <w:rsid w:val="003857F6"/>
    <w:rsid w:val="00385F97"/>
    <w:rsid w:val="00387B77"/>
    <w:rsid w:val="00387C34"/>
    <w:rsid w:val="00387E04"/>
    <w:rsid w:val="003905EA"/>
    <w:rsid w:val="00390968"/>
    <w:rsid w:val="00391439"/>
    <w:rsid w:val="0039407A"/>
    <w:rsid w:val="003944D5"/>
    <w:rsid w:val="00394513"/>
    <w:rsid w:val="00394586"/>
    <w:rsid w:val="00394DDB"/>
    <w:rsid w:val="00394EE2"/>
    <w:rsid w:val="003958EF"/>
    <w:rsid w:val="003960B9"/>
    <w:rsid w:val="00397254"/>
    <w:rsid w:val="00397E24"/>
    <w:rsid w:val="003A1093"/>
    <w:rsid w:val="003A1D1D"/>
    <w:rsid w:val="003A2761"/>
    <w:rsid w:val="003A287D"/>
    <w:rsid w:val="003A4096"/>
    <w:rsid w:val="003A456A"/>
    <w:rsid w:val="003A6541"/>
    <w:rsid w:val="003A77D0"/>
    <w:rsid w:val="003A7CA9"/>
    <w:rsid w:val="003A7FF7"/>
    <w:rsid w:val="003B0080"/>
    <w:rsid w:val="003B00BC"/>
    <w:rsid w:val="003B015A"/>
    <w:rsid w:val="003B0F0F"/>
    <w:rsid w:val="003B1FE0"/>
    <w:rsid w:val="003B2671"/>
    <w:rsid w:val="003B5384"/>
    <w:rsid w:val="003B55EB"/>
    <w:rsid w:val="003B5CB8"/>
    <w:rsid w:val="003B5D1C"/>
    <w:rsid w:val="003B5D2B"/>
    <w:rsid w:val="003B6237"/>
    <w:rsid w:val="003B644A"/>
    <w:rsid w:val="003B6561"/>
    <w:rsid w:val="003B6B23"/>
    <w:rsid w:val="003B6DA0"/>
    <w:rsid w:val="003B6E61"/>
    <w:rsid w:val="003B70F8"/>
    <w:rsid w:val="003C0179"/>
    <w:rsid w:val="003C07CA"/>
    <w:rsid w:val="003C160E"/>
    <w:rsid w:val="003C16F3"/>
    <w:rsid w:val="003C2422"/>
    <w:rsid w:val="003C4141"/>
    <w:rsid w:val="003C4A02"/>
    <w:rsid w:val="003C4D2B"/>
    <w:rsid w:val="003C5A17"/>
    <w:rsid w:val="003C6588"/>
    <w:rsid w:val="003C6AE1"/>
    <w:rsid w:val="003C6E01"/>
    <w:rsid w:val="003C723C"/>
    <w:rsid w:val="003D12B2"/>
    <w:rsid w:val="003D1300"/>
    <w:rsid w:val="003D13CC"/>
    <w:rsid w:val="003D1BAF"/>
    <w:rsid w:val="003D1D9A"/>
    <w:rsid w:val="003D220D"/>
    <w:rsid w:val="003D2BFD"/>
    <w:rsid w:val="003D403A"/>
    <w:rsid w:val="003D4B07"/>
    <w:rsid w:val="003D538F"/>
    <w:rsid w:val="003D54D4"/>
    <w:rsid w:val="003D5B7D"/>
    <w:rsid w:val="003D5CA2"/>
    <w:rsid w:val="003D64F9"/>
    <w:rsid w:val="003D71E8"/>
    <w:rsid w:val="003D755C"/>
    <w:rsid w:val="003D77C0"/>
    <w:rsid w:val="003D7AB5"/>
    <w:rsid w:val="003E08B9"/>
    <w:rsid w:val="003E08D6"/>
    <w:rsid w:val="003E1E0D"/>
    <w:rsid w:val="003E28CC"/>
    <w:rsid w:val="003E3DE1"/>
    <w:rsid w:val="003E4C1E"/>
    <w:rsid w:val="003E57D6"/>
    <w:rsid w:val="003E7F6A"/>
    <w:rsid w:val="003F09F3"/>
    <w:rsid w:val="003F0B4B"/>
    <w:rsid w:val="003F106A"/>
    <w:rsid w:val="003F23E1"/>
    <w:rsid w:val="003F248A"/>
    <w:rsid w:val="003F3330"/>
    <w:rsid w:val="003F355C"/>
    <w:rsid w:val="003F53E7"/>
    <w:rsid w:val="003F618D"/>
    <w:rsid w:val="003F6A9F"/>
    <w:rsid w:val="003F6D22"/>
    <w:rsid w:val="003F7DE0"/>
    <w:rsid w:val="00400798"/>
    <w:rsid w:val="00400B13"/>
    <w:rsid w:val="00401387"/>
    <w:rsid w:val="0040138D"/>
    <w:rsid w:val="00402DDA"/>
    <w:rsid w:val="00403C50"/>
    <w:rsid w:val="004040B6"/>
    <w:rsid w:val="00404ED3"/>
    <w:rsid w:val="00405390"/>
    <w:rsid w:val="00405775"/>
    <w:rsid w:val="00405D91"/>
    <w:rsid w:val="004063D1"/>
    <w:rsid w:val="00406413"/>
    <w:rsid w:val="00406B29"/>
    <w:rsid w:val="00407F02"/>
    <w:rsid w:val="00410D97"/>
    <w:rsid w:val="00411B9D"/>
    <w:rsid w:val="004122EC"/>
    <w:rsid w:val="00412D7E"/>
    <w:rsid w:val="00414DB8"/>
    <w:rsid w:val="0041507C"/>
    <w:rsid w:val="004160D0"/>
    <w:rsid w:val="0041611D"/>
    <w:rsid w:val="00416821"/>
    <w:rsid w:val="004218E9"/>
    <w:rsid w:val="00421B18"/>
    <w:rsid w:val="00421E64"/>
    <w:rsid w:val="004229B5"/>
    <w:rsid w:val="0042359E"/>
    <w:rsid w:val="00423D30"/>
    <w:rsid w:val="00424C36"/>
    <w:rsid w:val="00424FB4"/>
    <w:rsid w:val="004252E1"/>
    <w:rsid w:val="004255C6"/>
    <w:rsid w:val="004260BD"/>
    <w:rsid w:val="0042672C"/>
    <w:rsid w:val="00427229"/>
    <w:rsid w:val="00427CD3"/>
    <w:rsid w:val="004306CF"/>
    <w:rsid w:val="00431212"/>
    <w:rsid w:val="00431A9C"/>
    <w:rsid w:val="004331CC"/>
    <w:rsid w:val="00434012"/>
    <w:rsid w:val="00434C5A"/>
    <w:rsid w:val="00435890"/>
    <w:rsid w:val="00435A7E"/>
    <w:rsid w:val="00435F07"/>
    <w:rsid w:val="00435FA8"/>
    <w:rsid w:val="00436FDB"/>
    <w:rsid w:val="00437294"/>
    <w:rsid w:val="00437557"/>
    <w:rsid w:val="00437C03"/>
    <w:rsid w:val="00437DC2"/>
    <w:rsid w:val="00440014"/>
    <w:rsid w:val="0044147B"/>
    <w:rsid w:val="00441926"/>
    <w:rsid w:val="00441C92"/>
    <w:rsid w:val="00443506"/>
    <w:rsid w:val="004437D8"/>
    <w:rsid w:val="00444BFE"/>
    <w:rsid w:val="00444DAA"/>
    <w:rsid w:val="00446262"/>
    <w:rsid w:val="00447004"/>
    <w:rsid w:val="00447039"/>
    <w:rsid w:val="00447325"/>
    <w:rsid w:val="00450B0A"/>
    <w:rsid w:val="004516C9"/>
    <w:rsid w:val="004517EE"/>
    <w:rsid w:val="004519CD"/>
    <w:rsid w:val="004553C7"/>
    <w:rsid w:val="004556C2"/>
    <w:rsid w:val="0045686C"/>
    <w:rsid w:val="00456F46"/>
    <w:rsid w:val="0045702B"/>
    <w:rsid w:val="00457171"/>
    <w:rsid w:val="0045754B"/>
    <w:rsid w:val="004606EE"/>
    <w:rsid w:val="004613EA"/>
    <w:rsid w:val="00461685"/>
    <w:rsid w:val="00461C72"/>
    <w:rsid w:val="004621FB"/>
    <w:rsid w:val="004634C2"/>
    <w:rsid w:val="00463F4F"/>
    <w:rsid w:val="0046530F"/>
    <w:rsid w:val="0046576A"/>
    <w:rsid w:val="00465B42"/>
    <w:rsid w:val="00465DEB"/>
    <w:rsid w:val="004672FD"/>
    <w:rsid w:val="00467392"/>
    <w:rsid w:val="00471054"/>
    <w:rsid w:val="004710EE"/>
    <w:rsid w:val="00471748"/>
    <w:rsid w:val="00472450"/>
    <w:rsid w:val="00472E61"/>
    <w:rsid w:val="004731E9"/>
    <w:rsid w:val="004743DB"/>
    <w:rsid w:val="0047444F"/>
    <w:rsid w:val="00474CCA"/>
    <w:rsid w:val="00474F1D"/>
    <w:rsid w:val="00475015"/>
    <w:rsid w:val="00475583"/>
    <w:rsid w:val="004755C0"/>
    <w:rsid w:val="00475625"/>
    <w:rsid w:val="00475FC2"/>
    <w:rsid w:val="00476337"/>
    <w:rsid w:val="00476871"/>
    <w:rsid w:val="004820A1"/>
    <w:rsid w:val="0048213C"/>
    <w:rsid w:val="00482C77"/>
    <w:rsid w:val="0048387A"/>
    <w:rsid w:val="004844F1"/>
    <w:rsid w:val="004859A8"/>
    <w:rsid w:val="004866A7"/>
    <w:rsid w:val="00486862"/>
    <w:rsid w:val="004877CD"/>
    <w:rsid w:val="0048796E"/>
    <w:rsid w:val="004879E6"/>
    <w:rsid w:val="00490988"/>
    <w:rsid w:val="00490D0B"/>
    <w:rsid w:val="004917EB"/>
    <w:rsid w:val="00491B01"/>
    <w:rsid w:val="00492BE7"/>
    <w:rsid w:val="0049300B"/>
    <w:rsid w:val="00493A80"/>
    <w:rsid w:val="00494D50"/>
    <w:rsid w:val="00494E90"/>
    <w:rsid w:val="0049568B"/>
    <w:rsid w:val="004965B5"/>
    <w:rsid w:val="00497042"/>
    <w:rsid w:val="00497D10"/>
    <w:rsid w:val="00497E73"/>
    <w:rsid w:val="004A013C"/>
    <w:rsid w:val="004A0759"/>
    <w:rsid w:val="004A11C6"/>
    <w:rsid w:val="004A1AB3"/>
    <w:rsid w:val="004A2EDB"/>
    <w:rsid w:val="004A3A3A"/>
    <w:rsid w:val="004A438A"/>
    <w:rsid w:val="004A4A21"/>
    <w:rsid w:val="004A4D48"/>
    <w:rsid w:val="004A54F5"/>
    <w:rsid w:val="004A5682"/>
    <w:rsid w:val="004A5DB9"/>
    <w:rsid w:val="004A6312"/>
    <w:rsid w:val="004A6AD3"/>
    <w:rsid w:val="004A6CDB"/>
    <w:rsid w:val="004B0B6A"/>
    <w:rsid w:val="004B0E60"/>
    <w:rsid w:val="004B175C"/>
    <w:rsid w:val="004B19A1"/>
    <w:rsid w:val="004B1D24"/>
    <w:rsid w:val="004B1EF0"/>
    <w:rsid w:val="004B28B5"/>
    <w:rsid w:val="004B3876"/>
    <w:rsid w:val="004B3A0F"/>
    <w:rsid w:val="004B3A38"/>
    <w:rsid w:val="004B461F"/>
    <w:rsid w:val="004B4E23"/>
    <w:rsid w:val="004B53C9"/>
    <w:rsid w:val="004B53E8"/>
    <w:rsid w:val="004B6094"/>
    <w:rsid w:val="004B7013"/>
    <w:rsid w:val="004B7E11"/>
    <w:rsid w:val="004C1AB7"/>
    <w:rsid w:val="004C1AEC"/>
    <w:rsid w:val="004C29D3"/>
    <w:rsid w:val="004C48B7"/>
    <w:rsid w:val="004C4FC9"/>
    <w:rsid w:val="004C52FF"/>
    <w:rsid w:val="004C6A93"/>
    <w:rsid w:val="004C6AE1"/>
    <w:rsid w:val="004C6E41"/>
    <w:rsid w:val="004C7B56"/>
    <w:rsid w:val="004D143B"/>
    <w:rsid w:val="004D1478"/>
    <w:rsid w:val="004D257F"/>
    <w:rsid w:val="004D3197"/>
    <w:rsid w:val="004D39D0"/>
    <w:rsid w:val="004D3A18"/>
    <w:rsid w:val="004D3A7E"/>
    <w:rsid w:val="004D3AB1"/>
    <w:rsid w:val="004D4CCE"/>
    <w:rsid w:val="004D4DF7"/>
    <w:rsid w:val="004D5055"/>
    <w:rsid w:val="004D7A81"/>
    <w:rsid w:val="004D7CBE"/>
    <w:rsid w:val="004D7F2A"/>
    <w:rsid w:val="004E0251"/>
    <w:rsid w:val="004E162A"/>
    <w:rsid w:val="004E19CF"/>
    <w:rsid w:val="004E1B73"/>
    <w:rsid w:val="004E2141"/>
    <w:rsid w:val="004E266F"/>
    <w:rsid w:val="004E2F0E"/>
    <w:rsid w:val="004E30D4"/>
    <w:rsid w:val="004E5C8A"/>
    <w:rsid w:val="004E5D84"/>
    <w:rsid w:val="004E65F9"/>
    <w:rsid w:val="004E68B8"/>
    <w:rsid w:val="004E754D"/>
    <w:rsid w:val="004E7C20"/>
    <w:rsid w:val="004F02F6"/>
    <w:rsid w:val="004F0347"/>
    <w:rsid w:val="004F04F8"/>
    <w:rsid w:val="004F14E3"/>
    <w:rsid w:val="004F1ED8"/>
    <w:rsid w:val="004F1F80"/>
    <w:rsid w:val="004F24F4"/>
    <w:rsid w:val="004F4F2F"/>
    <w:rsid w:val="004F5E48"/>
    <w:rsid w:val="004F6133"/>
    <w:rsid w:val="004F631F"/>
    <w:rsid w:val="004F7272"/>
    <w:rsid w:val="00500DB7"/>
    <w:rsid w:val="00501AC2"/>
    <w:rsid w:val="00501B41"/>
    <w:rsid w:val="00501C07"/>
    <w:rsid w:val="00501FC4"/>
    <w:rsid w:val="00502059"/>
    <w:rsid w:val="00502CDC"/>
    <w:rsid w:val="00502D57"/>
    <w:rsid w:val="00502EB6"/>
    <w:rsid w:val="00504D1F"/>
    <w:rsid w:val="00505399"/>
    <w:rsid w:val="0050566D"/>
    <w:rsid w:val="0050586A"/>
    <w:rsid w:val="00506B7A"/>
    <w:rsid w:val="0051118A"/>
    <w:rsid w:val="0051128F"/>
    <w:rsid w:val="00511D05"/>
    <w:rsid w:val="005120B6"/>
    <w:rsid w:val="005121D3"/>
    <w:rsid w:val="005125AB"/>
    <w:rsid w:val="00513CFE"/>
    <w:rsid w:val="00515E80"/>
    <w:rsid w:val="00516137"/>
    <w:rsid w:val="005161C6"/>
    <w:rsid w:val="0051682D"/>
    <w:rsid w:val="00517BF5"/>
    <w:rsid w:val="00520E2E"/>
    <w:rsid w:val="005210EF"/>
    <w:rsid w:val="00521199"/>
    <w:rsid w:val="00522B4E"/>
    <w:rsid w:val="0052349E"/>
    <w:rsid w:val="005239B7"/>
    <w:rsid w:val="00523F50"/>
    <w:rsid w:val="00524560"/>
    <w:rsid w:val="00525429"/>
    <w:rsid w:val="005254C2"/>
    <w:rsid w:val="00525CAA"/>
    <w:rsid w:val="00526548"/>
    <w:rsid w:val="00526B81"/>
    <w:rsid w:val="00526C3E"/>
    <w:rsid w:val="00527D55"/>
    <w:rsid w:val="00527E1F"/>
    <w:rsid w:val="005309C7"/>
    <w:rsid w:val="005321FA"/>
    <w:rsid w:val="005326B0"/>
    <w:rsid w:val="005328EA"/>
    <w:rsid w:val="00535FC6"/>
    <w:rsid w:val="005364EA"/>
    <w:rsid w:val="00536B4C"/>
    <w:rsid w:val="00536BBD"/>
    <w:rsid w:val="00536D65"/>
    <w:rsid w:val="00537AC1"/>
    <w:rsid w:val="00537B05"/>
    <w:rsid w:val="0054029E"/>
    <w:rsid w:val="00540DA3"/>
    <w:rsid w:val="00540E1B"/>
    <w:rsid w:val="00540E94"/>
    <w:rsid w:val="00541703"/>
    <w:rsid w:val="00541B94"/>
    <w:rsid w:val="00542ABF"/>
    <w:rsid w:val="00542E09"/>
    <w:rsid w:val="005439F0"/>
    <w:rsid w:val="00544C99"/>
    <w:rsid w:val="00544D90"/>
    <w:rsid w:val="00544F56"/>
    <w:rsid w:val="0054582B"/>
    <w:rsid w:val="0054609C"/>
    <w:rsid w:val="00546D22"/>
    <w:rsid w:val="00552096"/>
    <w:rsid w:val="0055223B"/>
    <w:rsid w:val="005525E2"/>
    <w:rsid w:val="0055274F"/>
    <w:rsid w:val="00552BB0"/>
    <w:rsid w:val="00552D9C"/>
    <w:rsid w:val="00552FC2"/>
    <w:rsid w:val="00553000"/>
    <w:rsid w:val="005548A7"/>
    <w:rsid w:val="00555191"/>
    <w:rsid w:val="00556311"/>
    <w:rsid w:val="00557D13"/>
    <w:rsid w:val="005604F8"/>
    <w:rsid w:val="005607E5"/>
    <w:rsid w:val="00560AC7"/>
    <w:rsid w:val="00561CA3"/>
    <w:rsid w:val="0056296E"/>
    <w:rsid w:val="00562FA2"/>
    <w:rsid w:val="0056429D"/>
    <w:rsid w:val="005646E6"/>
    <w:rsid w:val="00564A25"/>
    <w:rsid w:val="00564B0B"/>
    <w:rsid w:val="00564CEF"/>
    <w:rsid w:val="00565C42"/>
    <w:rsid w:val="00565DCB"/>
    <w:rsid w:val="005660C3"/>
    <w:rsid w:val="00566DAC"/>
    <w:rsid w:val="0056743F"/>
    <w:rsid w:val="00567751"/>
    <w:rsid w:val="00572369"/>
    <w:rsid w:val="0057302C"/>
    <w:rsid w:val="00573405"/>
    <w:rsid w:val="00573575"/>
    <w:rsid w:val="0057367B"/>
    <w:rsid w:val="00576AFB"/>
    <w:rsid w:val="0057743C"/>
    <w:rsid w:val="005778F8"/>
    <w:rsid w:val="005801A2"/>
    <w:rsid w:val="00580B26"/>
    <w:rsid w:val="00581175"/>
    <w:rsid w:val="005819EB"/>
    <w:rsid w:val="00583FDE"/>
    <w:rsid w:val="0058416C"/>
    <w:rsid w:val="00585D28"/>
    <w:rsid w:val="00586215"/>
    <w:rsid w:val="00586BA2"/>
    <w:rsid w:val="00586D40"/>
    <w:rsid w:val="005919F3"/>
    <w:rsid w:val="0059294F"/>
    <w:rsid w:val="00593B27"/>
    <w:rsid w:val="00594731"/>
    <w:rsid w:val="00594F6C"/>
    <w:rsid w:val="00595702"/>
    <w:rsid w:val="0059575A"/>
    <w:rsid w:val="00595A69"/>
    <w:rsid w:val="0059646C"/>
    <w:rsid w:val="00596BD6"/>
    <w:rsid w:val="005978DB"/>
    <w:rsid w:val="005A1059"/>
    <w:rsid w:val="005A15AF"/>
    <w:rsid w:val="005A2457"/>
    <w:rsid w:val="005A2C47"/>
    <w:rsid w:val="005A2F45"/>
    <w:rsid w:val="005A3FCF"/>
    <w:rsid w:val="005A4346"/>
    <w:rsid w:val="005A463F"/>
    <w:rsid w:val="005A4ED1"/>
    <w:rsid w:val="005A5AD1"/>
    <w:rsid w:val="005A72E7"/>
    <w:rsid w:val="005B07CF"/>
    <w:rsid w:val="005B1BAA"/>
    <w:rsid w:val="005B24F6"/>
    <w:rsid w:val="005B41E6"/>
    <w:rsid w:val="005B4C09"/>
    <w:rsid w:val="005B503B"/>
    <w:rsid w:val="005B5886"/>
    <w:rsid w:val="005B63BF"/>
    <w:rsid w:val="005B70B3"/>
    <w:rsid w:val="005B76CD"/>
    <w:rsid w:val="005B7FE3"/>
    <w:rsid w:val="005C046F"/>
    <w:rsid w:val="005C1CDA"/>
    <w:rsid w:val="005C2898"/>
    <w:rsid w:val="005C3CF8"/>
    <w:rsid w:val="005C40A3"/>
    <w:rsid w:val="005C4278"/>
    <w:rsid w:val="005C4463"/>
    <w:rsid w:val="005C44DC"/>
    <w:rsid w:val="005C4C4F"/>
    <w:rsid w:val="005C4FC5"/>
    <w:rsid w:val="005C6AA1"/>
    <w:rsid w:val="005D077F"/>
    <w:rsid w:val="005D1D80"/>
    <w:rsid w:val="005D1E8A"/>
    <w:rsid w:val="005D27A5"/>
    <w:rsid w:val="005D2D51"/>
    <w:rsid w:val="005D2D9B"/>
    <w:rsid w:val="005D3A16"/>
    <w:rsid w:val="005D59F2"/>
    <w:rsid w:val="005D646A"/>
    <w:rsid w:val="005D70A0"/>
    <w:rsid w:val="005D75CB"/>
    <w:rsid w:val="005E1009"/>
    <w:rsid w:val="005E1C84"/>
    <w:rsid w:val="005E1F40"/>
    <w:rsid w:val="005E298D"/>
    <w:rsid w:val="005E33BE"/>
    <w:rsid w:val="005E33DB"/>
    <w:rsid w:val="005E3494"/>
    <w:rsid w:val="005E43D7"/>
    <w:rsid w:val="005E468D"/>
    <w:rsid w:val="005E5D6B"/>
    <w:rsid w:val="005E62A1"/>
    <w:rsid w:val="005E6378"/>
    <w:rsid w:val="005E648E"/>
    <w:rsid w:val="005E6CC1"/>
    <w:rsid w:val="005E7BF9"/>
    <w:rsid w:val="005E7CE5"/>
    <w:rsid w:val="005E7F3C"/>
    <w:rsid w:val="005F1937"/>
    <w:rsid w:val="005F2B2B"/>
    <w:rsid w:val="005F2B2E"/>
    <w:rsid w:val="005F4126"/>
    <w:rsid w:val="005F4BBB"/>
    <w:rsid w:val="005F585C"/>
    <w:rsid w:val="005F6D2F"/>
    <w:rsid w:val="005F6DC3"/>
    <w:rsid w:val="005F78FB"/>
    <w:rsid w:val="005F79F8"/>
    <w:rsid w:val="006000C9"/>
    <w:rsid w:val="00600F8E"/>
    <w:rsid w:val="00601B4A"/>
    <w:rsid w:val="00601C48"/>
    <w:rsid w:val="00601F70"/>
    <w:rsid w:val="00602459"/>
    <w:rsid w:val="0060320B"/>
    <w:rsid w:val="00603B22"/>
    <w:rsid w:val="006041D6"/>
    <w:rsid w:val="0060433D"/>
    <w:rsid w:val="0060480B"/>
    <w:rsid w:val="0060513E"/>
    <w:rsid w:val="006051CE"/>
    <w:rsid w:val="00605E8F"/>
    <w:rsid w:val="00606D6C"/>
    <w:rsid w:val="00606DD8"/>
    <w:rsid w:val="0060739C"/>
    <w:rsid w:val="006075D4"/>
    <w:rsid w:val="00607BA4"/>
    <w:rsid w:val="00610DC3"/>
    <w:rsid w:val="00610DEE"/>
    <w:rsid w:val="00611451"/>
    <w:rsid w:val="0061172B"/>
    <w:rsid w:val="0061198A"/>
    <w:rsid w:val="006119FD"/>
    <w:rsid w:val="00611C8C"/>
    <w:rsid w:val="00612773"/>
    <w:rsid w:val="00612AA2"/>
    <w:rsid w:val="00612B9C"/>
    <w:rsid w:val="0061574A"/>
    <w:rsid w:val="00616FD2"/>
    <w:rsid w:val="00620505"/>
    <w:rsid w:val="00621353"/>
    <w:rsid w:val="006213DC"/>
    <w:rsid w:val="00621571"/>
    <w:rsid w:val="00621E6B"/>
    <w:rsid w:val="006224DA"/>
    <w:rsid w:val="00622A16"/>
    <w:rsid w:val="00623591"/>
    <w:rsid w:val="00623CAB"/>
    <w:rsid w:val="00625D8B"/>
    <w:rsid w:val="006261CB"/>
    <w:rsid w:val="00626BA6"/>
    <w:rsid w:val="00626DA3"/>
    <w:rsid w:val="00630AB7"/>
    <w:rsid w:val="00630C0C"/>
    <w:rsid w:val="006318F3"/>
    <w:rsid w:val="00631C3D"/>
    <w:rsid w:val="00631D18"/>
    <w:rsid w:val="00631DC1"/>
    <w:rsid w:val="00633766"/>
    <w:rsid w:val="00633790"/>
    <w:rsid w:val="0063608C"/>
    <w:rsid w:val="00636EFE"/>
    <w:rsid w:val="006370FE"/>
    <w:rsid w:val="00637C2E"/>
    <w:rsid w:val="00640187"/>
    <w:rsid w:val="006425E3"/>
    <w:rsid w:val="00642E6C"/>
    <w:rsid w:val="00643E43"/>
    <w:rsid w:val="0064401A"/>
    <w:rsid w:val="00645185"/>
    <w:rsid w:val="006452E6"/>
    <w:rsid w:val="006455B0"/>
    <w:rsid w:val="00645CE5"/>
    <w:rsid w:val="00646447"/>
    <w:rsid w:val="00646717"/>
    <w:rsid w:val="00646C5F"/>
    <w:rsid w:val="00647319"/>
    <w:rsid w:val="006504B2"/>
    <w:rsid w:val="00650E18"/>
    <w:rsid w:val="00651278"/>
    <w:rsid w:val="00651922"/>
    <w:rsid w:val="00654266"/>
    <w:rsid w:val="00655136"/>
    <w:rsid w:val="006561EC"/>
    <w:rsid w:val="00656234"/>
    <w:rsid w:val="00656972"/>
    <w:rsid w:val="00657367"/>
    <w:rsid w:val="006573FA"/>
    <w:rsid w:val="00657ECE"/>
    <w:rsid w:val="00657F6C"/>
    <w:rsid w:val="00660405"/>
    <w:rsid w:val="00661326"/>
    <w:rsid w:val="0066139E"/>
    <w:rsid w:val="00662706"/>
    <w:rsid w:val="00663535"/>
    <w:rsid w:val="00664298"/>
    <w:rsid w:val="00664834"/>
    <w:rsid w:val="00665986"/>
    <w:rsid w:val="0066630E"/>
    <w:rsid w:val="00667688"/>
    <w:rsid w:val="00667C49"/>
    <w:rsid w:val="00670213"/>
    <w:rsid w:val="00670CF0"/>
    <w:rsid w:val="0067145B"/>
    <w:rsid w:val="00672AD5"/>
    <w:rsid w:val="00673099"/>
    <w:rsid w:val="006733F4"/>
    <w:rsid w:val="00673A72"/>
    <w:rsid w:val="00673F65"/>
    <w:rsid w:val="006749AF"/>
    <w:rsid w:val="006749F4"/>
    <w:rsid w:val="00674B6C"/>
    <w:rsid w:val="0067556F"/>
    <w:rsid w:val="00675B1E"/>
    <w:rsid w:val="00676321"/>
    <w:rsid w:val="00676FFD"/>
    <w:rsid w:val="00677C61"/>
    <w:rsid w:val="00677FB4"/>
    <w:rsid w:val="00680291"/>
    <w:rsid w:val="00680454"/>
    <w:rsid w:val="00680B53"/>
    <w:rsid w:val="00680FBA"/>
    <w:rsid w:val="0068330A"/>
    <w:rsid w:val="00683ECF"/>
    <w:rsid w:val="006840CE"/>
    <w:rsid w:val="00684662"/>
    <w:rsid w:val="00686B87"/>
    <w:rsid w:val="00690422"/>
    <w:rsid w:val="006910F7"/>
    <w:rsid w:val="0069158A"/>
    <w:rsid w:val="00691FEB"/>
    <w:rsid w:val="006922E0"/>
    <w:rsid w:val="006925F1"/>
    <w:rsid w:val="00692DB6"/>
    <w:rsid w:val="00694515"/>
    <w:rsid w:val="0069543D"/>
    <w:rsid w:val="0069560C"/>
    <w:rsid w:val="0069565F"/>
    <w:rsid w:val="006957E9"/>
    <w:rsid w:val="006960B0"/>
    <w:rsid w:val="00697026"/>
    <w:rsid w:val="006970E9"/>
    <w:rsid w:val="006970ED"/>
    <w:rsid w:val="00697574"/>
    <w:rsid w:val="00697578"/>
    <w:rsid w:val="0069796B"/>
    <w:rsid w:val="006A109F"/>
    <w:rsid w:val="006A12E5"/>
    <w:rsid w:val="006A13FE"/>
    <w:rsid w:val="006A2405"/>
    <w:rsid w:val="006A29B9"/>
    <w:rsid w:val="006A3709"/>
    <w:rsid w:val="006A47DC"/>
    <w:rsid w:val="006A4992"/>
    <w:rsid w:val="006A4CD5"/>
    <w:rsid w:val="006A4F9F"/>
    <w:rsid w:val="006A7361"/>
    <w:rsid w:val="006A783F"/>
    <w:rsid w:val="006A788E"/>
    <w:rsid w:val="006A7E93"/>
    <w:rsid w:val="006A7F71"/>
    <w:rsid w:val="006B1101"/>
    <w:rsid w:val="006B1F42"/>
    <w:rsid w:val="006B2ACC"/>
    <w:rsid w:val="006B32CE"/>
    <w:rsid w:val="006B39B1"/>
    <w:rsid w:val="006B4BD3"/>
    <w:rsid w:val="006B59A6"/>
    <w:rsid w:val="006B6586"/>
    <w:rsid w:val="006B6E35"/>
    <w:rsid w:val="006C0257"/>
    <w:rsid w:val="006C0C80"/>
    <w:rsid w:val="006C138C"/>
    <w:rsid w:val="006C23A1"/>
    <w:rsid w:val="006C28EA"/>
    <w:rsid w:val="006C2CAA"/>
    <w:rsid w:val="006C2F24"/>
    <w:rsid w:val="006C5BFF"/>
    <w:rsid w:val="006C6271"/>
    <w:rsid w:val="006C6390"/>
    <w:rsid w:val="006C6881"/>
    <w:rsid w:val="006C69B6"/>
    <w:rsid w:val="006C6B1A"/>
    <w:rsid w:val="006C6FBD"/>
    <w:rsid w:val="006C75BF"/>
    <w:rsid w:val="006C77DD"/>
    <w:rsid w:val="006C77FF"/>
    <w:rsid w:val="006C791E"/>
    <w:rsid w:val="006D0E6E"/>
    <w:rsid w:val="006D120E"/>
    <w:rsid w:val="006D165D"/>
    <w:rsid w:val="006D22EB"/>
    <w:rsid w:val="006D2E40"/>
    <w:rsid w:val="006D359E"/>
    <w:rsid w:val="006D3C81"/>
    <w:rsid w:val="006D4B95"/>
    <w:rsid w:val="006D4FA3"/>
    <w:rsid w:val="006D622D"/>
    <w:rsid w:val="006D6B2A"/>
    <w:rsid w:val="006D72F3"/>
    <w:rsid w:val="006D7848"/>
    <w:rsid w:val="006D7AFD"/>
    <w:rsid w:val="006E17F9"/>
    <w:rsid w:val="006E1943"/>
    <w:rsid w:val="006E25E1"/>
    <w:rsid w:val="006E2AAB"/>
    <w:rsid w:val="006E3DE9"/>
    <w:rsid w:val="006E4450"/>
    <w:rsid w:val="006E48CD"/>
    <w:rsid w:val="006E5508"/>
    <w:rsid w:val="006E5717"/>
    <w:rsid w:val="006E76AA"/>
    <w:rsid w:val="006E7B01"/>
    <w:rsid w:val="006F1234"/>
    <w:rsid w:val="006F1321"/>
    <w:rsid w:val="006F1795"/>
    <w:rsid w:val="006F1B29"/>
    <w:rsid w:val="006F1CF1"/>
    <w:rsid w:val="006F2563"/>
    <w:rsid w:val="006F363B"/>
    <w:rsid w:val="006F384A"/>
    <w:rsid w:val="006F405D"/>
    <w:rsid w:val="006F471A"/>
    <w:rsid w:val="006F58AC"/>
    <w:rsid w:val="006F5B04"/>
    <w:rsid w:val="006F6896"/>
    <w:rsid w:val="006F7914"/>
    <w:rsid w:val="00700C6B"/>
    <w:rsid w:val="00700E66"/>
    <w:rsid w:val="0070189B"/>
    <w:rsid w:val="00701ABC"/>
    <w:rsid w:val="00701D0E"/>
    <w:rsid w:val="00701E07"/>
    <w:rsid w:val="007032C7"/>
    <w:rsid w:val="00703649"/>
    <w:rsid w:val="00704103"/>
    <w:rsid w:val="00704168"/>
    <w:rsid w:val="0070471F"/>
    <w:rsid w:val="00704B69"/>
    <w:rsid w:val="00705AE5"/>
    <w:rsid w:val="007063EB"/>
    <w:rsid w:val="00706B8D"/>
    <w:rsid w:val="00706C29"/>
    <w:rsid w:val="00706D08"/>
    <w:rsid w:val="00706FCD"/>
    <w:rsid w:val="00707857"/>
    <w:rsid w:val="00707922"/>
    <w:rsid w:val="007118FE"/>
    <w:rsid w:val="00712424"/>
    <w:rsid w:val="007125B6"/>
    <w:rsid w:val="007140ED"/>
    <w:rsid w:val="00714847"/>
    <w:rsid w:val="007162E1"/>
    <w:rsid w:val="007174BF"/>
    <w:rsid w:val="0072064E"/>
    <w:rsid w:val="0072099B"/>
    <w:rsid w:val="00720AA3"/>
    <w:rsid w:val="00721AF0"/>
    <w:rsid w:val="00721B87"/>
    <w:rsid w:val="007227AF"/>
    <w:rsid w:val="007227FC"/>
    <w:rsid w:val="00722F4E"/>
    <w:rsid w:val="00723118"/>
    <w:rsid w:val="00723990"/>
    <w:rsid w:val="00723C8E"/>
    <w:rsid w:val="00723E6A"/>
    <w:rsid w:val="0072433D"/>
    <w:rsid w:val="00724EEA"/>
    <w:rsid w:val="007252F5"/>
    <w:rsid w:val="007301B2"/>
    <w:rsid w:val="00730B97"/>
    <w:rsid w:val="00731932"/>
    <w:rsid w:val="00731AA2"/>
    <w:rsid w:val="00731B2A"/>
    <w:rsid w:val="00732015"/>
    <w:rsid w:val="00732CD9"/>
    <w:rsid w:val="00734033"/>
    <w:rsid w:val="00734718"/>
    <w:rsid w:val="00735746"/>
    <w:rsid w:val="00735BF0"/>
    <w:rsid w:val="00735E03"/>
    <w:rsid w:val="00736838"/>
    <w:rsid w:val="00736FD1"/>
    <w:rsid w:val="007374AF"/>
    <w:rsid w:val="007379A4"/>
    <w:rsid w:val="00737D46"/>
    <w:rsid w:val="007404C3"/>
    <w:rsid w:val="00740BF1"/>
    <w:rsid w:val="0074132D"/>
    <w:rsid w:val="007415A3"/>
    <w:rsid w:val="00741B2F"/>
    <w:rsid w:val="00743190"/>
    <w:rsid w:val="00743294"/>
    <w:rsid w:val="007436B8"/>
    <w:rsid w:val="00743B45"/>
    <w:rsid w:val="00744306"/>
    <w:rsid w:val="00744DAD"/>
    <w:rsid w:val="0074705E"/>
    <w:rsid w:val="00747590"/>
    <w:rsid w:val="00747CEB"/>
    <w:rsid w:val="00747F8B"/>
    <w:rsid w:val="007503A1"/>
    <w:rsid w:val="00750513"/>
    <w:rsid w:val="00750B0B"/>
    <w:rsid w:val="00751214"/>
    <w:rsid w:val="007512AE"/>
    <w:rsid w:val="00751FFA"/>
    <w:rsid w:val="00752883"/>
    <w:rsid w:val="0075386A"/>
    <w:rsid w:val="00753C5F"/>
    <w:rsid w:val="00754673"/>
    <w:rsid w:val="00755A9F"/>
    <w:rsid w:val="00756DA1"/>
    <w:rsid w:val="0076036C"/>
    <w:rsid w:val="00760ED6"/>
    <w:rsid w:val="00763C4E"/>
    <w:rsid w:val="00763D29"/>
    <w:rsid w:val="00764125"/>
    <w:rsid w:val="00765015"/>
    <w:rsid w:val="00765A32"/>
    <w:rsid w:val="007661DE"/>
    <w:rsid w:val="00766A5A"/>
    <w:rsid w:val="00767037"/>
    <w:rsid w:val="00767B6A"/>
    <w:rsid w:val="0077012D"/>
    <w:rsid w:val="007703AF"/>
    <w:rsid w:val="00770539"/>
    <w:rsid w:val="00771A93"/>
    <w:rsid w:val="00771B87"/>
    <w:rsid w:val="00771BFF"/>
    <w:rsid w:val="00772AB2"/>
    <w:rsid w:val="00772B20"/>
    <w:rsid w:val="00773A32"/>
    <w:rsid w:val="007740E3"/>
    <w:rsid w:val="00774868"/>
    <w:rsid w:val="00774B7B"/>
    <w:rsid w:val="00775511"/>
    <w:rsid w:val="00775F53"/>
    <w:rsid w:val="00777E8E"/>
    <w:rsid w:val="007817E6"/>
    <w:rsid w:val="00782C58"/>
    <w:rsid w:val="00783112"/>
    <w:rsid w:val="00783630"/>
    <w:rsid w:val="0078442C"/>
    <w:rsid w:val="00784CAC"/>
    <w:rsid w:val="007860FE"/>
    <w:rsid w:val="00787009"/>
    <w:rsid w:val="0078753A"/>
    <w:rsid w:val="00790F58"/>
    <w:rsid w:val="007914D4"/>
    <w:rsid w:val="007917E4"/>
    <w:rsid w:val="007917EF"/>
    <w:rsid w:val="0079330D"/>
    <w:rsid w:val="0079397E"/>
    <w:rsid w:val="007940F7"/>
    <w:rsid w:val="00794506"/>
    <w:rsid w:val="00794C0E"/>
    <w:rsid w:val="00796377"/>
    <w:rsid w:val="007975A3"/>
    <w:rsid w:val="007A1BE8"/>
    <w:rsid w:val="007A2B96"/>
    <w:rsid w:val="007A35E9"/>
    <w:rsid w:val="007A3928"/>
    <w:rsid w:val="007A3E83"/>
    <w:rsid w:val="007A45D7"/>
    <w:rsid w:val="007A4A4D"/>
    <w:rsid w:val="007A4E4E"/>
    <w:rsid w:val="007A5BAC"/>
    <w:rsid w:val="007A6E8A"/>
    <w:rsid w:val="007A755B"/>
    <w:rsid w:val="007A7CEB"/>
    <w:rsid w:val="007B046E"/>
    <w:rsid w:val="007B0523"/>
    <w:rsid w:val="007B061F"/>
    <w:rsid w:val="007B07F1"/>
    <w:rsid w:val="007B0ABC"/>
    <w:rsid w:val="007B1E38"/>
    <w:rsid w:val="007B26E9"/>
    <w:rsid w:val="007B2BDD"/>
    <w:rsid w:val="007B358C"/>
    <w:rsid w:val="007B47B8"/>
    <w:rsid w:val="007B5546"/>
    <w:rsid w:val="007B57E4"/>
    <w:rsid w:val="007B648B"/>
    <w:rsid w:val="007B69FB"/>
    <w:rsid w:val="007B746E"/>
    <w:rsid w:val="007C06F6"/>
    <w:rsid w:val="007C20A2"/>
    <w:rsid w:val="007C27F4"/>
    <w:rsid w:val="007C3647"/>
    <w:rsid w:val="007C4527"/>
    <w:rsid w:val="007C4B57"/>
    <w:rsid w:val="007C5B79"/>
    <w:rsid w:val="007C5D62"/>
    <w:rsid w:val="007C6271"/>
    <w:rsid w:val="007C6785"/>
    <w:rsid w:val="007C6C26"/>
    <w:rsid w:val="007C7203"/>
    <w:rsid w:val="007C7F49"/>
    <w:rsid w:val="007D24DA"/>
    <w:rsid w:val="007D2532"/>
    <w:rsid w:val="007D28BD"/>
    <w:rsid w:val="007D319F"/>
    <w:rsid w:val="007D3C0D"/>
    <w:rsid w:val="007D3E6B"/>
    <w:rsid w:val="007D4364"/>
    <w:rsid w:val="007D489A"/>
    <w:rsid w:val="007D4ED6"/>
    <w:rsid w:val="007D60EA"/>
    <w:rsid w:val="007D66EF"/>
    <w:rsid w:val="007D797B"/>
    <w:rsid w:val="007E0C22"/>
    <w:rsid w:val="007E27B7"/>
    <w:rsid w:val="007E345F"/>
    <w:rsid w:val="007E3BBB"/>
    <w:rsid w:val="007E40DC"/>
    <w:rsid w:val="007E4BDF"/>
    <w:rsid w:val="007E55F5"/>
    <w:rsid w:val="007E5E8F"/>
    <w:rsid w:val="007E704C"/>
    <w:rsid w:val="007E7574"/>
    <w:rsid w:val="007F019D"/>
    <w:rsid w:val="007F07C6"/>
    <w:rsid w:val="007F0FF4"/>
    <w:rsid w:val="007F1074"/>
    <w:rsid w:val="007F22F7"/>
    <w:rsid w:val="007F24B6"/>
    <w:rsid w:val="007F27C7"/>
    <w:rsid w:val="007F29A1"/>
    <w:rsid w:val="007F342D"/>
    <w:rsid w:val="007F4E47"/>
    <w:rsid w:val="007F6009"/>
    <w:rsid w:val="007F6B30"/>
    <w:rsid w:val="007F6F77"/>
    <w:rsid w:val="00800188"/>
    <w:rsid w:val="00801513"/>
    <w:rsid w:val="00801A86"/>
    <w:rsid w:val="00801E13"/>
    <w:rsid w:val="0080204E"/>
    <w:rsid w:val="008023C6"/>
    <w:rsid w:val="008028B5"/>
    <w:rsid w:val="00803201"/>
    <w:rsid w:val="008034F5"/>
    <w:rsid w:val="0080356C"/>
    <w:rsid w:val="00803AB5"/>
    <w:rsid w:val="0080428A"/>
    <w:rsid w:val="0080498E"/>
    <w:rsid w:val="00804A6D"/>
    <w:rsid w:val="00805242"/>
    <w:rsid w:val="00805F28"/>
    <w:rsid w:val="00807518"/>
    <w:rsid w:val="008079A8"/>
    <w:rsid w:val="00810E37"/>
    <w:rsid w:val="0081181A"/>
    <w:rsid w:val="00812F36"/>
    <w:rsid w:val="00813D8D"/>
    <w:rsid w:val="00816175"/>
    <w:rsid w:val="0081625E"/>
    <w:rsid w:val="00816A51"/>
    <w:rsid w:val="00816F3C"/>
    <w:rsid w:val="00817953"/>
    <w:rsid w:val="00817BD0"/>
    <w:rsid w:val="00820288"/>
    <w:rsid w:val="008209AA"/>
    <w:rsid w:val="0082183B"/>
    <w:rsid w:val="0082201E"/>
    <w:rsid w:val="00822994"/>
    <w:rsid w:val="00823B71"/>
    <w:rsid w:val="00823F3D"/>
    <w:rsid w:val="008245D0"/>
    <w:rsid w:val="0082568C"/>
    <w:rsid w:val="00826B49"/>
    <w:rsid w:val="00826D1B"/>
    <w:rsid w:val="0082789A"/>
    <w:rsid w:val="008279B4"/>
    <w:rsid w:val="00827B30"/>
    <w:rsid w:val="0083040A"/>
    <w:rsid w:val="0083109C"/>
    <w:rsid w:val="00831636"/>
    <w:rsid w:val="008316F0"/>
    <w:rsid w:val="00831F77"/>
    <w:rsid w:val="00832096"/>
    <w:rsid w:val="008323F4"/>
    <w:rsid w:val="00832A5A"/>
    <w:rsid w:val="0083307E"/>
    <w:rsid w:val="00833589"/>
    <w:rsid w:val="00833942"/>
    <w:rsid w:val="00834B7A"/>
    <w:rsid w:val="00834D6F"/>
    <w:rsid w:val="00834F07"/>
    <w:rsid w:val="008353AE"/>
    <w:rsid w:val="00836672"/>
    <w:rsid w:val="00836BB6"/>
    <w:rsid w:val="00836CD4"/>
    <w:rsid w:val="00837A04"/>
    <w:rsid w:val="00837EFF"/>
    <w:rsid w:val="008405FE"/>
    <w:rsid w:val="008411F8"/>
    <w:rsid w:val="00841D18"/>
    <w:rsid w:val="00842370"/>
    <w:rsid w:val="00842D6F"/>
    <w:rsid w:val="00843834"/>
    <w:rsid w:val="00844762"/>
    <w:rsid w:val="008453E7"/>
    <w:rsid w:val="008456F9"/>
    <w:rsid w:val="0084593E"/>
    <w:rsid w:val="008462B2"/>
    <w:rsid w:val="00846B4D"/>
    <w:rsid w:val="00847405"/>
    <w:rsid w:val="00851389"/>
    <w:rsid w:val="00851F9C"/>
    <w:rsid w:val="0085220C"/>
    <w:rsid w:val="00852977"/>
    <w:rsid w:val="00852F07"/>
    <w:rsid w:val="008530FC"/>
    <w:rsid w:val="008535B3"/>
    <w:rsid w:val="0085419D"/>
    <w:rsid w:val="0085524A"/>
    <w:rsid w:val="0085670B"/>
    <w:rsid w:val="008579D1"/>
    <w:rsid w:val="008612B7"/>
    <w:rsid w:val="00862982"/>
    <w:rsid w:val="0086390F"/>
    <w:rsid w:val="00864C3B"/>
    <w:rsid w:val="00866257"/>
    <w:rsid w:val="00866445"/>
    <w:rsid w:val="00867480"/>
    <w:rsid w:val="00867739"/>
    <w:rsid w:val="00867A2C"/>
    <w:rsid w:val="00867A47"/>
    <w:rsid w:val="008703E1"/>
    <w:rsid w:val="00870C5F"/>
    <w:rsid w:val="00872301"/>
    <w:rsid w:val="0087386D"/>
    <w:rsid w:val="0087389D"/>
    <w:rsid w:val="00873A7D"/>
    <w:rsid w:val="008744D5"/>
    <w:rsid w:val="00875135"/>
    <w:rsid w:val="00875161"/>
    <w:rsid w:val="008752DF"/>
    <w:rsid w:val="00876671"/>
    <w:rsid w:val="00876AE5"/>
    <w:rsid w:val="008773D5"/>
    <w:rsid w:val="0088020A"/>
    <w:rsid w:val="0088024E"/>
    <w:rsid w:val="008804D6"/>
    <w:rsid w:val="00880BE1"/>
    <w:rsid w:val="00880C99"/>
    <w:rsid w:val="008810A8"/>
    <w:rsid w:val="008813F9"/>
    <w:rsid w:val="00882D33"/>
    <w:rsid w:val="00883CE0"/>
    <w:rsid w:val="00883DA8"/>
    <w:rsid w:val="00883DC0"/>
    <w:rsid w:val="008842FA"/>
    <w:rsid w:val="00885305"/>
    <w:rsid w:val="008860D0"/>
    <w:rsid w:val="008867BD"/>
    <w:rsid w:val="00886A44"/>
    <w:rsid w:val="00887EC6"/>
    <w:rsid w:val="00891ECE"/>
    <w:rsid w:val="0089265A"/>
    <w:rsid w:val="00892BE1"/>
    <w:rsid w:val="008936A4"/>
    <w:rsid w:val="0089470C"/>
    <w:rsid w:val="00894D3E"/>
    <w:rsid w:val="0089587F"/>
    <w:rsid w:val="008974A7"/>
    <w:rsid w:val="008A14D9"/>
    <w:rsid w:val="008A1889"/>
    <w:rsid w:val="008A2345"/>
    <w:rsid w:val="008A2889"/>
    <w:rsid w:val="008A2E31"/>
    <w:rsid w:val="008A345F"/>
    <w:rsid w:val="008A3A39"/>
    <w:rsid w:val="008A3D24"/>
    <w:rsid w:val="008A4071"/>
    <w:rsid w:val="008A49FF"/>
    <w:rsid w:val="008A5CAC"/>
    <w:rsid w:val="008A6F09"/>
    <w:rsid w:val="008A7091"/>
    <w:rsid w:val="008B06CF"/>
    <w:rsid w:val="008B071D"/>
    <w:rsid w:val="008B0F71"/>
    <w:rsid w:val="008B1A03"/>
    <w:rsid w:val="008B1F22"/>
    <w:rsid w:val="008B2ECF"/>
    <w:rsid w:val="008B3879"/>
    <w:rsid w:val="008B3CB1"/>
    <w:rsid w:val="008B4592"/>
    <w:rsid w:val="008B4A5D"/>
    <w:rsid w:val="008B5955"/>
    <w:rsid w:val="008B702F"/>
    <w:rsid w:val="008C01D8"/>
    <w:rsid w:val="008C04E9"/>
    <w:rsid w:val="008C0C51"/>
    <w:rsid w:val="008C1166"/>
    <w:rsid w:val="008C1245"/>
    <w:rsid w:val="008C1D0E"/>
    <w:rsid w:val="008C21DA"/>
    <w:rsid w:val="008C235A"/>
    <w:rsid w:val="008C2A44"/>
    <w:rsid w:val="008C2D3A"/>
    <w:rsid w:val="008C3055"/>
    <w:rsid w:val="008C3218"/>
    <w:rsid w:val="008C332D"/>
    <w:rsid w:val="008C3EB2"/>
    <w:rsid w:val="008C3F3E"/>
    <w:rsid w:val="008C40F0"/>
    <w:rsid w:val="008C458F"/>
    <w:rsid w:val="008C486F"/>
    <w:rsid w:val="008C6074"/>
    <w:rsid w:val="008C6F0E"/>
    <w:rsid w:val="008C75A5"/>
    <w:rsid w:val="008C76D6"/>
    <w:rsid w:val="008C7BB7"/>
    <w:rsid w:val="008D103A"/>
    <w:rsid w:val="008D10AC"/>
    <w:rsid w:val="008D1929"/>
    <w:rsid w:val="008D21BB"/>
    <w:rsid w:val="008D36DA"/>
    <w:rsid w:val="008D3A4A"/>
    <w:rsid w:val="008D4824"/>
    <w:rsid w:val="008D533B"/>
    <w:rsid w:val="008D5601"/>
    <w:rsid w:val="008D5926"/>
    <w:rsid w:val="008D5AF6"/>
    <w:rsid w:val="008D7155"/>
    <w:rsid w:val="008D7D50"/>
    <w:rsid w:val="008E0543"/>
    <w:rsid w:val="008E0910"/>
    <w:rsid w:val="008E0985"/>
    <w:rsid w:val="008E0BE3"/>
    <w:rsid w:val="008E1FF2"/>
    <w:rsid w:val="008E20D4"/>
    <w:rsid w:val="008E2A9F"/>
    <w:rsid w:val="008E36B3"/>
    <w:rsid w:val="008E5B9B"/>
    <w:rsid w:val="008F0538"/>
    <w:rsid w:val="008F0AA9"/>
    <w:rsid w:val="008F12E1"/>
    <w:rsid w:val="008F238C"/>
    <w:rsid w:val="008F23B5"/>
    <w:rsid w:val="008F280A"/>
    <w:rsid w:val="008F2D44"/>
    <w:rsid w:val="008F390F"/>
    <w:rsid w:val="008F5468"/>
    <w:rsid w:val="008F5903"/>
    <w:rsid w:val="008F7C21"/>
    <w:rsid w:val="009005C0"/>
    <w:rsid w:val="009005EC"/>
    <w:rsid w:val="009008E8"/>
    <w:rsid w:val="00901132"/>
    <w:rsid w:val="0090130E"/>
    <w:rsid w:val="00901500"/>
    <w:rsid w:val="00901D1C"/>
    <w:rsid w:val="009027C2"/>
    <w:rsid w:val="00902DBC"/>
    <w:rsid w:val="00903181"/>
    <w:rsid w:val="00903205"/>
    <w:rsid w:val="00903A71"/>
    <w:rsid w:val="009045DF"/>
    <w:rsid w:val="00905112"/>
    <w:rsid w:val="0090602A"/>
    <w:rsid w:val="0090648E"/>
    <w:rsid w:val="0090650D"/>
    <w:rsid w:val="009073B1"/>
    <w:rsid w:val="0090792C"/>
    <w:rsid w:val="00907AF0"/>
    <w:rsid w:val="0091021A"/>
    <w:rsid w:val="009102B0"/>
    <w:rsid w:val="00910969"/>
    <w:rsid w:val="009129E1"/>
    <w:rsid w:val="009129FD"/>
    <w:rsid w:val="00912B04"/>
    <w:rsid w:val="00912CB8"/>
    <w:rsid w:val="00913910"/>
    <w:rsid w:val="00913B87"/>
    <w:rsid w:val="00913FDB"/>
    <w:rsid w:val="00914934"/>
    <w:rsid w:val="009151E7"/>
    <w:rsid w:val="00915872"/>
    <w:rsid w:val="00915B3C"/>
    <w:rsid w:val="009167FA"/>
    <w:rsid w:val="009174C3"/>
    <w:rsid w:val="00920639"/>
    <w:rsid w:val="00920D3E"/>
    <w:rsid w:val="00921428"/>
    <w:rsid w:val="00921C02"/>
    <w:rsid w:val="00922FFE"/>
    <w:rsid w:val="009233B8"/>
    <w:rsid w:val="009234E2"/>
    <w:rsid w:val="009243A0"/>
    <w:rsid w:val="00924C09"/>
    <w:rsid w:val="00924D0B"/>
    <w:rsid w:val="00925969"/>
    <w:rsid w:val="00925EF9"/>
    <w:rsid w:val="009264DF"/>
    <w:rsid w:val="009306F5"/>
    <w:rsid w:val="00931020"/>
    <w:rsid w:val="0093146D"/>
    <w:rsid w:val="009318E7"/>
    <w:rsid w:val="00931985"/>
    <w:rsid w:val="00931B19"/>
    <w:rsid w:val="00931C3D"/>
    <w:rsid w:val="009320C9"/>
    <w:rsid w:val="0093240B"/>
    <w:rsid w:val="009326AA"/>
    <w:rsid w:val="00932D55"/>
    <w:rsid w:val="00932D7A"/>
    <w:rsid w:val="00932DA3"/>
    <w:rsid w:val="00932DE0"/>
    <w:rsid w:val="00933249"/>
    <w:rsid w:val="0093377F"/>
    <w:rsid w:val="00934290"/>
    <w:rsid w:val="00934E58"/>
    <w:rsid w:val="00934FF0"/>
    <w:rsid w:val="0093555C"/>
    <w:rsid w:val="0093582C"/>
    <w:rsid w:val="009367F5"/>
    <w:rsid w:val="0093680B"/>
    <w:rsid w:val="00936BB0"/>
    <w:rsid w:val="00936F22"/>
    <w:rsid w:val="00937015"/>
    <w:rsid w:val="009412EB"/>
    <w:rsid w:val="00942969"/>
    <w:rsid w:val="00942F03"/>
    <w:rsid w:val="00943539"/>
    <w:rsid w:val="00943925"/>
    <w:rsid w:val="00943FC7"/>
    <w:rsid w:val="009441ED"/>
    <w:rsid w:val="00945515"/>
    <w:rsid w:val="00946284"/>
    <w:rsid w:val="00946433"/>
    <w:rsid w:val="00946A3A"/>
    <w:rsid w:val="00946AD2"/>
    <w:rsid w:val="009512B4"/>
    <w:rsid w:val="009515EC"/>
    <w:rsid w:val="00952632"/>
    <w:rsid w:val="009549E4"/>
    <w:rsid w:val="009566AE"/>
    <w:rsid w:val="00957A6A"/>
    <w:rsid w:val="00960011"/>
    <w:rsid w:val="00960F78"/>
    <w:rsid w:val="009610B0"/>
    <w:rsid w:val="009639D9"/>
    <w:rsid w:val="0096421E"/>
    <w:rsid w:val="00965C01"/>
    <w:rsid w:val="00967595"/>
    <w:rsid w:val="009678F8"/>
    <w:rsid w:val="00967A35"/>
    <w:rsid w:val="00967B2A"/>
    <w:rsid w:val="00967B2B"/>
    <w:rsid w:val="00967F44"/>
    <w:rsid w:val="00970660"/>
    <w:rsid w:val="00970F84"/>
    <w:rsid w:val="00971A0C"/>
    <w:rsid w:val="00973C78"/>
    <w:rsid w:val="00974366"/>
    <w:rsid w:val="00974B25"/>
    <w:rsid w:val="009757B7"/>
    <w:rsid w:val="00975C92"/>
    <w:rsid w:val="00975FA5"/>
    <w:rsid w:val="00976CC0"/>
    <w:rsid w:val="00977A4A"/>
    <w:rsid w:val="00977E90"/>
    <w:rsid w:val="0098014A"/>
    <w:rsid w:val="00980A3F"/>
    <w:rsid w:val="0098129C"/>
    <w:rsid w:val="0098131A"/>
    <w:rsid w:val="00981767"/>
    <w:rsid w:val="00981944"/>
    <w:rsid w:val="0098207D"/>
    <w:rsid w:val="00982B12"/>
    <w:rsid w:val="00983E46"/>
    <w:rsid w:val="00984793"/>
    <w:rsid w:val="009853E5"/>
    <w:rsid w:val="0098686D"/>
    <w:rsid w:val="00986C82"/>
    <w:rsid w:val="00987347"/>
    <w:rsid w:val="009873F5"/>
    <w:rsid w:val="009906BD"/>
    <w:rsid w:val="00990855"/>
    <w:rsid w:val="00990866"/>
    <w:rsid w:val="00991645"/>
    <w:rsid w:val="00993220"/>
    <w:rsid w:val="00993C94"/>
    <w:rsid w:val="00994451"/>
    <w:rsid w:val="00994C73"/>
    <w:rsid w:val="00994DD0"/>
    <w:rsid w:val="00994FE2"/>
    <w:rsid w:val="009965EE"/>
    <w:rsid w:val="009A2221"/>
    <w:rsid w:val="009A35B6"/>
    <w:rsid w:val="009A377E"/>
    <w:rsid w:val="009A4145"/>
    <w:rsid w:val="009A55D7"/>
    <w:rsid w:val="009A6608"/>
    <w:rsid w:val="009A6724"/>
    <w:rsid w:val="009A747F"/>
    <w:rsid w:val="009A7817"/>
    <w:rsid w:val="009A7E2D"/>
    <w:rsid w:val="009B032C"/>
    <w:rsid w:val="009B2A03"/>
    <w:rsid w:val="009B2AC5"/>
    <w:rsid w:val="009B34D8"/>
    <w:rsid w:val="009B36AE"/>
    <w:rsid w:val="009B3EA4"/>
    <w:rsid w:val="009B520C"/>
    <w:rsid w:val="009B599F"/>
    <w:rsid w:val="009B6BB5"/>
    <w:rsid w:val="009B75A1"/>
    <w:rsid w:val="009C017E"/>
    <w:rsid w:val="009C02E4"/>
    <w:rsid w:val="009C1FBC"/>
    <w:rsid w:val="009C2042"/>
    <w:rsid w:val="009C30F1"/>
    <w:rsid w:val="009C3D41"/>
    <w:rsid w:val="009C4241"/>
    <w:rsid w:val="009C4539"/>
    <w:rsid w:val="009C4790"/>
    <w:rsid w:val="009C55BB"/>
    <w:rsid w:val="009C569E"/>
    <w:rsid w:val="009C5768"/>
    <w:rsid w:val="009C5A20"/>
    <w:rsid w:val="009C5FCC"/>
    <w:rsid w:val="009C6566"/>
    <w:rsid w:val="009D0115"/>
    <w:rsid w:val="009D13F9"/>
    <w:rsid w:val="009D2A20"/>
    <w:rsid w:val="009D3D3B"/>
    <w:rsid w:val="009D3ED8"/>
    <w:rsid w:val="009D4024"/>
    <w:rsid w:val="009D46D3"/>
    <w:rsid w:val="009D62FC"/>
    <w:rsid w:val="009D6522"/>
    <w:rsid w:val="009D6A81"/>
    <w:rsid w:val="009D70F3"/>
    <w:rsid w:val="009D71C9"/>
    <w:rsid w:val="009E015D"/>
    <w:rsid w:val="009E079E"/>
    <w:rsid w:val="009E2541"/>
    <w:rsid w:val="009E270B"/>
    <w:rsid w:val="009E2F10"/>
    <w:rsid w:val="009E4C84"/>
    <w:rsid w:val="009E5825"/>
    <w:rsid w:val="009F00FF"/>
    <w:rsid w:val="009F0288"/>
    <w:rsid w:val="009F0662"/>
    <w:rsid w:val="009F0D6E"/>
    <w:rsid w:val="009F17FE"/>
    <w:rsid w:val="009F1967"/>
    <w:rsid w:val="009F1D05"/>
    <w:rsid w:val="009F26C1"/>
    <w:rsid w:val="009F2BF2"/>
    <w:rsid w:val="009F2CE1"/>
    <w:rsid w:val="009F2DD6"/>
    <w:rsid w:val="009F2EFA"/>
    <w:rsid w:val="009F3B36"/>
    <w:rsid w:val="009F4AA5"/>
    <w:rsid w:val="009F6CFB"/>
    <w:rsid w:val="009F7186"/>
    <w:rsid w:val="009F724D"/>
    <w:rsid w:val="009F7DF7"/>
    <w:rsid w:val="00A01512"/>
    <w:rsid w:val="00A02929"/>
    <w:rsid w:val="00A03615"/>
    <w:rsid w:val="00A0375B"/>
    <w:rsid w:val="00A04286"/>
    <w:rsid w:val="00A05295"/>
    <w:rsid w:val="00A056F4"/>
    <w:rsid w:val="00A05A13"/>
    <w:rsid w:val="00A060AC"/>
    <w:rsid w:val="00A10030"/>
    <w:rsid w:val="00A11BB5"/>
    <w:rsid w:val="00A11DCF"/>
    <w:rsid w:val="00A11E6F"/>
    <w:rsid w:val="00A11FA6"/>
    <w:rsid w:val="00A1284B"/>
    <w:rsid w:val="00A1293A"/>
    <w:rsid w:val="00A1423F"/>
    <w:rsid w:val="00A14CC8"/>
    <w:rsid w:val="00A15A78"/>
    <w:rsid w:val="00A17D76"/>
    <w:rsid w:val="00A202E4"/>
    <w:rsid w:val="00A21E85"/>
    <w:rsid w:val="00A2295B"/>
    <w:rsid w:val="00A24451"/>
    <w:rsid w:val="00A254B5"/>
    <w:rsid w:val="00A255B2"/>
    <w:rsid w:val="00A27340"/>
    <w:rsid w:val="00A27BA6"/>
    <w:rsid w:val="00A27C45"/>
    <w:rsid w:val="00A27D23"/>
    <w:rsid w:val="00A3044D"/>
    <w:rsid w:val="00A3097D"/>
    <w:rsid w:val="00A30DA9"/>
    <w:rsid w:val="00A31DC4"/>
    <w:rsid w:val="00A3230E"/>
    <w:rsid w:val="00A32A30"/>
    <w:rsid w:val="00A33462"/>
    <w:rsid w:val="00A33B96"/>
    <w:rsid w:val="00A34D23"/>
    <w:rsid w:val="00A36172"/>
    <w:rsid w:val="00A368BC"/>
    <w:rsid w:val="00A37E13"/>
    <w:rsid w:val="00A4075D"/>
    <w:rsid w:val="00A40ECF"/>
    <w:rsid w:val="00A419B8"/>
    <w:rsid w:val="00A42CCC"/>
    <w:rsid w:val="00A44E0D"/>
    <w:rsid w:val="00A4563D"/>
    <w:rsid w:val="00A45861"/>
    <w:rsid w:val="00A46BB1"/>
    <w:rsid w:val="00A479D8"/>
    <w:rsid w:val="00A47BD0"/>
    <w:rsid w:val="00A47E2B"/>
    <w:rsid w:val="00A5018F"/>
    <w:rsid w:val="00A50BEB"/>
    <w:rsid w:val="00A5126A"/>
    <w:rsid w:val="00A5130A"/>
    <w:rsid w:val="00A513B6"/>
    <w:rsid w:val="00A52BD0"/>
    <w:rsid w:val="00A531C3"/>
    <w:rsid w:val="00A53EEE"/>
    <w:rsid w:val="00A5452E"/>
    <w:rsid w:val="00A54855"/>
    <w:rsid w:val="00A55529"/>
    <w:rsid w:val="00A567DE"/>
    <w:rsid w:val="00A57514"/>
    <w:rsid w:val="00A5756D"/>
    <w:rsid w:val="00A6042D"/>
    <w:rsid w:val="00A6082A"/>
    <w:rsid w:val="00A61B14"/>
    <w:rsid w:val="00A62C33"/>
    <w:rsid w:val="00A62E84"/>
    <w:rsid w:val="00A63852"/>
    <w:rsid w:val="00A64C0F"/>
    <w:rsid w:val="00A65DA1"/>
    <w:rsid w:val="00A663BB"/>
    <w:rsid w:val="00A667C3"/>
    <w:rsid w:val="00A66884"/>
    <w:rsid w:val="00A66AAF"/>
    <w:rsid w:val="00A66CDB"/>
    <w:rsid w:val="00A67DBB"/>
    <w:rsid w:val="00A67F64"/>
    <w:rsid w:val="00A70197"/>
    <w:rsid w:val="00A70878"/>
    <w:rsid w:val="00A71981"/>
    <w:rsid w:val="00A72E37"/>
    <w:rsid w:val="00A741C9"/>
    <w:rsid w:val="00A74446"/>
    <w:rsid w:val="00A74897"/>
    <w:rsid w:val="00A77AE3"/>
    <w:rsid w:val="00A77B58"/>
    <w:rsid w:val="00A77FB5"/>
    <w:rsid w:val="00A801DB"/>
    <w:rsid w:val="00A80AF9"/>
    <w:rsid w:val="00A81D60"/>
    <w:rsid w:val="00A8299B"/>
    <w:rsid w:val="00A82AD3"/>
    <w:rsid w:val="00A8369B"/>
    <w:rsid w:val="00A83ADB"/>
    <w:rsid w:val="00A848AC"/>
    <w:rsid w:val="00A8530E"/>
    <w:rsid w:val="00A904F4"/>
    <w:rsid w:val="00A9202C"/>
    <w:rsid w:val="00A93F78"/>
    <w:rsid w:val="00A94AAD"/>
    <w:rsid w:val="00A94F53"/>
    <w:rsid w:val="00A954EB"/>
    <w:rsid w:val="00A95F0A"/>
    <w:rsid w:val="00A96F54"/>
    <w:rsid w:val="00A97523"/>
    <w:rsid w:val="00A97C98"/>
    <w:rsid w:val="00AA0C20"/>
    <w:rsid w:val="00AA1810"/>
    <w:rsid w:val="00AA1967"/>
    <w:rsid w:val="00AA3749"/>
    <w:rsid w:val="00AA4872"/>
    <w:rsid w:val="00AA55C3"/>
    <w:rsid w:val="00AA6644"/>
    <w:rsid w:val="00AA6A7B"/>
    <w:rsid w:val="00AA6BC6"/>
    <w:rsid w:val="00AA6CCE"/>
    <w:rsid w:val="00AB030A"/>
    <w:rsid w:val="00AB0527"/>
    <w:rsid w:val="00AB05C8"/>
    <w:rsid w:val="00AB123C"/>
    <w:rsid w:val="00AB15F9"/>
    <w:rsid w:val="00AB333C"/>
    <w:rsid w:val="00AB4DF8"/>
    <w:rsid w:val="00AB5626"/>
    <w:rsid w:val="00AB637A"/>
    <w:rsid w:val="00AB694A"/>
    <w:rsid w:val="00AB7D05"/>
    <w:rsid w:val="00AB7D76"/>
    <w:rsid w:val="00AB7EF7"/>
    <w:rsid w:val="00AC020C"/>
    <w:rsid w:val="00AC0471"/>
    <w:rsid w:val="00AC0C6F"/>
    <w:rsid w:val="00AC1095"/>
    <w:rsid w:val="00AC19CA"/>
    <w:rsid w:val="00AC1EC8"/>
    <w:rsid w:val="00AC2904"/>
    <w:rsid w:val="00AC29B4"/>
    <w:rsid w:val="00AC2F42"/>
    <w:rsid w:val="00AC390E"/>
    <w:rsid w:val="00AC5A73"/>
    <w:rsid w:val="00AC5CB9"/>
    <w:rsid w:val="00AC74CF"/>
    <w:rsid w:val="00AD038B"/>
    <w:rsid w:val="00AD070C"/>
    <w:rsid w:val="00AD20B5"/>
    <w:rsid w:val="00AD265B"/>
    <w:rsid w:val="00AD34AE"/>
    <w:rsid w:val="00AD3558"/>
    <w:rsid w:val="00AD47B6"/>
    <w:rsid w:val="00AD545F"/>
    <w:rsid w:val="00AD57DF"/>
    <w:rsid w:val="00AD60E8"/>
    <w:rsid w:val="00AD6503"/>
    <w:rsid w:val="00AD66CD"/>
    <w:rsid w:val="00AD692C"/>
    <w:rsid w:val="00AD6E38"/>
    <w:rsid w:val="00AD761F"/>
    <w:rsid w:val="00AD7C14"/>
    <w:rsid w:val="00AE04E0"/>
    <w:rsid w:val="00AE08EC"/>
    <w:rsid w:val="00AE0ACA"/>
    <w:rsid w:val="00AE0F88"/>
    <w:rsid w:val="00AE127A"/>
    <w:rsid w:val="00AE1810"/>
    <w:rsid w:val="00AE3AE8"/>
    <w:rsid w:val="00AE4D67"/>
    <w:rsid w:val="00AE5137"/>
    <w:rsid w:val="00AE6085"/>
    <w:rsid w:val="00AF0719"/>
    <w:rsid w:val="00AF0DF9"/>
    <w:rsid w:val="00AF1364"/>
    <w:rsid w:val="00AF2910"/>
    <w:rsid w:val="00AF387B"/>
    <w:rsid w:val="00AF4346"/>
    <w:rsid w:val="00AF509A"/>
    <w:rsid w:val="00AF517B"/>
    <w:rsid w:val="00AF54C5"/>
    <w:rsid w:val="00AF58BA"/>
    <w:rsid w:val="00AF5F3B"/>
    <w:rsid w:val="00AF635A"/>
    <w:rsid w:val="00AF6DE2"/>
    <w:rsid w:val="00AF70FF"/>
    <w:rsid w:val="00B005A8"/>
    <w:rsid w:val="00B00971"/>
    <w:rsid w:val="00B011B1"/>
    <w:rsid w:val="00B016FF"/>
    <w:rsid w:val="00B02C9E"/>
    <w:rsid w:val="00B03F68"/>
    <w:rsid w:val="00B04555"/>
    <w:rsid w:val="00B05B44"/>
    <w:rsid w:val="00B05C4B"/>
    <w:rsid w:val="00B068E2"/>
    <w:rsid w:val="00B06B72"/>
    <w:rsid w:val="00B06D3A"/>
    <w:rsid w:val="00B07BD0"/>
    <w:rsid w:val="00B10485"/>
    <w:rsid w:val="00B11FD3"/>
    <w:rsid w:val="00B122B0"/>
    <w:rsid w:val="00B12CDE"/>
    <w:rsid w:val="00B12CEF"/>
    <w:rsid w:val="00B14A05"/>
    <w:rsid w:val="00B14F4E"/>
    <w:rsid w:val="00B1502C"/>
    <w:rsid w:val="00B150BB"/>
    <w:rsid w:val="00B155AC"/>
    <w:rsid w:val="00B15E9F"/>
    <w:rsid w:val="00B16C17"/>
    <w:rsid w:val="00B20417"/>
    <w:rsid w:val="00B209AC"/>
    <w:rsid w:val="00B21984"/>
    <w:rsid w:val="00B22AFB"/>
    <w:rsid w:val="00B23DA6"/>
    <w:rsid w:val="00B25E44"/>
    <w:rsid w:val="00B261F0"/>
    <w:rsid w:val="00B266D8"/>
    <w:rsid w:val="00B26BFA"/>
    <w:rsid w:val="00B27B31"/>
    <w:rsid w:val="00B301A3"/>
    <w:rsid w:val="00B3028D"/>
    <w:rsid w:val="00B30FA9"/>
    <w:rsid w:val="00B314A7"/>
    <w:rsid w:val="00B3192D"/>
    <w:rsid w:val="00B31AE0"/>
    <w:rsid w:val="00B322D2"/>
    <w:rsid w:val="00B32B1A"/>
    <w:rsid w:val="00B32F6C"/>
    <w:rsid w:val="00B33719"/>
    <w:rsid w:val="00B34965"/>
    <w:rsid w:val="00B34BBE"/>
    <w:rsid w:val="00B368FC"/>
    <w:rsid w:val="00B4048E"/>
    <w:rsid w:val="00B40A6E"/>
    <w:rsid w:val="00B42EB2"/>
    <w:rsid w:val="00B445B6"/>
    <w:rsid w:val="00B452C2"/>
    <w:rsid w:val="00B463AE"/>
    <w:rsid w:val="00B47C4A"/>
    <w:rsid w:val="00B50168"/>
    <w:rsid w:val="00B51246"/>
    <w:rsid w:val="00B51408"/>
    <w:rsid w:val="00B51527"/>
    <w:rsid w:val="00B5263E"/>
    <w:rsid w:val="00B532E1"/>
    <w:rsid w:val="00B53523"/>
    <w:rsid w:val="00B53543"/>
    <w:rsid w:val="00B53981"/>
    <w:rsid w:val="00B557BB"/>
    <w:rsid w:val="00B568F5"/>
    <w:rsid w:val="00B60140"/>
    <w:rsid w:val="00B6059B"/>
    <w:rsid w:val="00B627F3"/>
    <w:rsid w:val="00B62D0F"/>
    <w:rsid w:val="00B63F4F"/>
    <w:rsid w:val="00B64958"/>
    <w:rsid w:val="00B657BB"/>
    <w:rsid w:val="00B65B1A"/>
    <w:rsid w:val="00B65B47"/>
    <w:rsid w:val="00B6645D"/>
    <w:rsid w:val="00B6729F"/>
    <w:rsid w:val="00B67345"/>
    <w:rsid w:val="00B67A2F"/>
    <w:rsid w:val="00B7077A"/>
    <w:rsid w:val="00B72BB6"/>
    <w:rsid w:val="00B733C5"/>
    <w:rsid w:val="00B752AE"/>
    <w:rsid w:val="00B75A32"/>
    <w:rsid w:val="00B76C3D"/>
    <w:rsid w:val="00B77334"/>
    <w:rsid w:val="00B77C0A"/>
    <w:rsid w:val="00B77F99"/>
    <w:rsid w:val="00B81D4F"/>
    <w:rsid w:val="00B822FD"/>
    <w:rsid w:val="00B834A7"/>
    <w:rsid w:val="00B8433A"/>
    <w:rsid w:val="00B84D26"/>
    <w:rsid w:val="00B859C9"/>
    <w:rsid w:val="00B85BE7"/>
    <w:rsid w:val="00B86EEE"/>
    <w:rsid w:val="00B876F0"/>
    <w:rsid w:val="00B902EF"/>
    <w:rsid w:val="00B90B00"/>
    <w:rsid w:val="00B911A8"/>
    <w:rsid w:val="00B9215B"/>
    <w:rsid w:val="00B92447"/>
    <w:rsid w:val="00B92D31"/>
    <w:rsid w:val="00B9378C"/>
    <w:rsid w:val="00B939E0"/>
    <w:rsid w:val="00B940AB"/>
    <w:rsid w:val="00B943BB"/>
    <w:rsid w:val="00B94442"/>
    <w:rsid w:val="00B944C6"/>
    <w:rsid w:val="00B94A8B"/>
    <w:rsid w:val="00B954D3"/>
    <w:rsid w:val="00B95826"/>
    <w:rsid w:val="00B95904"/>
    <w:rsid w:val="00B95B69"/>
    <w:rsid w:val="00B977D7"/>
    <w:rsid w:val="00BA0498"/>
    <w:rsid w:val="00BA0A19"/>
    <w:rsid w:val="00BA1A7E"/>
    <w:rsid w:val="00BA226C"/>
    <w:rsid w:val="00BA24CF"/>
    <w:rsid w:val="00BA56EF"/>
    <w:rsid w:val="00BA5ABE"/>
    <w:rsid w:val="00BA5BB5"/>
    <w:rsid w:val="00BA6237"/>
    <w:rsid w:val="00BA6DFE"/>
    <w:rsid w:val="00BA7B43"/>
    <w:rsid w:val="00BB074E"/>
    <w:rsid w:val="00BB10F1"/>
    <w:rsid w:val="00BB27B3"/>
    <w:rsid w:val="00BB27C1"/>
    <w:rsid w:val="00BB2843"/>
    <w:rsid w:val="00BB4CAB"/>
    <w:rsid w:val="00BB5243"/>
    <w:rsid w:val="00BB547C"/>
    <w:rsid w:val="00BB6843"/>
    <w:rsid w:val="00BB77C3"/>
    <w:rsid w:val="00BB7C2B"/>
    <w:rsid w:val="00BC0F72"/>
    <w:rsid w:val="00BC10A5"/>
    <w:rsid w:val="00BC24E3"/>
    <w:rsid w:val="00BC3734"/>
    <w:rsid w:val="00BC4B67"/>
    <w:rsid w:val="00BC56AD"/>
    <w:rsid w:val="00BC56BF"/>
    <w:rsid w:val="00BC5E6C"/>
    <w:rsid w:val="00BC61AC"/>
    <w:rsid w:val="00BC6D8D"/>
    <w:rsid w:val="00BD003B"/>
    <w:rsid w:val="00BD1231"/>
    <w:rsid w:val="00BD1797"/>
    <w:rsid w:val="00BD253C"/>
    <w:rsid w:val="00BD2995"/>
    <w:rsid w:val="00BD2B7C"/>
    <w:rsid w:val="00BD2B95"/>
    <w:rsid w:val="00BD2C3D"/>
    <w:rsid w:val="00BD314B"/>
    <w:rsid w:val="00BD44AC"/>
    <w:rsid w:val="00BD556D"/>
    <w:rsid w:val="00BD5ADB"/>
    <w:rsid w:val="00BD6363"/>
    <w:rsid w:val="00BD75E5"/>
    <w:rsid w:val="00BD7F52"/>
    <w:rsid w:val="00BE043E"/>
    <w:rsid w:val="00BE292C"/>
    <w:rsid w:val="00BE3D16"/>
    <w:rsid w:val="00BE3FBE"/>
    <w:rsid w:val="00BE5CE7"/>
    <w:rsid w:val="00BE7D0D"/>
    <w:rsid w:val="00BF06FD"/>
    <w:rsid w:val="00BF0F67"/>
    <w:rsid w:val="00BF13F8"/>
    <w:rsid w:val="00BF16CA"/>
    <w:rsid w:val="00BF1DBB"/>
    <w:rsid w:val="00BF2BF1"/>
    <w:rsid w:val="00BF2C16"/>
    <w:rsid w:val="00BF2CB5"/>
    <w:rsid w:val="00BF2E5C"/>
    <w:rsid w:val="00BF3923"/>
    <w:rsid w:val="00BF3CE1"/>
    <w:rsid w:val="00BF4325"/>
    <w:rsid w:val="00BF495B"/>
    <w:rsid w:val="00BF4A64"/>
    <w:rsid w:val="00BF5512"/>
    <w:rsid w:val="00BF59A1"/>
    <w:rsid w:val="00BF5FE6"/>
    <w:rsid w:val="00BF6BD8"/>
    <w:rsid w:val="00BF7404"/>
    <w:rsid w:val="00BF7D63"/>
    <w:rsid w:val="00C05189"/>
    <w:rsid w:val="00C0613C"/>
    <w:rsid w:val="00C07AC1"/>
    <w:rsid w:val="00C10161"/>
    <w:rsid w:val="00C11A94"/>
    <w:rsid w:val="00C12867"/>
    <w:rsid w:val="00C13008"/>
    <w:rsid w:val="00C14C3F"/>
    <w:rsid w:val="00C15267"/>
    <w:rsid w:val="00C159CA"/>
    <w:rsid w:val="00C15AEC"/>
    <w:rsid w:val="00C15F1F"/>
    <w:rsid w:val="00C21158"/>
    <w:rsid w:val="00C21BA3"/>
    <w:rsid w:val="00C22990"/>
    <w:rsid w:val="00C22CE2"/>
    <w:rsid w:val="00C2328B"/>
    <w:rsid w:val="00C23880"/>
    <w:rsid w:val="00C241FD"/>
    <w:rsid w:val="00C24904"/>
    <w:rsid w:val="00C24B0A"/>
    <w:rsid w:val="00C24DB7"/>
    <w:rsid w:val="00C2540C"/>
    <w:rsid w:val="00C25D0C"/>
    <w:rsid w:val="00C26C80"/>
    <w:rsid w:val="00C300B9"/>
    <w:rsid w:val="00C30313"/>
    <w:rsid w:val="00C303C5"/>
    <w:rsid w:val="00C3058A"/>
    <w:rsid w:val="00C315A8"/>
    <w:rsid w:val="00C32070"/>
    <w:rsid w:val="00C32E2A"/>
    <w:rsid w:val="00C334C1"/>
    <w:rsid w:val="00C35681"/>
    <w:rsid w:val="00C35A4E"/>
    <w:rsid w:val="00C36C9A"/>
    <w:rsid w:val="00C37480"/>
    <w:rsid w:val="00C375A7"/>
    <w:rsid w:val="00C37668"/>
    <w:rsid w:val="00C403A3"/>
    <w:rsid w:val="00C40700"/>
    <w:rsid w:val="00C40E72"/>
    <w:rsid w:val="00C41EB5"/>
    <w:rsid w:val="00C4299C"/>
    <w:rsid w:val="00C42A19"/>
    <w:rsid w:val="00C434BC"/>
    <w:rsid w:val="00C4406B"/>
    <w:rsid w:val="00C450A2"/>
    <w:rsid w:val="00C458A7"/>
    <w:rsid w:val="00C4620E"/>
    <w:rsid w:val="00C47AE6"/>
    <w:rsid w:val="00C51E13"/>
    <w:rsid w:val="00C51FB7"/>
    <w:rsid w:val="00C5226C"/>
    <w:rsid w:val="00C528D2"/>
    <w:rsid w:val="00C539AC"/>
    <w:rsid w:val="00C54C51"/>
    <w:rsid w:val="00C554DC"/>
    <w:rsid w:val="00C55C15"/>
    <w:rsid w:val="00C562DA"/>
    <w:rsid w:val="00C5736C"/>
    <w:rsid w:val="00C57CF6"/>
    <w:rsid w:val="00C60288"/>
    <w:rsid w:val="00C62E4C"/>
    <w:rsid w:val="00C630F7"/>
    <w:rsid w:val="00C63403"/>
    <w:rsid w:val="00C63C30"/>
    <w:rsid w:val="00C63D45"/>
    <w:rsid w:val="00C64378"/>
    <w:rsid w:val="00C65D53"/>
    <w:rsid w:val="00C666BA"/>
    <w:rsid w:val="00C6691E"/>
    <w:rsid w:val="00C66C34"/>
    <w:rsid w:val="00C67120"/>
    <w:rsid w:val="00C67630"/>
    <w:rsid w:val="00C70E16"/>
    <w:rsid w:val="00C72884"/>
    <w:rsid w:val="00C73CD5"/>
    <w:rsid w:val="00C742BD"/>
    <w:rsid w:val="00C74695"/>
    <w:rsid w:val="00C75CFE"/>
    <w:rsid w:val="00C760E8"/>
    <w:rsid w:val="00C762C3"/>
    <w:rsid w:val="00C77501"/>
    <w:rsid w:val="00C776A8"/>
    <w:rsid w:val="00C80349"/>
    <w:rsid w:val="00C8075E"/>
    <w:rsid w:val="00C80C08"/>
    <w:rsid w:val="00C80F21"/>
    <w:rsid w:val="00C80FC5"/>
    <w:rsid w:val="00C81275"/>
    <w:rsid w:val="00C817C9"/>
    <w:rsid w:val="00C81D11"/>
    <w:rsid w:val="00C8303F"/>
    <w:rsid w:val="00C85373"/>
    <w:rsid w:val="00C85FC9"/>
    <w:rsid w:val="00C874ED"/>
    <w:rsid w:val="00C908C7"/>
    <w:rsid w:val="00C92A02"/>
    <w:rsid w:val="00C93154"/>
    <w:rsid w:val="00C93158"/>
    <w:rsid w:val="00C95724"/>
    <w:rsid w:val="00C95A5C"/>
    <w:rsid w:val="00C95B8F"/>
    <w:rsid w:val="00C95C64"/>
    <w:rsid w:val="00C95E9D"/>
    <w:rsid w:val="00C96E3A"/>
    <w:rsid w:val="00C975C6"/>
    <w:rsid w:val="00C97FA7"/>
    <w:rsid w:val="00CA065B"/>
    <w:rsid w:val="00CA0DC2"/>
    <w:rsid w:val="00CA0E59"/>
    <w:rsid w:val="00CA1FBB"/>
    <w:rsid w:val="00CA28E1"/>
    <w:rsid w:val="00CA2A7B"/>
    <w:rsid w:val="00CA385F"/>
    <w:rsid w:val="00CA3B2C"/>
    <w:rsid w:val="00CA4AFC"/>
    <w:rsid w:val="00CA569C"/>
    <w:rsid w:val="00CA5794"/>
    <w:rsid w:val="00CA5B70"/>
    <w:rsid w:val="00CA6462"/>
    <w:rsid w:val="00CA6B40"/>
    <w:rsid w:val="00CA74CD"/>
    <w:rsid w:val="00CB03B4"/>
    <w:rsid w:val="00CB11D0"/>
    <w:rsid w:val="00CB20DB"/>
    <w:rsid w:val="00CB24FE"/>
    <w:rsid w:val="00CB27D3"/>
    <w:rsid w:val="00CB47BD"/>
    <w:rsid w:val="00CB4C29"/>
    <w:rsid w:val="00CB5332"/>
    <w:rsid w:val="00CB666F"/>
    <w:rsid w:val="00CB6723"/>
    <w:rsid w:val="00CB676D"/>
    <w:rsid w:val="00CB7175"/>
    <w:rsid w:val="00CB7457"/>
    <w:rsid w:val="00CC0B92"/>
    <w:rsid w:val="00CC18F2"/>
    <w:rsid w:val="00CC2869"/>
    <w:rsid w:val="00CC3996"/>
    <w:rsid w:val="00CC3F40"/>
    <w:rsid w:val="00CC43D1"/>
    <w:rsid w:val="00CC4928"/>
    <w:rsid w:val="00CC5D4E"/>
    <w:rsid w:val="00CC6742"/>
    <w:rsid w:val="00CC6C50"/>
    <w:rsid w:val="00CC71CA"/>
    <w:rsid w:val="00CC748D"/>
    <w:rsid w:val="00CD018C"/>
    <w:rsid w:val="00CD0E17"/>
    <w:rsid w:val="00CD1436"/>
    <w:rsid w:val="00CD1856"/>
    <w:rsid w:val="00CD2B5F"/>
    <w:rsid w:val="00CD2C19"/>
    <w:rsid w:val="00CD30B6"/>
    <w:rsid w:val="00CD34C3"/>
    <w:rsid w:val="00CD38B3"/>
    <w:rsid w:val="00CD478E"/>
    <w:rsid w:val="00CD4AF0"/>
    <w:rsid w:val="00CD570A"/>
    <w:rsid w:val="00CD60A4"/>
    <w:rsid w:val="00CD60D0"/>
    <w:rsid w:val="00CD6263"/>
    <w:rsid w:val="00CD7868"/>
    <w:rsid w:val="00CE00AE"/>
    <w:rsid w:val="00CE02B5"/>
    <w:rsid w:val="00CE033C"/>
    <w:rsid w:val="00CE12B7"/>
    <w:rsid w:val="00CE1A96"/>
    <w:rsid w:val="00CE2584"/>
    <w:rsid w:val="00CE2B05"/>
    <w:rsid w:val="00CE3653"/>
    <w:rsid w:val="00CE4CDF"/>
    <w:rsid w:val="00CF046B"/>
    <w:rsid w:val="00CF168E"/>
    <w:rsid w:val="00CF242D"/>
    <w:rsid w:val="00CF3840"/>
    <w:rsid w:val="00CF3ABA"/>
    <w:rsid w:val="00CF422A"/>
    <w:rsid w:val="00CF4447"/>
    <w:rsid w:val="00CF4B16"/>
    <w:rsid w:val="00CF55C4"/>
    <w:rsid w:val="00CF5FDF"/>
    <w:rsid w:val="00CF6A4E"/>
    <w:rsid w:val="00CF7137"/>
    <w:rsid w:val="00D006B9"/>
    <w:rsid w:val="00D0074E"/>
    <w:rsid w:val="00D00907"/>
    <w:rsid w:val="00D00B49"/>
    <w:rsid w:val="00D01BB9"/>
    <w:rsid w:val="00D01DCC"/>
    <w:rsid w:val="00D028C7"/>
    <w:rsid w:val="00D032E7"/>
    <w:rsid w:val="00D037B9"/>
    <w:rsid w:val="00D038CA"/>
    <w:rsid w:val="00D03A3C"/>
    <w:rsid w:val="00D044DD"/>
    <w:rsid w:val="00D04A20"/>
    <w:rsid w:val="00D04B7C"/>
    <w:rsid w:val="00D05E18"/>
    <w:rsid w:val="00D06032"/>
    <w:rsid w:val="00D066E1"/>
    <w:rsid w:val="00D06767"/>
    <w:rsid w:val="00D06A6F"/>
    <w:rsid w:val="00D079CC"/>
    <w:rsid w:val="00D113B9"/>
    <w:rsid w:val="00D11F4E"/>
    <w:rsid w:val="00D12167"/>
    <w:rsid w:val="00D12C41"/>
    <w:rsid w:val="00D1596A"/>
    <w:rsid w:val="00D15B39"/>
    <w:rsid w:val="00D15CF9"/>
    <w:rsid w:val="00D16677"/>
    <w:rsid w:val="00D16BCB"/>
    <w:rsid w:val="00D16D00"/>
    <w:rsid w:val="00D16E64"/>
    <w:rsid w:val="00D17363"/>
    <w:rsid w:val="00D1785D"/>
    <w:rsid w:val="00D17CD5"/>
    <w:rsid w:val="00D2116A"/>
    <w:rsid w:val="00D22780"/>
    <w:rsid w:val="00D22CFC"/>
    <w:rsid w:val="00D22D81"/>
    <w:rsid w:val="00D25142"/>
    <w:rsid w:val="00D26681"/>
    <w:rsid w:val="00D26A42"/>
    <w:rsid w:val="00D26F5C"/>
    <w:rsid w:val="00D26F6A"/>
    <w:rsid w:val="00D271D1"/>
    <w:rsid w:val="00D27391"/>
    <w:rsid w:val="00D3042E"/>
    <w:rsid w:val="00D3115E"/>
    <w:rsid w:val="00D31C79"/>
    <w:rsid w:val="00D32048"/>
    <w:rsid w:val="00D320CB"/>
    <w:rsid w:val="00D322BE"/>
    <w:rsid w:val="00D3279F"/>
    <w:rsid w:val="00D33574"/>
    <w:rsid w:val="00D33BD6"/>
    <w:rsid w:val="00D36A8D"/>
    <w:rsid w:val="00D36D68"/>
    <w:rsid w:val="00D37081"/>
    <w:rsid w:val="00D376E4"/>
    <w:rsid w:val="00D37857"/>
    <w:rsid w:val="00D40595"/>
    <w:rsid w:val="00D4060F"/>
    <w:rsid w:val="00D40FA5"/>
    <w:rsid w:val="00D41E03"/>
    <w:rsid w:val="00D41EE7"/>
    <w:rsid w:val="00D421D7"/>
    <w:rsid w:val="00D42295"/>
    <w:rsid w:val="00D42558"/>
    <w:rsid w:val="00D4378E"/>
    <w:rsid w:val="00D43A96"/>
    <w:rsid w:val="00D43E3E"/>
    <w:rsid w:val="00D44D0C"/>
    <w:rsid w:val="00D44D4C"/>
    <w:rsid w:val="00D47E44"/>
    <w:rsid w:val="00D5035A"/>
    <w:rsid w:val="00D50460"/>
    <w:rsid w:val="00D5054A"/>
    <w:rsid w:val="00D50886"/>
    <w:rsid w:val="00D50EE6"/>
    <w:rsid w:val="00D51646"/>
    <w:rsid w:val="00D518B9"/>
    <w:rsid w:val="00D52465"/>
    <w:rsid w:val="00D53D30"/>
    <w:rsid w:val="00D53F5E"/>
    <w:rsid w:val="00D55280"/>
    <w:rsid w:val="00D552A4"/>
    <w:rsid w:val="00D55591"/>
    <w:rsid w:val="00D560FA"/>
    <w:rsid w:val="00D57002"/>
    <w:rsid w:val="00D61370"/>
    <w:rsid w:val="00D634F0"/>
    <w:rsid w:val="00D64071"/>
    <w:rsid w:val="00D65018"/>
    <w:rsid w:val="00D658EB"/>
    <w:rsid w:val="00D66051"/>
    <w:rsid w:val="00D66529"/>
    <w:rsid w:val="00D67056"/>
    <w:rsid w:val="00D677D8"/>
    <w:rsid w:val="00D67FAD"/>
    <w:rsid w:val="00D71469"/>
    <w:rsid w:val="00D71F8C"/>
    <w:rsid w:val="00D72185"/>
    <w:rsid w:val="00D72E32"/>
    <w:rsid w:val="00D73B83"/>
    <w:rsid w:val="00D73E2B"/>
    <w:rsid w:val="00D74C85"/>
    <w:rsid w:val="00D75380"/>
    <w:rsid w:val="00D7550C"/>
    <w:rsid w:val="00D75540"/>
    <w:rsid w:val="00D7664A"/>
    <w:rsid w:val="00D76C3D"/>
    <w:rsid w:val="00D7739E"/>
    <w:rsid w:val="00D7752C"/>
    <w:rsid w:val="00D779BE"/>
    <w:rsid w:val="00D81EB8"/>
    <w:rsid w:val="00D863AC"/>
    <w:rsid w:val="00D8744E"/>
    <w:rsid w:val="00D87973"/>
    <w:rsid w:val="00D87A7A"/>
    <w:rsid w:val="00D9083A"/>
    <w:rsid w:val="00D908CC"/>
    <w:rsid w:val="00D90B9C"/>
    <w:rsid w:val="00D90D96"/>
    <w:rsid w:val="00D90DA9"/>
    <w:rsid w:val="00D90F76"/>
    <w:rsid w:val="00D91061"/>
    <w:rsid w:val="00D9173B"/>
    <w:rsid w:val="00D91C6D"/>
    <w:rsid w:val="00D9248F"/>
    <w:rsid w:val="00D92B9A"/>
    <w:rsid w:val="00D94155"/>
    <w:rsid w:val="00D952D6"/>
    <w:rsid w:val="00D96AF8"/>
    <w:rsid w:val="00D9700E"/>
    <w:rsid w:val="00D9797D"/>
    <w:rsid w:val="00DA074D"/>
    <w:rsid w:val="00DA075E"/>
    <w:rsid w:val="00DA1E39"/>
    <w:rsid w:val="00DA386E"/>
    <w:rsid w:val="00DA413A"/>
    <w:rsid w:val="00DA4566"/>
    <w:rsid w:val="00DA4723"/>
    <w:rsid w:val="00DA5480"/>
    <w:rsid w:val="00DA5FBF"/>
    <w:rsid w:val="00DA6354"/>
    <w:rsid w:val="00DA788A"/>
    <w:rsid w:val="00DA7B65"/>
    <w:rsid w:val="00DB153F"/>
    <w:rsid w:val="00DB15A4"/>
    <w:rsid w:val="00DB22C5"/>
    <w:rsid w:val="00DB23EF"/>
    <w:rsid w:val="00DB3734"/>
    <w:rsid w:val="00DB3D97"/>
    <w:rsid w:val="00DB3E98"/>
    <w:rsid w:val="00DB5DD5"/>
    <w:rsid w:val="00DB64E7"/>
    <w:rsid w:val="00DB7142"/>
    <w:rsid w:val="00DB7804"/>
    <w:rsid w:val="00DC0538"/>
    <w:rsid w:val="00DC071D"/>
    <w:rsid w:val="00DC0880"/>
    <w:rsid w:val="00DC1B5A"/>
    <w:rsid w:val="00DC214F"/>
    <w:rsid w:val="00DC2CD9"/>
    <w:rsid w:val="00DC3016"/>
    <w:rsid w:val="00DC33C8"/>
    <w:rsid w:val="00DC49F4"/>
    <w:rsid w:val="00DC4C46"/>
    <w:rsid w:val="00DC589C"/>
    <w:rsid w:val="00DC6AD9"/>
    <w:rsid w:val="00DC6BA7"/>
    <w:rsid w:val="00DC770A"/>
    <w:rsid w:val="00DD0F44"/>
    <w:rsid w:val="00DD10C0"/>
    <w:rsid w:val="00DD1182"/>
    <w:rsid w:val="00DD3215"/>
    <w:rsid w:val="00DD3E0A"/>
    <w:rsid w:val="00DD4A84"/>
    <w:rsid w:val="00DD4F58"/>
    <w:rsid w:val="00DD5755"/>
    <w:rsid w:val="00DD7170"/>
    <w:rsid w:val="00DD728B"/>
    <w:rsid w:val="00DD76AD"/>
    <w:rsid w:val="00DD795F"/>
    <w:rsid w:val="00DE0078"/>
    <w:rsid w:val="00DE0AAB"/>
    <w:rsid w:val="00DE0D88"/>
    <w:rsid w:val="00DE0F70"/>
    <w:rsid w:val="00DE0F72"/>
    <w:rsid w:val="00DE1194"/>
    <w:rsid w:val="00DE16A6"/>
    <w:rsid w:val="00DE1B9E"/>
    <w:rsid w:val="00DE2908"/>
    <w:rsid w:val="00DE3F2D"/>
    <w:rsid w:val="00DE4506"/>
    <w:rsid w:val="00DE4BF9"/>
    <w:rsid w:val="00DE57D7"/>
    <w:rsid w:val="00DE5859"/>
    <w:rsid w:val="00DE5A4F"/>
    <w:rsid w:val="00DE60E4"/>
    <w:rsid w:val="00DE6464"/>
    <w:rsid w:val="00DE6564"/>
    <w:rsid w:val="00DE6DE3"/>
    <w:rsid w:val="00DE6E48"/>
    <w:rsid w:val="00DF014D"/>
    <w:rsid w:val="00DF0514"/>
    <w:rsid w:val="00DF06A7"/>
    <w:rsid w:val="00DF2A10"/>
    <w:rsid w:val="00DF2E85"/>
    <w:rsid w:val="00DF3061"/>
    <w:rsid w:val="00DF34C1"/>
    <w:rsid w:val="00DF4658"/>
    <w:rsid w:val="00DF46B8"/>
    <w:rsid w:val="00DF6375"/>
    <w:rsid w:val="00DF6633"/>
    <w:rsid w:val="00DF708E"/>
    <w:rsid w:val="00DF739A"/>
    <w:rsid w:val="00DF767F"/>
    <w:rsid w:val="00DF7AF9"/>
    <w:rsid w:val="00E01B4E"/>
    <w:rsid w:val="00E02046"/>
    <w:rsid w:val="00E0256E"/>
    <w:rsid w:val="00E02C42"/>
    <w:rsid w:val="00E049F2"/>
    <w:rsid w:val="00E04C49"/>
    <w:rsid w:val="00E05280"/>
    <w:rsid w:val="00E06003"/>
    <w:rsid w:val="00E06D71"/>
    <w:rsid w:val="00E105E8"/>
    <w:rsid w:val="00E12984"/>
    <w:rsid w:val="00E12A22"/>
    <w:rsid w:val="00E136A6"/>
    <w:rsid w:val="00E13D3C"/>
    <w:rsid w:val="00E154E0"/>
    <w:rsid w:val="00E15BBE"/>
    <w:rsid w:val="00E162A7"/>
    <w:rsid w:val="00E165AA"/>
    <w:rsid w:val="00E16C48"/>
    <w:rsid w:val="00E17053"/>
    <w:rsid w:val="00E2026C"/>
    <w:rsid w:val="00E2082C"/>
    <w:rsid w:val="00E211B2"/>
    <w:rsid w:val="00E218D9"/>
    <w:rsid w:val="00E2192E"/>
    <w:rsid w:val="00E22C69"/>
    <w:rsid w:val="00E235C8"/>
    <w:rsid w:val="00E2549C"/>
    <w:rsid w:val="00E258B1"/>
    <w:rsid w:val="00E26885"/>
    <w:rsid w:val="00E307B5"/>
    <w:rsid w:val="00E30AC8"/>
    <w:rsid w:val="00E31475"/>
    <w:rsid w:val="00E3174B"/>
    <w:rsid w:val="00E317DA"/>
    <w:rsid w:val="00E31BC8"/>
    <w:rsid w:val="00E31DB1"/>
    <w:rsid w:val="00E31DCB"/>
    <w:rsid w:val="00E32792"/>
    <w:rsid w:val="00E3280F"/>
    <w:rsid w:val="00E32981"/>
    <w:rsid w:val="00E341DF"/>
    <w:rsid w:val="00E350F3"/>
    <w:rsid w:val="00E365A7"/>
    <w:rsid w:val="00E367CE"/>
    <w:rsid w:val="00E37022"/>
    <w:rsid w:val="00E37071"/>
    <w:rsid w:val="00E379B1"/>
    <w:rsid w:val="00E40E5D"/>
    <w:rsid w:val="00E40ED2"/>
    <w:rsid w:val="00E41408"/>
    <w:rsid w:val="00E41931"/>
    <w:rsid w:val="00E439E2"/>
    <w:rsid w:val="00E43A8E"/>
    <w:rsid w:val="00E43C7D"/>
    <w:rsid w:val="00E44A20"/>
    <w:rsid w:val="00E44D97"/>
    <w:rsid w:val="00E45946"/>
    <w:rsid w:val="00E461E4"/>
    <w:rsid w:val="00E46555"/>
    <w:rsid w:val="00E47436"/>
    <w:rsid w:val="00E474AA"/>
    <w:rsid w:val="00E4773B"/>
    <w:rsid w:val="00E47F54"/>
    <w:rsid w:val="00E500C0"/>
    <w:rsid w:val="00E5183D"/>
    <w:rsid w:val="00E51A62"/>
    <w:rsid w:val="00E51EC0"/>
    <w:rsid w:val="00E523C6"/>
    <w:rsid w:val="00E52CB9"/>
    <w:rsid w:val="00E533F7"/>
    <w:rsid w:val="00E540AC"/>
    <w:rsid w:val="00E541FF"/>
    <w:rsid w:val="00E5455E"/>
    <w:rsid w:val="00E5463A"/>
    <w:rsid w:val="00E547B1"/>
    <w:rsid w:val="00E5577C"/>
    <w:rsid w:val="00E55BF3"/>
    <w:rsid w:val="00E55F39"/>
    <w:rsid w:val="00E56104"/>
    <w:rsid w:val="00E56ADB"/>
    <w:rsid w:val="00E56D99"/>
    <w:rsid w:val="00E57C47"/>
    <w:rsid w:val="00E60756"/>
    <w:rsid w:val="00E60A46"/>
    <w:rsid w:val="00E62A69"/>
    <w:rsid w:val="00E6343E"/>
    <w:rsid w:val="00E64733"/>
    <w:rsid w:val="00E65446"/>
    <w:rsid w:val="00E6589D"/>
    <w:rsid w:val="00E65956"/>
    <w:rsid w:val="00E65D58"/>
    <w:rsid w:val="00E65E6E"/>
    <w:rsid w:val="00E66987"/>
    <w:rsid w:val="00E67515"/>
    <w:rsid w:val="00E67D9F"/>
    <w:rsid w:val="00E67ED8"/>
    <w:rsid w:val="00E7080A"/>
    <w:rsid w:val="00E70AFB"/>
    <w:rsid w:val="00E724E9"/>
    <w:rsid w:val="00E7343E"/>
    <w:rsid w:val="00E73EAD"/>
    <w:rsid w:val="00E7406C"/>
    <w:rsid w:val="00E75F4B"/>
    <w:rsid w:val="00E764F8"/>
    <w:rsid w:val="00E77049"/>
    <w:rsid w:val="00E77BCE"/>
    <w:rsid w:val="00E80CBF"/>
    <w:rsid w:val="00E82694"/>
    <w:rsid w:val="00E82A07"/>
    <w:rsid w:val="00E8366B"/>
    <w:rsid w:val="00E84E9C"/>
    <w:rsid w:val="00E85781"/>
    <w:rsid w:val="00E85C65"/>
    <w:rsid w:val="00E8615B"/>
    <w:rsid w:val="00E868D2"/>
    <w:rsid w:val="00E90098"/>
    <w:rsid w:val="00E90973"/>
    <w:rsid w:val="00E91E70"/>
    <w:rsid w:val="00E9226B"/>
    <w:rsid w:val="00E9244F"/>
    <w:rsid w:val="00E93989"/>
    <w:rsid w:val="00E93A8C"/>
    <w:rsid w:val="00E93FBF"/>
    <w:rsid w:val="00E94BA0"/>
    <w:rsid w:val="00E9647D"/>
    <w:rsid w:val="00E96AC5"/>
    <w:rsid w:val="00E96BCB"/>
    <w:rsid w:val="00EA0528"/>
    <w:rsid w:val="00EA24F2"/>
    <w:rsid w:val="00EA2C92"/>
    <w:rsid w:val="00EA3BE9"/>
    <w:rsid w:val="00EA4C43"/>
    <w:rsid w:val="00EA56D9"/>
    <w:rsid w:val="00EA644E"/>
    <w:rsid w:val="00EA7803"/>
    <w:rsid w:val="00EA7B2A"/>
    <w:rsid w:val="00EA7C52"/>
    <w:rsid w:val="00EB05B1"/>
    <w:rsid w:val="00EB1048"/>
    <w:rsid w:val="00EB1C3B"/>
    <w:rsid w:val="00EB2CC2"/>
    <w:rsid w:val="00EB30CE"/>
    <w:rsid w:val="00EB39F8"/>
    <w:rsid w:val="00EB48E6"/>
    <w:rsid w:val="00EB6B75"/>
    <w:rsid w:val="00EB7394"/>
    <w:rsid w:val="00EB788D"/>
    <w:rsid w:val="00EB7C5F"/>
    <w:rsid w:val="00EC03F7"/>
    <w:rsid w:val="00EC1AC9"/>
    <w:rsid w:val="00EC2C86"/>
    <w:rsid w:val="00EC30DB"/>
    <w:rsid w:val="00EC3533"/>
    <w:rsid w:val="00EC3611"/>
    <w:rsid w:val="00EC3988"/>
    <w:rsid w:val="00EC5B9B"/>
    <w:rsid w:val="00EC63C5"/>
    <w:rsid w:val="00ED0672"/>
    <w:rsid w:val="00ED0BEA"/>
    <w:rsid w:val="00ED0C82"/>
    <w:rsid w:val="00ED0FBE"/>
    <w:rsid w:val="00ED108C"/>
    <w:rsid w:val="00ED13CC"/>
    <w:rsid w:val="00ED17B3"/>
    <w:rsid w:val="00ED1A70"/>
    <w:rsid w:val="00ED27E4"/>
    <w:rsid w:val="00ED27E5"/>
    <w:rsid w:val="00ED2911"/>
    <w:rsid w:val="00ED2F52"/>
    <w:rsid w:val="00ED3DC8"/>
    <w:rsid w:val="00ED40DA"/>
    <w:rsid w:val="00ED489F"/>
    <w:rsid w:val="00ED72A2"/>
    <w:rsid w:val="00ED778F"/>
    <w:rsid w:val="00ED7F92"/>
    <w:rsid w:val="00EE050D"/>
    <w:rsid w:val="00EE1331"/>
    <w:rsid w:val="00EE21C9"/>
    <w:rsid w:val="00EE2ABE"/>
    <w:rsid w:val="00EE43F9"/>
    <w:rsid w:val="00EE46E2"/>
    <w:rsid w:val="00EE5957"/>
    <w:rsid w:val="00EE648A"/>
    <w:rsid w:val="00EE74DE"/>
    <w:rsid w:val="00EE7C30"/>
    <w:rsid w:val="00EF0195"/>
    <w:rsid w:val="00EF047D"/>
    <w:rsid w:val="00EF0F4B"/>
    <w:rsid w:val="00EF12AD"/>
    <w:rsid w:val="00EF1F54"/>
    <w:rsid w:val="00EF227C"/>
    <w:rsid w:val="00EF2E18"/>
    <w:rsid w:val="00EF318E"/>
    <w:rsid w:val="00EF32A4"/>
    <w:rsid w:val="00EF4EAC"/>
    <w:rsid w:val="00EF5CA8"/>
    <w:rsid w:val="00EF5FFC"/>
    <w:rsid w:val="00EF65CF"/>
    <w:rsid w:val="00F005AB"/>
    <w:rsid w:val="00F00D56"/>
    <w:rsid w:val="00F02327"/>
    <w:rsid w:val="00F02AAF"/>
    <w:rsid w:val="00F0448B"/>
    <w:rsid w:val="00F047B0"/>
    <w:rsid w:val="00F057BC"/>
    <w:rsid w:val="00F06277"/>
    <w:rsid w:val="00F06B81"/>
    <w:rsid w:val="00F10F2C"/>
    <w:rsid w:val="00F110CF"/>
    <w:rsid w:val="00F11A65"/>
    <w:rsid w:val="00F12984"/>
    <w:rsid w:val="00F12A32"/>
    <w:rsid w:val="00F133FF"/>
    <w:rsid w:val="00F1381C"/>
    <w:rsid w:val="00F143CD"/>
    <w:rsid w:val="00F1493C"/>
    <w:rsid w:val="00F154E4"/>
    <w:rsid w:val="00F1592E"/>
    <w:rsid w:val="00F17206"/>
    <w:rsid w:val="00F17527"/>
    <w:rsid w:val="00F17BF5"/>
    <w:rsid w:val="00F20184"/>
    <w:rsid w:val="00F216BE"/>
    <w:rsid w:val="00F228DB"/>
    <w:rsid w:val="00F23769"/>
    <w:rsid w:val="00F237B0"/>
    <w:rsid w:val="00F24825"/>
    <w:rsid w:val="00F254D1"/>
    <w:rsid w:val="00F258C0"/>
    <w:rsid w:val="00F2635F"/>
    <w:rsid w:val="00F26372"/>
    <w:rsid w:val="00F26DB3"/>
    <w:rsid w:val="00F3164B"/>
    <w:rsid w:val="00F33A1C"/>
    <w:rsid w:val="00F33B85"/>
    <w:rsid w:val="00F34070"/>
    <w:rsid w:val="00F342D3"/>
    <w:rsid w:val="00F364BA"/>
    <w:rsid w:val="00F36A8D"/>
    <w:rsid w:val="00F36AA0"/>
    <w:rsid w:val="00F37806"/>
    <w:rsid w:val="00F40C42"/>
    <w:rsid w:val="00F41F30"/>
    <w:rsid w:val="00F42766"/>
    <w:rsid w:val="00F42A9A"/>
    <w:rsid w:val="00F42AFF"/>
    <w:rsid w:val="00F42E1B"/>
    <w:rsid w:val="00F44A0C"/>
    <w:rsid w:val="00F44A9A"/>
    <w:rsid w:val="00F4739C"/>
    <w:rsid w:val="00F478D6"/>
    <w:rsid w:val="00F47B35"/>
    <w:rsid w:val="00F50C9B"/>
    <w:rsid w:val="00F51DF0"/>
    <w:rsid w:val="00F538D2"/>
    <w:rsid w:val="00F53A21"/>
    <w:rsid w:val="00F547E3"/>
    <w:rsid w:val="00F55460"/>
    <w:rsid w:val="00F56443"/>
    <w:rsid w:val="00F565B3"/>
    <w:rsid w:val="00F566F8"/>
    <w:rsid w:val="00F56951"/>
    <w:rsid w:val="00F57468"/>
    <w:rsid w:val="00F575CD"/>
    <w:rsid w:val="00F578C2"/>
    <w:rsid w:val="00F60070"/>
    <w:rsid w:val="00F60533"/>
    <w:rsid w:val="00F60AD2"/>
    <w:rsid w:val="00F614C5"/>
    <w:rsid w:val="00F6176C"/>
    <w:rsid w:val="00F62032"/>
    <w:rsid w:val="00F623AE"/>
    <w:rsid w:val="00F64091"/>
    <w:rsid w:val="00F64907"/>
    <w:rsid w:val="00F666D6"/>
    <w:rsid w:val="00F66AEF"/>
    <w:rsid w:val="00F670E9"/>
    <w:rsid w:val="00F67E38"/>
    <w:rsid w:val="00F705E6"/>
    <w:rsid w:val="00F70668"/>
    <w:rsid w:val="00F7119D"/>
    <w:rsid w:val="00F726FF"/>
    <w:rsid w:val="00F72814"/>
    <w:rsid w:val="00F7295C"/>
    <w:rsid w:val="00F73BB3"/>
    <w:rsid w:val="00F74993"/>
    <w:rsid w:val="00F76BC5"/>
    <w:rsid w:val="00F76C2D"/>
    <w:rsid w:val="00F77534"/>
    <w:rsid w:val="00F77AEA"/>
    <w:rsid w:val="00F77FD8"/>
    <w:rsid w:val="00F807C7"/>
    <w:rsid w:val="00F80C67"/>
    <w:rsid w:val="00F81993"/>
    <w:rsid w:val="00F81DB4"/>
    <w:rsid w:val="00F81F8F"/>
    <w:rsid w:val="00F823CE"/>
    <w:rsid w:val="00F82B32"/>
    <w:rsid w:val="00F8338D"/>
    <w:rsid w:val="00F834B4"/>
    <w:rsid w:val="00F84DF5"/>
    <w:rsid w:val="00F84EFA"/>
    <w:rsid w:val="00F85892"/>
    <w:rsid w:val="00F85B16"/>
    <w:rsid w:val="00F85D98"/>
    <w:rsid w:val="00F87763"/>
    <w:rsid w:val="00F879EB"/>
    <w:rsid w:val="00F87D8B"/>
    <w:rsid w:val="00F90AAA"/>
    <w:rsid w:val="00F90C7D"/>
    <w:rsid w:val="00F90E10"/>
    <w:rsid w:val="00F92178"/>
    <w:rsid w:val="00F929D2"/>
    <w:rsid w:val="00F944FD"/>
    <w:rsid w:val="00F952AA"/>
    <w:rsid w:val="00F969E5"/>
    <w:rsid w:val="00F96A31"/>
    <w:rsid w:val="00F96AA5"/>
    <w:rsid w:val="00F96C15"/>
    <w:rsid w:val="00F970C5"/>
    <w:rsid w:val="00F974BA"/>
    <w:rsid w:val="00FA0E51"/>
    <w:rsid w:val="00FA224D"/>
    <w:rsid w:val="00FA2B3D"/>
    <w:rsid w:val="00FA32BD"/>
    <w:rsid w:val="00FA41AD"/>
    <w:rsid w:val="00FA4A22"/>
    <w:rsid w:val="00FA5CFD"/>
    <w:rsid w:val="00FA6C54"/>
    <w:rsid w:val="00FA6EF1"/>
    <w:rsid w:val="00FA7169"/>
    <w:rsid w:val="00FA79CB"/>
    <w:rsid w:val="00FB02FC"/>
    <w:rsid w:val="00FB0884"/>
    <w:rsid w:val="00FB2FDF"/>
    <w:rsid w:val="00FB3414"/>
    <w:rsid w:val="00FB59EF"/>
    <w:rsid w:val="00FB6B3A"/>
    <w:rsid w:val="00FB742E"/>
    <w:rsid w:val="00FB7E78"/>
    <w:rsid w:val="00FB7F7E"/>
    <w:rsid w:val="00FC1146"/>
    <w:rsid w:val="00FC1C57"/>
    <w:rsid w:val="00FC28C7"/>
    <w:rsid w:val="00FC4321"/>
    <w:rsid w:val="00FC58DE"/>
    <w:rsid w:val="00FC5DFB"/>
    <w:rsid w:val="00FC67F2"/>
    <w:rsid w:val="00FC6ABA"/>
    <w:rsid w:val="00FD0AC7"/>
    <w:rsid w:val="00FD2789"/>
    <w:rsid w:val="00FD2874"/>
    <w:rsid w:val="00FD29B7"/>
    <w:rsid w:val="00FD2CC9"/>
    <w:rsid w:val="00FD3203"/>
    <w:rsid w:val="00FD36CD"/>
    <w:rsid w:val="00FD3FAF"/>
    <w:rsid w:val="00FD412B"/>
    <w:rsid w:val="00FD4394"/>
    <w:rsid w:val="00FD5A08"/>
    <w:rsid w:val="00FD5D79"/>
    <w:rsid w:val="00FD6103"/>
    <w:rsid w:val="00FD6D55"/>
    <w:rsid w:val="00FD7140"/>
    <w:rsid w:val="00FD75BE"/>
    <w:rsid w:val="00FD77D6"/>
    <w:rsid w:val="00FE036F"/>
    <w:rsid w:val="00FE065A"/>
    <w:rsid w:val="00FE15A2"/>
    <w:rsid w:val="00FE15CD"/>
    <w:rsid w:val="00FE1766"/>
    <w:rsid w:val="00FE1F65"/>
    <w:rsid w:val="00FE23E2"/>
    <w:rsid w:val="00FE38AF"/>
    <w:rsid w:val="00FE4266"/>
    <w:rsid w:val="00FE4EFE"/>
    <w:rsid w:val="00FE5C76"/>
    <w:rsid w:val="00FE620F"/>
    <w:rsid w:val="00FE6620"/>
    <w:rsid w:val="00FE67DB"/>
    <w:rsid w:val="00FE6A06"/>
    <w:rsid w:val="00FE7E4B"/>
    <w:rsid w:val="00FF1714"/>
    <w:rsid w:val="00FF174C"/>
    <w:rsid w:val="00FF2686"/>
    <w:rsid w:val="00FF2A2F"/>
    <w:rsid w:val="00FF2AE0"/>
    <w:rsid w:val="00FF3DCB"/>
    <w:rsid w:val="00FF3EFF"/>
    <w:rsid w:val="00FF50B9"/>
    <w:rsid w:val="00FF5A17"/>
    <w:rsid w:val="00FF6447"/>
    <w:rsid w:val="00FF66F9"/>
    <w:rsid w:val="00FF6CF9"/>
    <w:rsid w:val="00FF7343"/>
    <w:rsid w:val="00FF792C"/>
    <w:rsid w:val="21F12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07B0F1DC"/>
  <w15:docId w15:val="{A8F1FBBB-7CF8-4974-9730-A113B6A4F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uiPriority="0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semiHidden="1" w:unhideWhenUsed="1"/>
    <w:lsdException w:name="footnote text" w:qFormat="1"/>
    <w:lsdException w:name="annotation text" w:uiPriority="0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/>
    <w:lsdException w:name="annotation reference" w:uiPriority="0"/>
    <w:lsdException w:name="line number" w:semiHidden="1" w:unhideWhenUsed="1"/>
    <w:lsdException w:name="page number" w:uiPriority="0"/>
    <w:lsdException w:name="endnote reference" w:uiPriority="0"/>
    <w:lsdException w:name="endnote text" w:uiPriority="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0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unhideWhenUsed="1" w:qFormat="1"/>
    <w:lsdException w:name="Body Text Indent 2" w:unhideWhenUsed="1" w:qFormat="1"/>
    <w:lsdException w:name="Body Text Indent 3" w:unhideWhenUsed="1" w:qFormat="1"/>
    <w:lsdException w:name="Block Text" w:uiPriority="0"/>
    <w:lsdException w:name="Hyperlink" w:unhideWhenUsed="1" w:qFormat="1"/>
    <w:lsdException w:name="FollowedHyperlink" w:uiPriority="0"/>
    <w:lsdException w:name="Strong" w:uiPriority="22" w:qFormat="1"/>
    <w:lsdException w:name="Emphasis" w:uiPriority="20" w:qFormat="1"/>
    <w:lsdException w:name="Document Map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 w:qFormat="1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 w:uiPriority="60" w:qFormat="1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8121C"/>
    <w:pPr>
      <w:spacing w:after="160" w:line="259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tabs>
        <w:tab w:val="left" w:pos="432"/>
      </w:tabs>
      <w:spacing w:after="0" w:line="240" w:lineRule="auto"/>
      <w:ind w:left="1134" w:hanging="283"/>
      <w:outlineLvl w:val="0"/>
    </w:pPr>
    <w:rPr>
      <w:rFonts w:ascii="Times New Roman" w:eastAsia="Times New Roman" w:hAnsi="Times New Roman" w:cs="Arial"/>
      <w:b/>
      <w:bCs/>
      <w:caps/>
      <w:kern w:val="32"/>
      <w:sz w:val="28"/>
      <w:szCs w:val="32"/>
      <w:lang w:eastAsia="ru-RU"/>
    </w:rPr>
  </w:style>
  <w:style w:type="paragraph" w:styleId="2">
    <w:name w:val="heading 2"/>
    <w:aliases w:val="3 Заг."/>
    <w:basedOn w:val="2TimesNewRoman"/>
    <w:next w:val="a"/>
    <w:link w:val="20"/>
    <w:uiPriority w:val="9"/>
    <w:unhideWhenUsed/>
    <w:qFormat/>
    <w:rsid w:val="006370FE"/>
    <w:pPr>
      <w:keepNext/>
      <w:spacing w:after="120" w:line="240" w:lineRule="auto"/>
      <w:ind w:left="993" w:hanging="426"/>
      <w:jc w:val="left"/>
      <w:outlineLvl w:val="1"/>
    </w:pPr>
    <w:rPr>
      <w:rFonts w:cs="Arial"/>
      <w:bCs/>
      <w:iCs/>
      <w:color w:val="000000"/>
    </w:rPr>
  </w:style>
  <w:style w:type="paragraph" w:styleId="3">
    <w:name w:val="heading 3"/>
    <w:basedOn w:val="a"/>
    <w:next w:val="a"/>
    <w:link w:val="30"/>
    <w:uiPriority w:val="9"/>
    <w:qFormat/>
    <w:pPr>
      <w:keepNext/>
      <w:tabs>
        <w:tab w:val="left" w:pos="720"/>
      </w:tabs>
      <w:spacing w:before="240" w:after="60" w:line="240" w:lineRule="auto"/>
      <w:ind w:left="720" w:hanging="720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pPr>
      <w:keepNext/>
      <w:tabs>
        <w:tab w:val="left" w:pos="864"/>
      </w:tabs>
      <w:spacing w:before="240" w:after="60" w:line="240" w:lineRule="auto"/>
      <w:ind w:left="864" w:hanging="864"/>
      <w:outlineLvl w:val="3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pPr>
      <w:tabs>
        <w:tab w:val="left" w:pos="1008"/>
      </w:tabs>
      <w:spacing w:before="240" w:after="60" w:line="240" w:lineRule="auto"/>
      <w:ind w:left="1008" w:hanging="1008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eastAsia="ru-RU"/>
    </w:rPr>
  </w:style>
  <w:style w:type="paragraph" w:styleId="6">
    <w:name w:val="heading 6"/>
    <w:basedOn w:val="a"/>
    <w:next w:val="a"/>
    <w:link w:val="60"/>
    <w:pPr>
      <w:tabs>
        <w:tab w:val="left" w:pos="1152"/>
      </w:tabs>
      <w:spacing w:before="240" w:after="60" w:line="240" w:lineRule="auto"/>
      <w:ind w:left="1152" w:hanging="1152"/>
      <w:outlineLvl w:val="5"/>
    </w:pPr>
    <w:rPr>
      <w:rFonts w:ascii="Times New Roman" w:eastAsia="Times New Roman" w:hAnsi="Times New Roman"/>
      <w:b/>
      <w:bCs/>
      <w:lang w:eastAsia="ru-RU"/>
    </w:rPr>
  </w:style>
  <w:style w:type="paragraph" w:styleId="7">
    <w:name w:val="heading 7"/>
    <w:basedOn w:val="a"/>
    <w:next w:val="a"/>
    <w:link w:val="70"/>
    <w:pPr>
      <w:tabs>
        <w:tab w:val="left" w:pos="1296"/>
      </w:tabs>
      <w:spacing w:before="240" w:after="60" w:line="240" w:lineRule="auto"/>
      <w:ind w:left="1296" w:hanging="1296"/>
      <w:outlineLvl w:val="6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8">
    <w:name w:val="heading 8"/>
    <w:basedOn w:val="a"/>
    <w:next w:val="a"/>
    <w:link w:val="80"/>
    <w:pPr>
      <w:tabs>
        <w:tab w:val="left" w:pos="1440"/>
      </w:tabs>
      <w:spacing w:before="240" w:after="60" w:line="240" w:lineRule="auto"/>
      <w:ind w:left="1440" w:hanging="1440"/>
      <w:outlineLvl w:val="7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paragraph" w:styleId="9">
    <w:name w:val="heading 9"/>
    <w:basedOn w:val="a"/>
    <w:next w:val="a"/>
    <w:link w:val="90"/>
    <w:pPr>
      <w:tabs>
        <w:tab w:val="left" w:pos="1584"/>
      </w:tabs>
      <w:spacing w:before="240" w:after="60" w:line="240" w:lineRule="auto"/>
      <w:ind w:left="1584" w:hanging="1584"/>
      <w:outlineLvl w:val="8"/>
    </w:pPr>
    <w:rPr>
      <w:rFonts w:ascii="Arial" w:eastAsia="Times New Roman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rPr>
      <w:color w:val="800080"/>
      <w:u w:val="single"/>
    </w:rPr>
  </w:style>
  <w:style w:type="character" w:styleId="a4">
    <w:name w:val="footnote reference"/>
    <w:rPr>
      <w:rFonts w:ascii="Times New Roman" w:hint="default"/>
      <w:sz w:val="28"/>
      <w:vertAlign w:val="superscript"/>
    </w:rPr>
  </w:style>
  <w:style w:type="character" w:styleId="a5">
    <w:name w:val="annotation reference"/>
    <w:basedOn w:val="a0"/>
    <w:rPr>
      <w:sz w:val="16"/>
      <w:szCs w:val="16"/>
    </w:rPr>
  </w:style>
  <w:style w:type="character" w:styleId="a6">
    <w:name w:val="endnote reference"/>
    <w:rPr>
      <w:rFonts w:ascii="Times New Roman" w:hint="default"/>
      <w:vertAlign w:val="superscript"/>
    </w:rPr>
  </w:style>
  <w:style w:type="character" w:styleId="a7">
    <w:name w:val="Emphasis"/>
    <w:uiPriority w:val="20"/>
    <w:qFormat/>
    <w:rPr>
      <w:rFonts w:hint="default"/>
      <w:i/>
      <w:iCs/>
    </w:rPr>
  </w:style>
  <w:style w:type="character" w:styleId="a8">
    <w:name w:val="Hyperlink"/>
    <w:basedOn w:val="a0"/>
    <w:uiPriority w:val="99"/>
    <w:unhideWhenUsed/>
    <w:qFormat/>
    <w:rPr>
      <w:color w:val="0000FF"/>
      <w:u w:val="single"/>
    </w:rPr>
  </w:style>
  <w:style w:type="character" w:styleId="a9">
    <w:name w:val="page number"/>
    <w:rPr>
      <w:rFonts w:ascii="Times New Roman" w:hint="default"/>
      <w:sz w:val="28"/>
    </w:rPr>
  </w:style>
  <w:style w:type="character" w:styleId="aa">
    <w:name w:val="Strong"/>
    <w:basedOn w:val="a0"/>
    <w:uiPriority w:val="22"/>
    <w:qFormat/>
    <w:rPr>
      <w:b/>
      <w:bCs/>
    </w:rPr>
  </w:style>
  <w:style w:type="paragraph" w:styleId="ab">
    <w:name w:val="Balloon Text"/>
    <w:basedOn w:val="a"/>
    <w:link w:val="ac"/>
    <w:uiPriority w:val="99"/>
    <w:qFormat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paragraph" w:styleId="21">
    <w:name w:val="Body Text 2"/>
    <w:basedOn w:val="a"/>
    <w:link w:val="22"/>
    <w:pPr>
      <w:spacing w:after="120" w:line="48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d">
    <w:name w:val="Plain Text"/>
    <w:basedOn w:val="a"/>
    <w:link w:val="a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31">
    <w:name w:val="Body Text Indent 3"/>
    <w:basedOn w:val="a"/>
    <w:link w:val="32"/>
    <w:uiPriority w:val="99"/>
    <w:unhideWhenUsed/>
    <w:qFormat/>
    <w:pPr>
      <w:spacing w:after="120"/>
      <w:ind w:left="283"/>
    </w:pPr>
    <w:rPr>
      <w:sz w:val="16"/>
      <w:szCs w:val="16"/>
    </w:rPr>
  </w:style>
  <w:style w:type="paragraph" w:styleId="af">
    <w:name w:val="endnote text"/>
    <w:basedOn w:val="a"/>
    <w:link w:val="af0"/>
    <w:pPr>
      <w:spacing w:after="0" w:line="360" w:lineRule="auto"/>
      <w:ind w:firstLine="709"/>
      <w:jc w:val="both"/>
    </w:pPr>
    <w:rPr>
      <w:rFonts w:ascii="Times New Roman" w:eastAsia="SimSun" w:hAnsi="Times New Roman"/>
      <w:color w:val="000000"/>
      <w:sz w:val="20"/>
      <w:szCs w:val="20"/>
      <w:lang w:eastAsia="ru-RU"/>
    </w:rPr>
  </w:style>
  <w:style w:type="paragraph" w:styleId="af1">
    <w:name w:val="caption"/>
    <w:basedOn w:val="a"/>
    <w:next w:val="a"/>
    <w:pPr>
      <w:spacing w:after="120" w:line="240" w:lineRule="auto"/>
      <w:ind w:left="1560" w:hanging="156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2">
    <w:name w:val="annotation text"/>
    <w:basedOn w:val="a"/>
    <w:link w:val="af3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af4">
    <w:name w:val="annotation subject"/>
    <w:basedOn w:val="af2"/>
    <w:next w:val="af2"/>
    <w:link w:val="af5"/>
    <w:rPr>
      <w:b/>
      <w:bCs/>
    </w:rPr>
  </w:style>
  <w:style w:type="paragraph" w:styleId="af6">
    <w:name w:val="Document Map"/>
    <w:basedOn w:val="a"/>
    <w:link w:val="af7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  <w:lang w:val="en-US" w:bidi="en-US"/>
    </w:rPr>
  </w:style>
  <w:style w:type="paragraph" w:styleId="af8">
    <w:name w:val="footnote text"/>
    <w:basedOn w:val="a"/>
    <w:link w:val="af9"/>
    <w:uiPriority w:val="99"/>
    <w:qFormat/>
    <w:pPr>
      <w:spacing w:after="0" w:line="360" w:lineRule="auto"/>
      <w:jc w:val="both"/>
    </w:pPr>
    <w:rPr>
      <w:rFonts w:asciiTheme="minorHAnsi" w:eastAsiaTheme="minorHAnsi" w:hAnsiTheme="minorHAnsi" w:cstheme="minorBidi"/>
    </w:rPr>
  </w:style>
  <w:style w:type="paragraph" w:styleId="81">
    <w:name w:val="toc 8"/>
    <w:basedOn w:val="a"/>
    <w:next w:val="a"/>
    <w:pPr>
      <w:spacing w:after="0" w:line="360" w:lineRule="auto"/>
      <w:ind w:left="1960" w:firstLine="709"/>
      <w:jc w:val="both"/>
    </w:pPr>
    <w:rPr>
      <w:rFonts w:ascii="Times New Roman" w:eastAsia="SimSun" w:hAnsi="Times New Roman"/>
      <w:color w:val="000000"/>
      <w:sz w:val="28"/>
      <w:szCs w:val="20"/>
      <w:lang w:eastAsia="ru-RU"/>
    </w:rPr>
  </w:style>
  <w:style w:type="paragraph" w:styleId="afa">
    <w:name w:val="header"/>
    <w:basedOn w:val="a"/>
    <w:link w:val="afb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91">
    <w:name w:val="toc 9"/>
    <w:basedOn w:val="a"/>
    <w:next w:val="a"/>
    <w:pPr>
      <w:spacing w:after="0" w:line="360" w:lineRule="auto"/>
      <w:ind w:left="2240" w:firstLine="709"/>
      <w:jc w:val="both"/>
    </w:pPr>
    <w:rPr>
      <w:rFonts w:ascii="Times New Roman" w:eastAsia="SimSun" w:hAnsi="Times New Roman"/>
      <w:color w:val="000000"/>
      <w:sz w:val="28"/>
      <w:szCs w:val="20"/>
      <w:lang w:eastAsia="ru-RU"/>
    </w:rPr>
  </w:style>
  <w:style w:type="paragraph" w:styleId="71">
    <w:name w:val="toc 7"/>
    <w:basedOn w:val="a"/>
    <w:next w:val="a"/>
    <w:pPr>
      <w:spacing w:after="0" w:line="360" w:lineRule="auto"/>
      <w:ind w:left="1680" w:firstLine="709"/>
      <w:jc w:val="both"/>
    </w:pPr>
    <w:rPr>
      <w:rFonts w:ascii="Times New Roman" w:eastAsia="SimSun" w:hAnsi="Times New Roman"/>
      <w:color w:val="000000"/>
      <w:sz w:val="28"/>
      <w:szCs w:val="20"/>
      <w:lang w:eastAsia="ru-RU"/>
    </w:rPr>
  </w:style>
  <w:style w:type="paragraph" w:styleId="afc">
    <w:name w:val="Body Text"/>
    <w:basedOn w:val="a"/>
    <w:link w:val="afd"/>
    <w:pPr>
      <w:spacing w:after="0" w:line="240" w:lineRule="auto"/>
    </w:pPr>
    <w:rPr>
      <w:rFonts w:ascii="Times New Roman" w:eastAsia="Times New Roman" w:hAnsi="Times New Roman"/>
      <w:b/>
      <w:bCs/>
      <w:i/>
      <w:iCs/>
      <w:sz w:val="24"/>
      <w:szCs w:val="24"/>
      <w:lang w:eastAsia="ru-RU"/>
    </w:rPr>
  </w:style>
  <w:style w:type="paragraph" w:styleId="11">
    <w:name w:val="toc 1"/>
    <w:basedOn w:val="a"/>
    <w:next w:val="a"/>
    <w:uiPriority w:val="39"/>
    <w:qFormat/>
    <w:pPr>
      <w:tabs>
        <w:tab w:val="left" w:pos="284"/>
        <w:tab w:val="right" w:leader="dot" w:pos="9356"/>
      </w:tabs>
      <w:spacing w:after="0" w:line="240" w:lineRule="auto"/>
      <w:ind w:left="284" w:hanging="284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61">
    <w:name w:val="toc 6"/>
    <w:basedOn w:val="a"/>
    <w:next w:val="a"/>
    <w:pPr>
      <w:spacing w:after="0" w:line="360" w:lineRule="auto"/>
      <w:ind w:left="1400" w:firstLine="709"/>
      <w:jc w:val="both"/>
    </w:pPr>
    <w:rPr>
      <w:rFonts w:ascii="Times New Roman" w:eastAsia="SimSun" w:hAnsi="Times New Roman"/>
      <w:color w:val="000000"/>
      <w:sz w:val="28"/>
      <w:szCs w:val="20"/>
      <w:lang w:eastAsia="ru-RU"/>
    </w:rPr>
  </w:style>
  <w:style w:type="paragraph" w:styleId="33">
    <w:name w:val="toc 3"/>
    <w:basedOn w:val="a"/>
    <w:next w:val="a"/>
    <w:uiPriority w:val="39"/>
    <w:pPr>
      <w:tabs>
        <w:tab w:val="left" w:pos="1134"/>
        <w:tab w:val="right" w:leader="dot" w:pos="9627"/>
      </w:tabs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3">
    <w:name w:val="toc 2"/>
    <w:basedOn w:val="a"/>
    <w:next w:val="a"/>
    <w:uiPriority w:val="39"/>
    <w:qFormat/>
    <w:pPr>
      <w:tabs>
        <w:tab w:val="left" w:pos="709"/>
        <w:tab w:val="right" w:leader="dot" w:pos="9356"/>
      </w:tabs>
      <w:spacing w:after="0" w:line="240" w:lineRule="auto"/>
      <w:ind w:left="709" w:hanging="469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41">
    <w:name w:val="toc 4"/>
    <w:basedOn w:val="a"/>
    <w:next w:val="a"/>
    <w:pPr>
      <w:spacing w:after="0" w:line="360" w:lineRule="auto"/>
      <w:ind w:left="840" w:firstLine="709"/>
      <w:jc w:val="both"/>
    </w:pPr>
    <w:rPr>
      <w:rFonts w:ascii="Times New Roman" w:eastAsia="SimSun" w:hAnsi="Times New Roman"/>
      <w:color w:val="000000"/>
      <w:sz w:val="28"/>
      <w:szCs w:val="20"/>
      <w:lang w:eastAsia="ru-RU"/>
    </w:rPr>
  </w:style>
  <w:style w:type="paragraph" w:styleId="51">
    <w:name w:val="toc 5"/>
    <w:basedOn w:val="a"/>
    <w:next w:val="a"/>
    <w:pPr>
      <w:spacing w:after="0" w:line="360" w:lineRule="auto"/>
      <w:ind w:left="1120" w:firstLine="709"/>
      <w:jc w:val="both"/>
    </w:pPr>
    <w:rPr>
      <w:rFonts w:ascii="Times New Roman" w:eastAsia="SimSun" w:hAnsi="Times New Roman"/>
      <w:color w:val="000000"/>
      <w:sz w:val="28"/>
      <w:szCs w:val="20"/>
      <w:lang w:eastAsia="ru-RU"/>
    </w:rPr>
  </w:style>
  <w:style w:type="paragraph" w:styleId="afe">
    <w:name w:val="Body Text Indent"/>
    <w:basedOn w:val="a"/>
    <w:link w:val="aff"/>
    <w:pPr>
      <w:spacing w:after="120" w:line="240" w:lineRule="auto"/>
      <w:ind w:left="283"/>
    </w:pPr>
    <w:rPr>
      <w:rFonts w:ascii="Times New Roman" w:eastAsia="Times New Roman" w:hAnsi="Times New Roman"/>
      <w:sz w:val="26"/>
      <w:szCs w:val="20"/>
      <w:lang w:eastAsia="ru-RU"/>
    </w:rPr>
  </w:style>
  <w:style w:type="paragraph" w:styleId="24">
    <w:name w:val="List Bullet 2"/>
    <w:basedOn w:val="a"/>
    <w:pPr>
      <w:spacing w:after="0" w:line="360" w:lineRule="auto"/>
      <w:ind w:left="284" w:firstLine="284"/>
      <w:jc w:val="both"/>
    </w:pPr>
    <w:rPr>
      <w:rFonts w:ascii="Arial" w:eastAsia="Times New Roman" w:hAnsi="Arial"/>
      <w:sz w:val="24"/>
      <w:szCs w:val="20"/>
      <w:lang w:eastAsia="ru-RU"/>
    </w:rPr>
  </w:style>
  <w:style w:type="paragraph" w:styleId="aff0">
    <w:name w:val="Title"/>
    <w:aliases w:val="1 заг."/>
    <w:basedOn w:val="1"/>
    <w:link w:val="aff1"/>
    <w:rsid w:val="006370FE"/>
    <w:pPr>
      <w:tabs>
        <w:tab w:val="clear" w:pos="432"/>
        <w:tab w:val="left" w:pos="851"/>
      </w:tabs>
      <w:ind w:left="851" w:hanging="284"/>
    </w:pPr>
  </w:style>
  <w:style w:type="paragraph" w:styleId="aff2">
    <w:name w:val="footer"/>
    <w:basedOn w:val="a"/>
    <w:link w:val="aff3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ff4">
    <w:name w:val="List Number"/>
    <w:basedOn w:val="a"/>
    <w:pPr>
      <w:tabs>
        <w:tab w:val="left" w:pos="360"/>
      </w:tabs>
      <w:spacing w:after="0" w:line="240" w:lineRule="auto"/>
      <w:ind w:left="360" w:hanging="360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5">
    <w:name w:val="Normal (Web)"/>
    <w:basedOn w:val="a"/>
    <w:uiPriority w:val="99"/>
    <w:unhideWhenUsed/>
    <w:qFormat/>
    <w:rPr>
      <w:rFonts w:ascii="Times New Roman" w:hAnsi="Times New Roman"/>
      <w:sz w:val="24"/>
      <w:szCs w:val="24"/>
    </w:rPr>
  </w:style>
  <w:style w:type="paragraph" w:styleId="34">
    <w:name w:val="Body Text 3"/>
    <w:basedOn w:val="a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25">
    <w:name w:val="Body Text Indent 2"/>
    <w:basedOn w:val="a"/>
    <w:link w:val="26"/>
    <w:uiPriority w:val="99"/>
    <w:unhideWhenUsed/>
    <w:qFormat/>
    <w:pPr>
      <w:spacing w:after="120" w:line="480" w:lineRule="auto"/>
      <w:ind w:left="283"/>
    </w:pPr>
  </w:style>
  <w:style w:type="paragraph" w:styleId="aff6">
    <w:name w:val="Subtitle"/>
    <w:basedOn w:val="a"/>
    <w:link w:val="aff7"/>
    <w:uiPriority w:val="11"/>
    <w:qFormat/>
    <w:pPr>
      <w:spacing w:after="0" w:line="240" w:lineRule="auto"/>
      <w:ind w:firstLine="567"/>
      <w:jc w:val="center"/>
    </w:pPr>
    <w:rPr>
      <w:rFonts w:ascii="Times New Roman" w:eastAsia="Times New Roman" w:hAnsi="Times New Roman"/>
      <w:b/>
      <w:bCs/>
      <w:sz w:val="28"/>
      <w:szCs w:val="24"/>
      <w:lang w:eastAsia="ru-RU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f8">
    <w:name w:val="Block Text"/>
    <w:basedOn w:val="a"/>
    <w:pPr>
      <w:spacing w:after="0" w:line="240" w:lineRule="auto"/>
      <w:ind w:left="284" w:right="-284" w:firstLine="284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table" w:styleId="aff9">
    <w:name w:val="Table Grid"/>
    <w:basedOn w:val="a1"/>
    <w:uiPriority w:val="39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="Times New Roman" w:hAnsi="Times New Roman" w:cs="Arial"/>
      <w:b/>
      <w:bCs/>
      <w:caps/>
      <w:kern w:val="32"/>
      <w:sz w:val="28"/>
      <w:szCs w:val="32"/>
      <w:lang w:eastAsia="ru-RU"/>
    </w:rPr>
  </w:style>
  <w:style w:type="character" w:customStyle="1" w:styleId="afb">
    <w:name w:val="Верхний колонтитул Знак"/>
    <w:basedOn w:val="a0"/>
    <w:link w:val="afa"/>
    <w:uiPriority w:val="99"/>
    <w:qFormat/>
    <w:rPr>
      <w:rFonts w:ascii="Calibri" w:eastAsia="Calibri" w:hAnsi="Calibri" w:cs="Times New Roman"/>
    </w:rPr>
  </w:style>
  <w:style w:type="paragraph" w:customStyle="1" w:styleId="affa">
    <w:name w:val="Чертежный"/>
    <w:qFormat/>
    <w:pPr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customStyle="1" w:styleId="12">
    <w:name w:val="1"/>
    <w:basedOn w:val="a"/>
    <w:next w:val="aff5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42">
    <w:name w:val="4_Текст"/>
    <w:basedOn w:val="a"/>
    <w:next w:val="a"/>
    <w:link w:val="43"/>
    <w:qFormat/>
    <w:rsid w:val="006370FE"/>
    <w:pPr>
      <w:spacing w:after="0" w:line="240" w:lineRule="auto"/>
      <w:ind w:firstLine="567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character" w:customStyle="1" w:styleId="43">
    <w:name w:val="4_Текст Знак"/>
    <w:link w:val="42"/>
    <w:qFormat/>
    <w:rsid w:val="006370FE"/>
    <w:rPr>
      <w:rFonts w:ascii="Times New Roman" w:eastAsia="Times New Roman" w:hAnsi="Times New Roman" w:cs="Times New Roman"/>
      <w:sz w:val="28"/>
      <w:szCs w:val="24"/>
    </w:rPr>
  </w:style>
  <w:style w:type="paragraph" w:customStyle="1" w:styleId="14">
    <w:name w:val="14 основной"/>
    <w:basedOn w:val="aff5"/>
    <w:link w:val="140"/>
    <w:pPr>
      <w:shd w:val="clear" w:color="auto" w:fill="FFFFFF"/>
      <w:spacing w:after="0" w:line="240" w:lineRule="auto"/>
      <w:ind w:firstLine="709"/>
      <w:jc w:val="both"/>
    </w:pPr>
    <w:rPr>
      <w:sz w:val="28"/>
      <w:szCs w:val="28"/>
      <w:lang w:val="zh-CN" w:eastAsia="zh-CN"/>
    </w:rPr>
  </w:style>
  <w:style w:type="character" w:customStyle="1" w:styleId="140">
    <w:name w:val="14 основной Знак"/>
    <w:link w:val="14"/>
    <w:qFormat/>
    <w:rPr>
      <w:rFonts w:ascii="Times New Roman" w:eastAsia="Calibri" w:hAnsi="Times New Roman" w:cs="Times New Roman"/>
      <w:sz w:val="28"/>
      <w:szCs w:val="28"/>
      <w:shd w:val="clear" w:color="auto" w:fill="FFFFFF"/>
      <w:lang w:val="zh-CN" w:eastAsia="zh-CN"/>
    </w:rPr>
  </w:style>
  <w:style w:type="paragraph" w:customStyle="1" w:styleId="13">
    <w:name w:val="Стиль1"/>
    <w:basedOn w:val="a"/>
    <w:pPr>
      <w:shd w:val="clear" w:color="auto" w:fill="FFFFFF"/>
      <w:autoSpaceDE w:val="0"/>
      <w:autoSpaceDN w:val="0"/>
      <w:adjustRightInd w:val="0"/>
      <w:spacing w:after="0" w:line="360" w:lineRule="exact"/>
      <w:ind w:firstLine="709"/>
      <w:jc w:val="both"/>
    </w:pPr>
    <w:rPr>
      <w:rFonts w:ascii="Times New Roman" w:eastAsia="Times New Roman" w:hAnsi="Times New Roman"/>
      <w:color w:val="000000"/>
      <w:sz w:val="28"/>
      <w:szCs w:val="28"/>
      <w:lang w:eastAsia="ru-RU"/>
    </w:rPr>
  </w:style>
  <w:style w:type="paragraph" w:customStyle="1" w:styleId="affb">
    <w:name w:val="Осн. текс"/>
    <w:basedOn w:val="a"/>
    <w:link w:val="affc"/>
    <w:pPr>
      <w:widowControl w:val="0"/>
      <w:autoSpaceDE w:val="0"/>
      <w:autoSpaceDN w:val="0"/>
      <w:adjustRightInd w:val="0"/>
      <w:spacing w:after="0" w:line="240" w:lineRule="auto"/>
      <w:ind w:firstLine="567"/>
      <w:jc w:val="both"/>
    </w:pPr>
    <w:rPr>
      <w:rFonts w:ascii="Times New Roman" w:eastAsia="Times New Roman" w:hAnsi="Times New Roman"/>
      <w:sz w:val="26"/>
      <w:szCs w:val="26"/>
      <w:lang w:val="zh-CN" w:eastAsia="zh-CN"/>
    </w:rPr>
  </w:style>
  <w:style w:type="character" w:customStyle="1" w:styleId="affc">
    <w:name w:val="Осн. текс Знак"/>
    <w:link w:val="affb"/>
    <w:qFormat/>
    <w:rPr>
      <w:rFonts w:ascii="Times New Roman" w:eastAsia="Times New Roman" w:hAnsi="Times New Roman" w:cs="Times New Roman"/>
      <w:sz w:val="26"/>
      <w:szCs w:val="26"/>
      <w:lang w:val="zh-CN" w:eastAsia="zh-CN"/>
    </w:rPr>
  </w:style>
  <w:style w:type="character" w:customStyle="1" w:styleId="20">
    <w:name w:val="Заголовок 2 Знак"/>
    <w:aliases w:val="3 Заг. Знак"/>
    <w:basedOn w:val="a0"/>
    <w:link w:val="2"/>
    <w:uiPriority w:val="9"/>
    <w:qFormat/>
    <w:rsid w:val="006370FE"/>
    <w:rPr>
      <w:rFonts w:ascii="Times New Roman" w:eastAsia="Times New Roman" w:hAnsi="Times New Roman" w:cs="Arial"/>
      <w:b/>
      <w:bCs/>
      <w:iCs/>
      <w:color w:val="000000"/>
      <w:sz w:val="28"/>
      <w:szCs w:val="28"/>
    </w:rPr>
  </w:style>
  <w:style w:type="paragraph" w:styleId="affd">
    <w:name w:val="List Paragraph"/>
    <w:basedOn w:val="a"/>
    <w:link w:val="affe"/>
    <w:uiPriority w:val="34"/>
    <w:qFormat/>
    <w:pPr>
      <w:ind w:left="720"/>
      <w:contextualSpacing/>
    </w:pPr>
  </w:style>
  <w:style w:type="character" w:customStyle="1" w:styleId="apple-style-span">
    <w:name w:val="apple-style-span"/>
  </w:style>
  <w:style w:type="paragraph" w:customStyle="1" w:styleId="36">
    <w:name w:val="номер 3"/>
    <w:basedOn w:val="a"/>
    <w:link w:val="37"/>
    <w:uiPriority w:val="99"/>
    <w:qFormat/>
    <w:pPr>
      <w:spacing w:after="0" w:line="240" w:lineRule="auto"/>
      <w:ind w:firstLine="851"/>
      <w:jc w:val="both"/>
    </w:pPr>
    <w:rPr>
      <w:rFonts w:ascii="Times New Roman" w:hAnsi="Times New Roman"/>
      <w:sz w:val="28"/>
      <w:szCs w:val="28"/>
    </w:rPr>
  </w:style>
  <w:style w:type="character" w:customStyle="1" w:styleId="37">
    <w:name w:val="номер 3 Знак"/>
    <w:link w:val="36"/>
    <w:uiPriority w:val="99"/>
    <w:qFormat/>
    <w:rPr>
      <w:rFonts w:ascii="Times New Roman" w:eastAsia="Calibri" w:hAnsi="Times New Roman" w:cs="Times New Roman"/>
      <w:sz w:val="28"/>
      <w:szCs w:val="28"/>
    </w:rPr>
  </w:style>
  <w:style w:type="paragraph" w:customStyle="1" w:styleId="44">
    <w:name w:val="4_Рис."/>
    <w:basedOn w:val="a"/>
    <w:next w:val="a"/>
    <w:link w:val="45"/>
    <w:qFormat/>
    <w:rsid w:val="00304D99"/>
    <w:pPr>
      <w:spacing w:after="0" w:line="24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45">
    <w:name w:val="4_Рис. Знак"/>
    <w:link w:val="44"/>
    <w:qFormat/>
    <w:rsid w:val="00304D99"/>
    <w:rPr>
      <w:rFonts w:ascii="Times New Roman" w:eastAsia="Calibri" w:hAnsi="Times New Roman" w:cs="Times New Roman"/>
      <w:b/>
      <w:bCs/>
      <w:sz w:val="24"/>
      <w:szCs w:val="24"/>
      <w:lang w:eastAsia="en-US"/>
    </w:rPr>
  </w:style>
  <w:style w:type="character" w:customStyle="1" w:styleId="ae">
    <w:name w:val="Текст Знак"/>
    <w:basedOn w:val="a0"/>
    <w:link w:val="ad"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d">
    <w:name w:val="Основной текст Знак"/>
    <w:basedOn w:val="a0"/>
    <w:link w:val="afc"/>
    <w:qFormat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styleId="afff">
    <w:name w:val="Placeholder Text"/>
    <w:basedOn w:val="a0"/>
    <w:uiPriority w:val="99"/>
    <w:semiHidden/>
    <w:qFormat/>
    <w:rPr>
      <w:color w:val="808080"/>
    </w:rPr>
  </w:style>
  <w:style w:type="character" w:customStyle="1" w:styleId="35">
    <w:name w:val="Основной текст 3 Знак"/>
    <w:basedOn w:val="a0"/>
    <w:link w:val="34"/>
    <w:uiPriority w:val="99"/>
    <w:qFormat/>
    <w:rPr>
      <w:rFonts w:ascii="Calibri" w:eastAsia="Calibri" w:hAnsi="Calibri" w:cs="Times New Roman"/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qFormat/>
    <w:rPr>
      <w:rFonts w:ascii="Calibri" w:eastAsia="Calibri" w:hAnsi="Calibri" w:cs="Times New Roman"/>
      <w:sz w:val="16"/>
      <w:szCs w:val="16"/>
    </w:rPr>
  </w:style>
  <w:style w:type="character" w:customStyle="1" w:styleId="26">
    <w:name w:val="Основной текст с отступом 2 Знак"/>
    <w:basedOn w:val="a0"/>
    <w:link w:val="25"/>
    <w:uiPriority w:val="99"/>
    <w:qFormat/>
    <w:rPr>
      <w:rFonts w:ascii="Calibri" w:eastAsia="Calibri" w:hAnsi="Calibri" w:cs="Times New Roman"/>
    </w:rPr>
  </w:style>
  <w:style w:type="paragraph" w:customStyle="1" w:styleId="msolistparagraph0">
    <w:name w:val="msolistparagraph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en-US" w:eastAsia="zh-CN"/>
    </w:rPr>
  </w:style>
  <w:style w:type="character" w:customStyle="1" w:styleId="apple-converted-space">
    <w:name w:val="apple-converted-space"/>
    <w:basedOn w:val="a0"/>
  </w:style>
  <w:style w:type="character" w:customStyle="1" w:styleId="aff3">
    <w:name w:val="Нижний колонтитул Знак"/>
    <w:basedOn w:val="a0"/>
    <w:link w:val="aff2"/>
    <w:uiPriority w:val="99"/>
    <w:qFormat/>
    <w:rPr>
      <w:rFonts w:ascii="Calibri" w:eastAsia="Calibri" w:hAnsi="Calibri" w:cs="Times New Roman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qFormat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qFormat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qFormat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qFormat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qFormat/>
    <w:rPr>
      <w:rFonts w:ascii="Arial" w:eastAsia="Times New Roman" w:hAnsi="Arial" w:cs="Arial"/>
      <w:lang w:eastAsia="ru-RU"/>
    </w:rPr>
  </w:style>
  <w:style w:type="character" w:customStyle="1" w:styleId="aff">
    <w:name w:val="Основной текст с отступом Знак"/>
    <w:basedOn w:val="a0"/>
    <w:link w:val="afe"/>
    <w:qFormat/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5">
    <w:name w:val="Верхний колонтитул Знак1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2">
    <w:name w:val="Основной текст 2 Знак"/>
    <w:basedOn w:val="a0"/>
    <w:link w:val="21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30">
    <w:name w:val="Основной текст + 13"/>
    <w:rPr>
      <w:rFonts w:ascii="Times New Roman" w:hAnsi="Times New Roman" w:cs="Times New Roman"/>
      <w:spacing w:val="0"/>
      <w:w w:val="50"/>
      <w:sz w:val="27"/>
      <w:szCs w:val="27"/>
    </w:rPr>
  </w:style>
  <w:style w:type="character" w:customStyle="1" w:styleId="-1pt">
    <w:name w:val="Основной текст + Интервал -1 pt"/>
    <w:rPr>
      <w:rFonts w:ascii="Times New Roman" w:hAnsi="Times New Roman" w:cs="Times New Roman"/>
      <w:spacing w:val="-20"/>
      <w:sz w:val="24"/>
      <w:szCs w:val="24"/>
    </w:rPr>
  </w:style>
  <w:style w:type="character" w:customStyle="1" w:styleId="WW8Num13z1">
    <w:name w:val="WW8Num13z1"/>
    <w:rPr>
      <w:rFonts w:ascii="Times New Roman" w:hAnsi="Times New Roman"/>
    </w:rPr>
  </w:style>
  <w:style w:type="character" w:customStyle="1" w:styleId="FontStyle12">
    <w:name w:val="Font Style12"/>
    <w:rPr>
      <w:rFonts w:ascii="Cambria" w:hAnsi="Cambria" w:cs="Cambria"/>
      <w:spacing w:val="-10"/>
      <w:sz w:val="18"/>
      <w:szCs w:val="18"/>
    </w:rPr>
  </w:style>
  <w:style w:type="character" w:customStyle="1" w:styleId="FontStyle13">
    <w:name w:val="Font Style13"/>
    <w:rPr>
      <w:rFonts w:ascii="Franklin Gothic Medium Cond" w:hAnsi="Franklin Gothic Medium Cond" w:cs="Franklin Gothic Medium Cond"/>
      <w:sz w:val="28"/>
      <w:szCs w:val="28"/>
    </w:rPr>
  </w:style>
  <w:style w:type="character" w:customStyle="1" w:styleId="FontStyle14">
    <w:name w:val="Font Style14"/>
    <w:rPr>
      <w:rFonts w:ascii="Cambria" w:hAnsi="Cambria" w:cs="Cambria"/>
      <w:b/>
      <w:bCs/>
      <w:sz w:val="22"/>
      <w:szCs w:val="22"/>
    </w:rPr>
  </w:style>
  <w:style w:type="character" w:customStyle="1" w:styleId="FontStyle19">
    <w:name w:val="Font Style19"/>
    <w:rPr>
      <w:rFonts w:ascii="Cambria" w:hAnsi="Cambria" w:cs="Cambria"/>
      <w:spacing w:val="-20"/>
      <w:sz w:val="16"/>
      <w:szCs w:val="16"/>
    </w:rPr>
  </w:style>
  <w:style w:type="paragraph" w:customStyle="1" w:styleId="Style14">
    <w:name w:val="Style14"/>
    <w:basedOn w:val="a"/>
    <w:pPr>
      <w:widowControl w:val="0"/>
      <w:autoSpaceDE w:val="0"/>
      <w:autoSpaceDN w:val="0"/>
      <w:adjustRightInd w:val="0"/>
      <w:spacing w:after="0" w:line="341" w:lineRule="exact"/>
      <w:ind w:firstLine="134"/>
    </w:pPr>
    <w:rPr>
      <w:rFonts w:ascii="Franklin Gothic Medium Cond" w:eastAsia="Times New Roman" w:hAnsi="Franklin Gothic Medium Cond"/>
      <w:sz w:val="24"/>
      <w:szCs w:val="24"/>
      <w:lang w:eastAsia="ru-RU"/>
    </w:rPr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16">
    <w:name w:val="Обычный1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TableContents">
    <w:name w:val="Table Contents"/>
    <w:basedOn w:val="a"/>
    <w:pPr>
      <w:widowControl w:val="0"/>
      <w:suppressLineNumbers/>
      <w:suppressAutoHyphens/>
      <w:spacing w:after="0" w:line="100" w:lineRule="atLeast"/>
      <w:jc w:val="center"/>
    </w:pPr>
    <w:rPr>
      <w:rFonts w:ascii="Times New Roman" w:eastAsia="DejaVu Sans" w:hAnsi="Times New Roman"/>
      <w:kern w:val="1"/>
      <w:sz w:val="24"/>
      <w:szCs w:val="24"/>
      <w:lang w:val="en-US" w:eastAsia="ru-RU"/>
    </w:rPr>
  </w:style>
  <w:style w:type="paragraph" w:customStyle="1" w:styleId="TableHeading">
    <w:name w:val="Table Heading"/>
    <w:basedOn w:val="TableContents"/>
    <w:rPr>
      <w:b/>
      <w:bCs/>
    </w:rPr>
  </w:style>
  <w:style w:type="paragraph" w:customStyle="1" w:styleId="afff0">
    <w:name w:val="Обычненький"/>
    <w:basedOn w:val="31"/>
    <w:next w:val="a"/>
    <w:qFormat/>
    <w:pPr>
      <w:spacing w:after="0" w:line="360" w:lineRule="auto"/>
      <w:ind w:left="0" w:firstLine="900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Style4">
    <w:name w:val="Style4"/>
    <w:basedOn w:val="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c">
    <w:name w:val="Текст выноски Знак"/>
    <w:basedOn w:val="a0"/>
    <w:link w:val="ab"/>
    <w:uiPriority w:val="99"/>
    <w:qFormat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ff1">
    <w:name w:val="Основной текст_"/>
    <w:link w:val="38"/>
    <w:qFormat/>
    <w:rPr>
      <w:sz w:val="31"/>
      <w:szCs w:val="31"/>
      <w:shd w:val="clear" w:color="auto" w:fill="FFFFFF"/>
    </w:rPr>
  </w:style>
  <w:style w:type="paragraph" w:customStyle="1" w:styleId="38">
    <w:name w:val="Основной текст3"/>
    <w:basedOn w:val="a"/>
    <w:link w:val="afff1"/>
    <w:pPr>
      <w:shd w:val="clear" w:color="auto" w:fill="FFFFFF"/>
      <w:spacing w:after="0" w:line="0" w:lineRule="atLeast"/>
      <w:ind w:hanging="1320"/>
      <w:jc w:val="both"/>
    </w:pPr>
    <w:rPr>
      <w:rFonts w:asciiTheme="minorHAnsi" w:eastAsiaTheme="minorHAnsi" w:hAnsiTheme="minorHAnsi" w:cstheme="minorBidi"/>
      <w:sz w:val="31"/>
      <w:szCs w:val="31"/>
    </w:rPr>
  </w:style>
  <w:style w:type="paragraph" w:customStyle="1" w:styleId="block">
    <w:name w:val="block"/>
    <w:basedOn w:val="a"/>
    <w:pPr>
      <w:spacing w:after="167" w:line="240" w:lineRule="auto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Normal">
    <w:name w:val="Normal Знак"/>
    <w:rPr>
      <w:rFonts w:ascii="Times New Roman" w:eastAsia="Times New Roman" w:hAnsi="Times New Roman" w:cs="Times New Roman"/>
      <w:sz w:val="28"/>
      <w:szCs w:val="24"/>
    </w:rPr>
  </w:style>
  <w:style w:type="character" w:customStyle="1" w:styleId="aff7">
    <w:name w:val="Подзаголовок Знак"/>
    <w:basedOn w:val="a0"/>
    <w:link w:val="aff6"/>
    <w:uiPriority w:val="11"/>
    <w:qFormat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afff2">
    <w:name w:val="номер страницы"/>
    <w:rPr>
      <w:rFonts w:ascii="Times New Roman" w:hint="default"/>
      <w:sz w:val="28"/>
    </w:rPr>
  </w:style>
  <w:style w:type="character" w:customStyle="1" w:styleId="af9">
    <w:name w:val="Текст сноски Знак"/>
    <w:basedOn w:val="a0"/>
    <w:link w:val="af8"/>
    <w:uiPriority w:val="99"/>
  </w:style>
  <w:style w:type="character" w:customStyle="1" w:styleId="17">
    <w:name w:val="Текст сноски Знак1"/>
    <w:basedOn w:val="a0"/>
    <w:rPr>
      <w:rFonts w:ascii="Calibri" w:eastAsia="Calibri" w:hAnsi="Calibri" w:cs="Times New Roman"/>
      <w:sz w:val="20"/>
      <w:szCs w:val="20"/>
    </w:rPr>
  </w:style>
  <w:style w:type="paragraph" w:customStyle="1" w:styleId="afff3">
    <w:name w:val="титут"/>
    <w:pPr>
      <w:spacing w:line="360" w:lineRule="auto"/>
      <w:jc w:val="center"/>
    </w:pPr>
    <w:rPr>
      <w:rFonts w:ascii="Times New Roman" w:eastAsia="SimSun" w:hAnsi="Times New Roman" w:cs="Times New Roman"/>
      <w:sz w:val="28"/>
    </w:rPr>
  </w:style>
  <w:style w:type="paragraph" w:customStyle="1" w:styleId="afff4">
    <w:name w:val="литера"/>
    <w:pPr>
      <w:spacing w:line="360" w:lineRule="auto"/>
      <w:jc w:val="both"/>
    </w:pPr>
    <w:rPr>
      <w:rFonts w:ascii="??????????" w:eastAsia="SimSun" w:hAnsi="Times New Roman" w:cs="Times New Roman"/>
      <w:sz w:val="28"/>
    </w:rPr>
  </w:style>
  <w:style w:type="paragraph" w:customStyle="1" w:styleId="afff5">
    <w:name w:val="Обычный +"/>
    <w:basedOn w:val="a"/>
    <w:pPr>
      <w:spacing w:after="0" w:line="360" w:lineRule="auto"/>
      <w:ind w:firstLine="709"/>
      <w:jc w:val="both"/>
    </w:pPr>
    <w:rPr>
      <w:rFonts w:ascii="Times New Roman" w:eastAsia="SimSun" w:hAnsi="Times New Roman"/>
      <w:color w:val="000000"/>
      <w:sz w:val="28"/>
      <w:szCs w:val="20"/>
      <w:lang w:eastAsia="ru-RU"/>
    </w:rPr>
  </w:style>
  <w:style w:type="paragraph" w:customStyle="1" w:styleId="101">
    <w:name w:val="Стиль Оглавление 1 + Первая строка:  0 см1"/>
    <w:basedOn w:val="a"/>
    <w:pPr>
      <w:tabs>
        <w:tab w:val="right" w:leader="dot" w:pos="1400"/>
      </w:tabs>
      <w:spacing w:after="0" w:line="360" w:lineRule="auto"/>
      <w:ind w:firstLine="709"/>
      <w:jc w:val="both"/>
    </w:pPr>
    <w:rPr>
      <w:rFonts w:ascii="Times New Roman" w:eastAsia="SimSun" w:hAnsi="Times New Roman"/>
      <w:b/>
      <w:color w:val="000000"/>
      <w:sz w:val="28"/>
      <w:szCs w:val="20"/>
      <w:lang w:eastAsia="ru-RU"/>
    </w:rPr>
  </w:style>
  <w:style w:type="paragraph" w:customStyle="1" w:styleId="afff6">
    <w:name w:val="схема"/>
    <w:pPr>
      <w:jc w:val="center"/>
    </w:pPr>
    <w:rPr>
      <w:rFonts w:ascii="Times New Roman" w:eastAsia="SimSun" w:hAnsi="Times New Roman" w:cs="Times New Roman"/>
    </w:rPr>
  </w:style>
  <w:style w:type="paragraph" w:customStyle="1" w:styleId="afff7">
    <w:name w:val="содержание"/>
    <w:pPr>
      <w:spacing w:line="360" w:lineRule="auto"/>
      <w:jc w:val="center"/>
    </w:pPr>
    <w:rPr>
      <w:rFonts w:ascii="Times New Roman" w:eastAsia="SimSun" w:hAnsi="Times New Roman" w:cs="Times New Roman"/>
      <w:b/>
      <w:i/>
      <w:smallCaps/>
      <w:sz w:val="28"/>
    </w:rPr>
  </w:style>
  <w:style w:type="paragraph" w:customStyle="1" w:styleId="afff8">
    <w:name w:val="размещено"/>
    <w:basedOn w:val="a"/>
    <w:pPr>
      <w:spacing w:after="0" w:line="360" w:lineRule="auto"/>
      <w:ind w:firstLine="709"/>
      <w:jc w:val="both"/>
    </w:pPr>
    <w:rPr>
      <w:rFonts w:ascii="Times New Roman" w:eastAsia="SimSun" w:hAnsi="Times New Roman"/>
      <w:color w:val="FFFFFF"/>
      <w:sz w:val="28"/>
      <w:szCs w:val="20"/>
      <w:lang w:eastAsia="ru-RU"/>
    </w:rPr>
  </w:style>
  <w:style w:type="paragraph" w:customStyle="1" w:styleId="afff9">
    <w:name w:val="ТАБЛИЦА"/>
    <w:next w:val="a"/>
    <w:pPr>
      <w:spacing w:line="360" w:lineRule="auto"/>
    </w:pPr>
    <w:rPr>
      <w:rFonts w:ascii="Times New Roman" w:eastAsia="SimSun" w:hAnsi="Times New Roman" w:cs="Times New Roman"/>
      <w:color w:val="000000"/>
    </w:rPr>
  </w:style>
  <w:style w:type="paragraph" w:customStyle="1" w:styleId="afffa">
    <w:name w:val="лит"/>
    <w:pPr>
      <w:tabs>
        <w:tab w:val="left" w:pos="0"/>
        <w:tab w:val="left" w:pos="432"/>
      </w:tabs>
      <w:spacing w:line="360" w:lineRule="auto"/>
      <w:ind w:left="432" w:hanging="432"/>
      <w:jc w:val="both"/>
    </w:pPr>
    <w:rPr>
      <w:rFonts w:ascii="Times New Roman" w:eastAsia="SimSun" w:hAnsi="Times New Roman" w:cs="Times New Roman"/>
      <w:sz w:val="28"/>
    </w:rPr>
  </w:style>
  <w:style w:type="paragraph" w:customStyle="1" w:styleId="100">
    <w:name w:val="Стиль лит.1 + Слева:  0 см"/>
    <w:basedOn w:val="a"/>
    <w:pPr>
      <w:tabs>
        <w:tab w:val="left" w:pos="0"/>
        <w:tab w:val="left" w:pos="737"/>
      </w:tabs>
      <w:spacing w:after="0" w:line="360" w:lineRule="auto"/>
      <w:ind w:left="737" w:hanging="377"/>
      <w:jc w:val="both"/>
    </w:pPr>
    <w:rPr>
      <w:rFonts w:ascii="Times New Roman" w:eastAsia="SimSun" w:hAnsi="Times New Roman"/>
      <w:color w:val="000000"/>
      <w:sz w:val="28"/>
      <w:szCs w:val="20"/>
      <w:lang w:eastAsia="ru-RU"/>
    </w:rPr>
  </w:style>
  <w:style w:type="paragraph" w:customStyle="1" w:styleId="200">
    <w:name w:val="Стиль Оглавление 2 + Слева:  0 см Первая строка:  0 см"/>
    <w:basedOn w:val="23"/>
    <w:pPr>
      <w:tabs>
        <w:tab w:val="left" w:leader="dot" w:pos="3500"/>
      </w:tabs>
      <w:spacing w:line="360" w:lineRule="auto"/>
      <w:ind w:firstLine="0"/>
    </w:pPr>
    <w:rPr>
      <w:rFonts w:eastAsia="SimSun"/>
      <w:smallCaps/>
      <w:color w:val="000000"/>
      <w:sz w:val="28"/>
      <w:szCs w:val="20"/>
    </w:rPr>
  </w:style>
  <w:style w:type="paragraph" w:customStyle="1" w:styleId="102">
    <w:name w:val="Стиль Оглавление 1 + Первая строка:  0 см"/>
    <w:basedOn w:val="a"/>
    <w:pPr>
      <w:tabs>
        <w:tab w:val="right" w:leader="dot" w:pos="1400"/>
      </w:tabs>
      <w:spacing w:after="0" w:line="360" w:lineRule="auto"/>
      <w:ind w:firstLine="709"/>
      <w:jc w:val="both"/>
    </w:pPr>
    <w:rPr>
      <w:rFonts w:ascii="Times New Roman" w:eastAsia="SimSun" w:hAnsi="Times New Roman"/>
      <w:b/>
      <w:color w:val="000000"/>
      <w:sz w:val="28"/>
      <w:szCs w:val="20"/>
      <w:lang w:eastAsia="ru-RU"/>
    </w:rPr>
  </w:style>
  <w:style w:type="paragraph" w:customStyle="1" w:styleId="afffb">
    <w:name w:val="лит+нумерация"/>
    <w:basedOn w:val="a"/>
    <w:next w:val="a"/>
    <w:pPr>
      <w:spacing w:after="0" w:line="360" w:lineRule="auto"/>
      <w:jc w:val="both"/>
    </w:pPr>
    <w:rPr>
      <w:rFonts w:ascii="Times New Roman" w:eastAsia="SimSun" w:hAnsi="Times New Roman"/>
      <w:color w:val="000000"/>
      <w:sz w:val="28"/>
      <w:szCs w:val="20"/>
      <w:lang w:eastAsia="ru-RU"/>
    </w:rPr>
  </w:style>
  <w:style w:type="paragraph" w:customStyle="1" w:styleId="NormalWeb858D7CFB-ED40-4347-BF05-701D383B685F858D7CFB-ED40-4347-BF05-701D383B685F">
    <w:name w:val="Normal (Web)[858D7CFB-ED40-4347-BF05-701D383B685F][858D7CFB-ED40-4347-BF05-701D383B685F]"/>
    <w:basedOn w:val="a"/>
    <w:pPr>
      <w:spacing w:after="0" w:line="360" w:lineRule="auto"/>
      <w:ind w:firstLine="709"/>
      <w:jc w:val="both"/>
    </w:pPr>
    <w:rPr>
      <w:rFonts w:ascii="Times New Roman" w:eastAsia="SimSun" w:hAnsi="Times New Roman"/>
      <w:color w:val="000000"/>
      <w:sz w:val="28"/>
      <w:szCs w:val="20"/>
      <w:lang w:val="uk-UA" w:eastAsia="uk-UA"/>
    </w:rPr>
  </w:style>
  <w:style w:type="paragraph" w:customStyle="1" w:styleId="31250">
    <w:name w:val="Стиль Оглавление 3 + Слева:  125 см Первая строка:  0 см"/>
    <w:basedOn w:val="a"/>
    <w:pPr>
      <w:spacing w:after="0" w:line="360" w:lineRule="auto"/>
      <w:ind w:firstLine="709"/>
    </w:pPr>
    <w:rPr>
      <w:rFonts w:ascii="Times New Roman" w:eastAsia="SimSun" w:hAnsi="Times New Roman"/>
      <w:i/>
      <w:color w:val="000000"/>
      <w:sz w:val="28"/>
      <w:szCs w:val="20"/>
      <w:lang w:eastAsia="ru-RU"/>
    </w:rPr>
  </w:style>
  <w:style w:type="character" w:customStyle="1" w:styleId="af0">
    <w:name w:val="Текст концевой сноски Знак"/>
    <w:basedOn w:val="a0"/>
    <w:link w:val="af"/>
    <w:qFormat/>
    <w:rPr>
      <w:rFonts w:ascii="Times New Roman" w:eastAsia="SimSun" w:hAnsi="Times New Roman" w:cs="Times New Roman"/>
      <w:color w:val="000000"/>
      <w:sz w:val="20"/>
      <w:szCs w:val="20"/>
      <w:lang w:eastAsia="ru-RU"/>
    </w:rPr>
  </w:style>
  <w:style w:type="paragraph" w:customStyle="1" w:styleId="p0">
    <w:name w:val="p0"/>
    <w:basedOn w:val="a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8">
    <w:name w:val="Основной текст1"/>
    <w:rPr>
      <w:rFonts w:ascii="Times New Roman" w:eastAsia="Times New Roman" w:hAnsi="Times New Roman" w:cs="Times New Roman"/>
      <w:color w:val="000000"/>
      <w:spacing w:val="0"/>
      <w:w w:val="100"/>
      <w:position w:val="0"/>
      <w:sz w:val="25"/>
      <w:szCs w:val="25"/>
      <w:u w:val="none"/>
      <w:shd w:val="clear" w:color="auto" w:fill="FFFFFF"/>
      <w:lang w:val="ru-RU"/>
    </w:rPr>
  </w:style>
  <w:style w:type="paragraph" w:customStyle="1" w:styleId="27">
    <w:name w:val="Основной текст2"/>
    <w:basedOn w:val="a"/>
    <w:pPr>
      <w:widowControl w:val="0"/>
      <w:shd w:val="clear" w:color="auto" w:fill="FFFFFF"/>
      <w:spacing w:before="300" w:after="0" w:line="480" w:lineRule="exact"/>
      <w:ind w:firstLine="56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customStyle="1" w:styleId="Table">
    <w:name w:val="Table"/>
    <w:basedOn w:val="a"/>
    <w:pPr>
      <w:widowControl w:val="0"/>
      <w:suppressLineNumbers/>
      <w:suppressAutoHyphens/>
      <w:spacing w:before="120" w:after="120" w:line="100" w:lineRule="atLeast"/>
      <w:jc w:val="both"/>
    </w:pPr>
    <w:rPr>
      <w:rFonts w:ascii="Times New Roman" w:eastAsia="Times New Roman" w:hAnsi="Times New Roman"/>
      <w:iCs/>
      <w:kern w:val="1"/>
      <w:sz w:val="24"/>
      <w:szCs w:val="24"/>
      <w:lang w:val="en-US" w:eastAsia="ru-RU"/>
    </w:rPr>
  </w:style>
  <w:style w:type="character" w:customStyle="1" w:styleId="afffc">
    <w:name w:val="Основной текст + Полужирный"/>
    <w:uiPriority w:val="99"/>
    <w:qFormat/>
    <w:rPr>
      <w:rFonts w:ascii="Times New Roman" w:eastAsia="Times New Roman" w:hAnsi="Times New Roman"/>
      <w:b/>
      <w:i/>
      <w:spacing w:val="10"/>
      <w:sz w:val="20"/>
      <w:shd w:val="clear" w:color="auto" w:fill="FFFFFF"/>
    </w:rPr>
  </w:style>
  <w:style w:type="character" w:customStyle="1" w:styleId="72">
    <w:name w:val="Основной текст + 7"/>
    <w:uiPriority w:val="99"/>
    <w:qFormat/>
    <w:rPr>
      <w:rFonts w:ascii="Times New Roman" w:eastAsia="Times New Roman" w:hAnsi="Times New Roman"/>
      <w:b/>
      <w:i/>
      <w:smallCaps/>
      <w:spacing w:val="20"/>
      <w:sz w:val="15"/>
      <w:shd w:val="clear" w:color="auto" w:fill="FFFFFF"/>
    </w:rPr>
  </w:style>
  <w:style w:type="character" w:customStyle="1" w:styleId="8pt">
    <w:name w:val="Основной текст + 8 pt"/>
    <w:uiPriority w:val="99"/>
    <w:qFormat/>
    <w:rPr>
      <w:rFonts w:ascii="Times New Roman" w:eastAsia="Times New Roman" w:hAnsi="Times New Roman"/>
      <w:b/>
      <w:smallCaps/>
      <w:spacing w:val="0"/>
      <w:sz w:val="16"/>
      <w:shd w:val="clear" w:color="auto" w:fill="FFFFFF"/>
    </w:rPr>
  </w:style>
  <w:style w:type="character" w:customStyle="1" w:styleId="FranklinGothicHeavy">
    <w:name w:val="Основной текст + Franklin Gothic Heavy"/>
    <w:uiPriority w:val="99"/>
    <w:qFormat/>
    <w:rPr>
      <w:rFonts w:ascii="Franklin Gothic Heavy" w:eastAsia="Times New Roman" w:hAnsi="Franklin Gothic Heavy"/>
      <w:spacing w:val="30"/>
      <w:sz w:val="15"/>
      <w:shd w:val="clear" w:color="auto" w:fill="FFFFFF"/>
    </w:rPr>
  </w:style>
  <w:style w:type="paragraph" w:customStyle="1" w:styleId="CharChar1">
    <w:name w:val="Char Char1"/>
    <w:basedOn w:val="a"/>
    <w:pPr>
      <w:spacing w:line="240" w:lineRule="exact"/>
    </w:pPr>
    <w:rPr>
      <w:rFonts w:ascii="Verdana" w:eastAsia="Times New Roman" w:hAnsi="Verdana"/>
      <w:sz w:val="20"/>
      <w:szCs w:val="20"/>
      <w:lang w:val="en-US"/>
    </w:rPr>
  </w:style>
  <w:style w:type="paragraph" w:customStyle="1" w:styleId="ConsNormal">
    <w:name w:val="ConsNormal"/>
    <w:pPr>
      <w:widowControl w:val="0"/>
      <w:autoSpaceDE w:val="0"/>
      <w:autoSpaceDN w:val="0"/>
      <w:ind w:firstLine="720"/>
    </w:pPr>
    <w:rPr>
      <w:rFonts w:ascii="Arial" w:eastAsia="Times New Roman" w:hAnsi="Arial" w:cs="Arial"/>
      <w:sz w:val="18"/>
      <w:szCs w:val="18"/>
    </w:rPr>
  </w:style>
  <w:style w:type="character" w:customStyle="1" w:styleId="aff1">
    <w:name w:val="Заголовок Знак"/>
    <w:aliases w:val="1 заг. Знак"/>
    <w:basedOn w:val="a0"/>
    <w:link w:val="aff0"/>
    <w:qFormat/>
    <w:rsid w:val="006370FE"/>
    <w:rPr>
      <w:rFonts w:ascii="Times New Roman" w:eastAsia="Times New Roman" w:hAnsi="Times New Roman" w:cs="Arial"/>
      <w:b/>
      <w:bCs/>
      <w:caps/>
      <w:kern w:val="32"/>
      <w:sz w:val="28"/>
      <w:szCs w:val="32"/>
    </w:rPr>
  </w:style>
  <w:style w:type="paragraph" w:customStyle="1" w:styleId="28">
    <w:name w:val="2 Заголовок"/>
    <w:basedOn w:val="2"/>
    <w:next w:val="a"/>
    <w:qFormat/>
    <w:rsid w:val="00705AE5"/>
    <w:pPr>
      <w:widowControl/>
      <w:suppressAutoHyphens/>
      <w:autoSpaceDE/>
      <w:autoSpaceDN/>
      <w:adjustRightInd/>
      <w:spacing w:before="0" w:after="0"/>
      <w:ind w:left="851" w:right="0" w:hanging="284"/>
    </w:pPr>
  </w:style>
  <w:style w:type="paragraph" w:customStyle="1" w:styleId="ArialCyr">
    <w:name w:val="Обычный + Arial Cyr"/>
    <w:basedOn w:val="a"/>
    <w:link w:val="ArialCyr12pt"/>
    <w:pPr>
      <w:widowControl w:val="0"/>
      <w:autoSpaceDE w:val="0"/>
      <w:autoSpaceDN w:val="0"/>
      <w:adjustRightInd w:val="0"/>
      <w:spacing w:after="0" w:line="300" w:lineRule="auto"/>
      <w:jc w:val="both"/>
    </w:pPr>
    <w:rPr>
      <w:rFonts w:ascii="Arial" w:eastAsia="Times New Roman" w:hAnsi="Arial"/>
      <w:sz w:val="24"/>
      <w:szCs w:val="24"/>
      <w:lang w:eastAsia="ru-RU"/>
    </w:rPr>
  </w:style>
  <w:style w:type="character" w:customStyle="1" w:styleId="ArialCyr12pt">
    <w:name w:val="Обычный + Arial Cyr;12 pt Знак"/>
    <w:link w:val="ArialCyr"/>
    <w:qFormat/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114pt">
    <w:name w:val="Заголовок 1 +14 pt"/>
    <w:basedOn w:val="1"/>
    <w:pPr>
      <w:widowControl w:val="0"/>
      <w:spacing w:line="300" w:lineRule="auto"/>
      <w:jc w:val="both"/>
    </w:pPr>
    <w:rPr>
      <w:b w:val="0"/>
      <w:bCs w:val="0"/>
      <w:caps w:val="0"/>
      <w:smallCaps/>
      <w:snapToGrid w:val="0"/>
      <w:kern w:val="0"/>
      <w:szCs w:val="28"/>
    </w:rPr>
  </w:style>
  <w:style w:type="paragraph" w:customStyle="1" w:styleId="2TimesNewRoman">
    <w:name w:val="Заголовок 2 + Times New Roman"/>
    <w:basedOn w:val="a"/>
    <w:pPr>
      <w:widowControl w:val="0"/>
      <w:autoSpaceDE w:val="0"/>
      <w:autoSpaceDN w:val="0"/>
      <w:adjustRightInd w:val="0"/>
      <w:spacing w:before="220" w:after="0" w:line="360" w:lineRule="auto"/>
      <w:ind w:right="200" w:firstLine="360"/>
      <w:jc w:val="both"/>
    </w:pPr>
    <w:rPr>
      <w:rFonts w:ascii="Times New Roman" w:eastAsia="Times New Roman" w:hAnsi="Times New Roman"/>
      <w:b/>
      <w:sz w:val="28"/>
      <w:szCs w:val="28"/>
      <w:lang w:eastAsia="ru-RU"/>
    </w:rPr>
  </w:style>
  <w:style w:type="paragraph" w:customStyle="1" w:styleId="inner-text">
    <w:name w:val="inner-text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114pt0">
    <w:name w:val="Заголовок 1 + 14 pt"/>
    <w:basedOn w:val="a"/>
    <w:pPr>
      <w:widowControl w:val="0"/>
      <w:autoSpaceDE w:val="0"/>
      <w:autoSpaceDN w:val="0"/>
      <w:adjustRightInd w:val="0"/>
      <w:spacing w:after="0" w:line="300" w:lineRule="auto"/>
      <w:jc w:val="both"/>
    </w:pPr>
    <w:rPr>
      <w:rFonts w:ascii="Times New Roman" w:eastAsia="Times New Roman" w:hAnsi="Times New Roman"/>
      <w:lang w:eastAsia="ru-RU"/>
    </w:rPr>
  </w:style>
  <w:style w:type="paragraph" w:customStyle="1" w:styleId="Textnormal">
    <w:name w:val="Text normal"/>
    <w:basedOn w:val="a"/>
    <w:pPr>
      <w:widowControl w:val="0"/>
      <w:autoSpaceDE w:val="0"/>
      <w:autoSpaceDN w:val="0"/>
      <w:adjustRightInd w:val="0"/>
      <w:spacing w:after="40" w:line="360" w:lineRule="auto"/>
      <w:ind w:firstLine="420"/>
      <w:jc w:val="both"/>
    </w:pPr>
    <w:rPr>
      <w:rFonts w:ascii="Times New Roman" w:eastAsia="Times New Roman" w:hAnsi="Times New Roman"/>
      <w:sz w:val="28"/>
      <w:szCs w:val="24"/>
    </w:rPr>
  </w:style>
  <w:style w:type="paragraph" w:customStyle="1" w:styleId="afffd">
    <w:name w:val="Знак Знак"/>
    <w:basedOn w:val="a"/>
    <w:next w:val="2"/>
    <w:pPr>
      <w:spacing w:line="240" w:lineRule="exact"/>
      <w:jc w:val="center"/>
    </w:pPr>
    <w:rPr>
      <w:rFonts w:ascii="Times New Roman" w:eastAsia="MS Mincho" w:hAnsi="Times New Roman"/>
      <w:b/>
      <w:bCs/>
      <w:i/>
      <w:iCs/>
      <w:sz w:val="28"/>
      <w:szCs w:val="28"/>
      <w:lang w:val="en-US"/>
    </w:rPr>
  </w:style>
  <w:style w:type="paragraph" w:customStyle="1" w:styleId="Normal1">
    <w:name w:val="Normal1"/>
    <w:pPr>
      <w:widowControl w:val="0"/>
      <w:ind w:firstLine="160"/>
      <w:jc w:val="both"/>
    </w:pPr>
    <w:rPr>
      <w:rFonts w:ascii="Times New Roman" w:eastAsia="Calibri" w:hAnsi="Times New Roman" w:cs="Times New Roman"/>
      <w:sz w:val="16"/>
    </w:rPr>
  </w:style>
  <w:style w:type="paragraph" w:customStyle="1" w:styleId="19">
    <w:name w:val="Без интервала1"/>
    <w:rPr>
      <w:rFonts w:ascii="Calibri" w:eastAsia="Calibri" w:hAnsi="Calibri" w:cs="Times New Roman"/>
      <w:sz w:val="22"/>
      <w:szCs w:val="22"/>
      <w:lang w:eastAsia="en-US"/>
    </w:rPr>
  </w:style>
  <w:style w:type="paragraph" w:customStyle="1" w:styleId="xl36">
    <w:name w:val="xl36"/>
    <w:basedOn w:val="a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  <w:lang w:eastAsia="ru-RU"/>
    </w:rPr>
  </w:style>
  <w:style w:type="paragraph" w:customStyle="1" w:styleId="center">
    <w:name w:val="center"/>
    <w:basedOn w:val="a"/>
    <w:pP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Tahoma"/>
      <w:sz w:val="24"/>
      <w:szCs w:val="24"/>
      <w:lang w:eastAsia="ru-RU"/>
    </w:rPr>
  </w:style>
  <w:style w:type="character" w:customStyle="1" w:styleId="af3">
    <w:name w:val="Текст примечания Знак"/>
    <w:basedOn w:val="a0"/>
    <w:link w:val="af2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ont5">
    <w:name w:val="font5"/>
    <w:basedOn w:val="a"/>
    <w:pPr>
      <w:spacing w:before="100" w:beforeAutospacing="1" w:after="100" w:afterAutospacing="1" w:line="240" w:lineRule="auto"/>
    </w:pPr>
    <w:rPr>
      <w:rFonts w:ascii="Tahoma" w:eastAsia="Arial Unicode MS" w:hAnsi="Tahoma" w:cs="Wingdings"/>
      <w:color w:val="000000"/>
      <w:sz w:val="16"/>
      <w:szCs w:val="16"/>
      <w:lang w:eastAsia="ru-RU"/>
    </w:rPr>
  </w:style>
  <w:style w:type="paragraph" w:customStyle="1" w:styleId="xl34">
    <w:name w:val="xl34"/>
    <w:basedOn w:val="a"/>
    <w:pPr>
      <w:spacing w:before="100" w:beforeAutospacing="1" w:after="100" w:afterAutospacing="1" w:line="240" w:lineRule="auto"/>
    </w:pPr>
    <w:rPr>
      <w:rFonts w:ascii="Arial" w:eastAsia="Arial Unicode MS" w:hAnsi="Arial" w:cs="Arial"/>
      <w:color w:val="000000"/>
      <w:sz w:val="20"/>
      <w:szCs w:val="20"/>
      <w:lang w:eastAsia="ru-RU"/>
    </w:rPr>
  </w:style>
  <w:style w:type="paragraph" w:customStyle="1" w:styleId="xl35">
    <w:name w:val="xl35"/>
    <w:basedOn w:val="a"/>
    <w:pPr>
      <w:spacing w:before="100" w:beforeAutospacing="1" w:after="100" w:afterAutospacing="1" w:line="240" w:lineRule="auto"/>
      <w:textAlignment w:val="center"/>
    </w:pPr>
    <w:rPr>
      <w:rFonts w:ascii="Arial" w:eastAsia="Arial Unicode MS" w:hAnsi="Arial" w:cs="Arial"/>
      <w:b/>
      <w:bCs/>
      <w:color w:val="000000"/>
      <w:sz w:val="20"/>
      <w:szCs w:val="20"/>
      <w:lang w:eastAsia="ru-RU"/>
    </w:rPr>
  </w:style>
  <w:style w:type="paragraph" w:customStyle="1" w:styleId="xl37">
    <w:name w:val="xl37"/>
    <w:basedOn w:val="a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color w:val="000000"/>
      <w:sz w:val="20"/>
      <w:szCs w:val="20"/>
      <w:lang w:eastAsia="ru-RU"/>
    </w:rPr>
  </w:style>
  <w:style w:type="paragraph" w:customStyle="1" w:styleId="xl38">
    <w:name w:val="xl38"/>
    <w:basedOn w:val="a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Arial Unicode MS" w:hAnsi="Arial" w:cs="Arial"/>
      <w:b/>
      <w:bCs/>
      <w:color w:val="000000"/>
      <w:sz w:val="20"/>
      <w:szCs w:val="20"/>
      <w:lang w:eastAsia="ru-RU"/>
    </w:rPr>
  </w:style>
  <w:style w:type="paragraph" w:customStyle="1" w:styleId="xl39">
    <w:name w:val="xl39"/>
    <w:basedOn w:val="a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Arial" w:eastAsia="Arial Unicode MS" w:hAnsi="Arial" w:cs="Arial"/>
      <w:sz w:val="20"/>
      <w:szCs w:val="20"/>
      <w:lang w:eastAsia="ru-RU"/>
    </w:rPr>
  </w:style>
  <w:style w:type="paragraph" w:customStyle="1" w:styleId="xl40">
    <w:name w:val="xl40"/>
    <w:basedOn w:val="a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Arial" w:eastAsia="Arial Unicode MS" w:hAnsi="Arial" w:cs="Arial"/>
      <w:b/>
      <w:bCs/>
      <w:color w:val="000000"/>
      <w:sz w:val="20"/>
      <w:szCs w:val="20"/>
      <w:lang w:eastAsia="ru-RU"/>
    </w:rPr>
  </w:style>
  <w:style w:type="paragraph" w:customStyle="1" w:styleId="xl41">
    <w:name w:val="xl41"/>
    <w:basedOn w:val="a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Arial" w:eastAsia="Arial Unicode MS" w:hAnsi="Arial" w:cs="Arial"/>
      <w:color w:val="000000"/>
      <w:sz w:val="20"/>
      <w:szCs w:val="20"/>
      <w:lang w:eastAsia="ru-RU"/>
    </w:rPr>
  </w:style>
  <w:style w:type="paragraph" w:customStyle="1" w:styleId="xl42">
    <w:name w:val="xl42"/>
    <w:basedOn w:val="a"/>
    <w:pPr>
      <w:spacing w:before="100" w:beforeAutospacing="1" w:after="100" w:afterAutospacing="1" w:line="240" w:lineRule="auto"/>
    </w:pPr>
    <w:rPr>
      <w:rFonts w:ascii="Arial" w:eastAsia="Arial Unicode MS" w:hAnsi="Arial" w:cs="Arial"/>
      <w:color w:val="000000"/>
      <w:sz w:val="20"/>
      <w:szCs w:val="20"/>
      <w:lang w:eastAsia="ru-RU"/>
    </w:rPr>
  </w:style>
  <w:style w:type="paragraph" w:customStyle="1" w:styleId="xl43">
    <w:name w:val="xl43"/>
    <w:basedOn w:val="a"/>
    <w:pPr>
      <w:pBdr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" w:eastAsia="Arial Unicode MS" w:hAnsi="Arial" w:cs="Arial"/>
      <w:color w:val="000000"/>
      <w:sz w:val="20"/>
      <w:szCs w:val="20"/>
      <w:lang w:eastAsia="ru-RU"/>
    </w:rPr>
  </w:style>
  <w:style w:type="paragraph" w:customStyle="1" w:styleId="xl44">
    <w:name w:val="xl44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color w:val="000000"/>
      <w:sz w:val="20"/>
      <w:szCs w:val="20"/>
      <w:lang w:eastAsia="ru-RU"/>
    </w:rPr>
  </w:style>
  <w:style w:type="paragraph" w:customStyle="1" w:styleId="xl45">
    <w:name w:val="xl45"/>
    <w:basedOn w:val="a"/>
    <w:pPr>
      <w:spacing w:before="100" w:beforeAutospacing="1" w:after="100" w:afterAutospacing="1" w:line="240" w:lineRule="auto"/>
    </w:pPr>
    <w:rPr>
      <w:rFonts w:ascii="Arial" w:eastAsia="Arial Unicode MS" w:hAnsi="Arial" w:cs="Arial"/>
      <w:color w:val="000000"/>
      <w:sz w:val="20"/>
      <w:szCs w:val="20"/>
      <w:lang w:eastAsia="ru-RU"/>
    </w:rPr>
  </w:style>
  <w:style w:type="paragraph" w:customStyle="1" w:styleId="xl46">
    <w:name w:val="xl46"/>
    <w:basedOn w:val="a"/>
    <w:pPr>
      <w:spacing w:before="100" w:beforeAutospacing="1" w:after="100" w:afterAutospacing="1" w:line="240" w:lineRule="auto"/>
    </w:pPr>
    <w:rPr>
      <w:rFonts w:ascii="Arial" w:eastAsia="Arial Unicode MS" w:hAnsi="Arial" w:cs="Arial"/>
      <w:color w:val="000000"/>
      <w:sz w:val="20"/>
      <w:szCs w:val="20"/>
      <w:lang w:eastAsia="ru-RU"/>
    </w:rPr>
  </w:style>
  <w:style w:type="paragraph" w:customStyle="1" w:styleId="xl47">
    <w:name w:val="xl47"/>
    <w:basedOn w:val="a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Arial Unicode MS" w:hAnsi="Arial" w:cs="Arial"/>
      <w:color w:val="000000"/>
      <w:sz w:val="20"/>
      <w:szCs w:val="20"/>
      <w:lang w:eastAsia="ru-RU"/>
    </w:rPr>
  </w:style>
  <w:style w:type="paragraph" w:customStyle="1" w:styleId="xl48">
    <w:name w:val="xl48"/>
    <w:basedOn w:val="a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Arial" w:eastAsia="Arial Unicode MS" w:hAnsi="Arial" w:cs="Arial"/>
      <w:color w:val="000000"/>
      <w:sz w:val="20"/>
      <w:szCs w:val="20"/>
      <w:lang w:eastAsia="ru-RU"/>
    </w:rPr>
  </w:style>
  <w:style w:type="paragraph" w:customStyle="1" w:styleId="xl49">
    <w:name w:val="xl49"/>
    <w:basedOn w:val="a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Arial Unicode MS" w:hAnsi="Arial" w:cs="Arial"/>
      <w:color w:val="000000"/>
      <w:sz w:val="20"/>
      <w:szCs w:val="20"/>
      <w:lang w:eastAsia="ru-RU"/>
    </w:rPr>
  </w:style>
  <w:style w:type="paragraph" w:customStyle="1" w:styleId="xl50">
    <w:name w:val="xl50"/>
    <w:basedOn w:val="a"/>
    <w:pPr>
      <w:spacing w:before="100" w:beforeAutospacing="1" w:after="100" w:afterAutospacing="1" w:line="240" w:lineRule="auto"/>
      <w:jc w:val="right"/>
    </w:pPr>
    <w:rPr>
      <w:rFonts w:ascii="Arial" w:eastAsia="Arial Unicode MS" w:hAnsi="Arial" w:cs="Arial"/>
      <w:color w:val="000000"/>
      <w:sz w:val="20"/>
      <w:szCs w:val="20"/>
      <w:lang w:eastAsia="ru-RU"/>
    </w:rPr>
  </w:style>
  <w:style w:type="paragraph" w:customStyle="1" w:styleId="xl51">
    <w:name w:val="xl51"/>
    <w:basedOn w:val="a"/>
    <w:pPr>
      <w:spacing w:before="100" w:beforeAutospacing="1" w:after="100" w:afterAutospacing="1" w:line="240" w:lineRule="auto"/>
    </w:pPr>
    <w:rPr>
      <w:rFonts w:ascii="Arial" w:eastAsia="Arial Unicode MS" w:hAnsi="Arial" w:cs="Arial"/>
      <w:color w:val="000000"/>
      <w:sz w:val="20"/>
      <w:szCs w:val="20"/>
      <w:lang w:eastAsia="ru-RU"/>
    </w:rPr>
  </w:style>
  <w:style w:type="paragraph" w:customStyle="1" w:styleId="xl52">
    <w:name w:val="xl52"/>
    <w:basedOn w:val="a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Arial" w:eastAsia="Arial Unicode MS" w:hAnsi="Arial" w:cs="Arial"/>
      <w:color w:val="000000"/>
      <w:sz w:val="20"/>
      <w:szCs w:val="20"/>
      <w:lang w:eastAsia="ru-RU"/>
    </w:rPr>
  </w:style>
  <w:style w:type="paragraph" w:customStyle="1" w:styleId="xl53">
    <w:name w:val="xl53"/>
    <w:basedOn w:val="a"/>
    <w:pPr>
      <w:pBdr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" w:eastAsia="Arial Unicode MS" w:hAnsi="Arial" w:cs="Arial"/>
      <w:color w:val="000000"/>
      <w:sz w:val="20"/>
      <w:szCs w:val="20"/>
      <w:lang w:eastAsia="ru-RU"/>
    </w:rPr>
  </w:style>
  <w:style w:type="paragraph" w:customStyle="1" w:styleId="xl54">
    <w:name w:val="xl54"/>
    <w:basedOn w:val="a"/>
    <w:pPr>
      <w:spacing w:before="100" w:beforeAutospacing="1" w:after="100" w:afterAutospacing="1" w:line="240" w:lineRule="auto"/>
      <w:jc w:val="right"/>
    </w:pPr>
    <w:rPr>
      <w:rFonts w:ascii="Arial" w:eastAsia="Arial Unicode MS" w:hAnsi="Arial" w:cs="Arial"/>
      <w:color w:val="000000"/>
      <w:sz w:val="20"/>
      <w:szCs w:val="20"/>
      <w:lang w:eastAsia="ru-RU"/>
    </w:rPr>
  </w:style>
  <w:style w:type="paragraph" w:customStyle="1" w:styleId="Web">
    <w:name w:val="Обычный (Web)"/>
    <w:basedOn w:val="a"/>
    <w:pPr>
      <w:spacing w:before="100" w:beforeAutospacing="1" w:after="100" w:afterAutospacing="1" w:line="240" w:lineRule="auto"/>
    </w:pPr>
    <w:rPr>
      <w:rFonts w:ascii="Arial Unicode MS" w:eastAsia="Arial Unicode MS" w:hAnsi="Arial Unicode MS" w:cs="Tahoma"/>
      <w:sz w:val="24"/>
      <w:szCs w:val="24"/>
      <w:lang w:eastAsia="ru-RU"/>
    </w:rPr>
  </w:style>
  <w:style w:type="paragraph" w:customStyle="1" w:styleId="righthead">
    <w:name w:val="righthead"/>
    <w:basedOn w:val="a"/>
    <w:pPr>
      <w:spacing w:before="100" w:beforeAutospacing="1" w:after="100" w:afterAutospacing="1" w:line="240" w:lineRule="auto"/>
    </w:pPr>
    <w:rPr>
      <w:rFonts w:ascii="Verdana" w:eastAsia="Arial Unicode MS" w:hAnsi="Verdana" w:cs="Tahoma"/>
      <w:color w:val="FFFFFF"/>
      <w:sz w:val="20"/>
      <w:szCs w:val="20"/>
      <w:lang w:eastAsia="ru-RU"/>
    </w:rPr>
  </w:style>
  <w:style w:type="paragraph" w:customStyle="1" w:styleId="memohard">
    <w:name w:val="memohard"/>
    <w:basedOn w:val="a"/>
    <w:pPr>
      <w:spacing w:before="100" w:beforeAutospacing="1" w:after="100" w:afterAutospacing="1" w:line="240" w:lineRule="auto"/>
    </w:pPr>
    <w:rPr>
      <w:rFonts w:ascii="Verdana" w:eastAsia="Arial Unicode MS" w:hAnsi="Verdana" w:cs="Tahoma"/>
      <w:b/>
      <w:bCs/>
      <w:color w:val="777777"/>
      <w:sz w:val="24"/>
      <w:szCs w:val="24"/>
      <w:lang w:eastAsia="ru-RU"/>
    </w:rPr>
  </w:style>
  <w:style w:type="paragraph" w:customStyle="1" w:styleId="memosubhard">
    <w:name w:val="memosubhard"/>
    <w:basedOn w:val="a"/>
    <w:pPr>
      <w:spacing w:before="100" w:beforeAutospacing="1" w:after="100" w:afterAutospacing="1" w:line="240" w:lineRule="auto"/>
      <w:jc w:val="both"/>
    </w:pPr>
    <w:rPr>
      <w:rFonts w:ascii="Verdana" w:eastAsia="Arial Unicode MS" w:hAnsi="Verdana" w:cs="Tahoma"/>
      <w:b/>
      <w:bCs/>
      <w:color w:val="000000"/>
      <w:sz w:val="18"/>
      <w:szCs w:val="18"/>
      <w:lang w:eastAsia="ru-RU"/>
    </w:rPr>
  </w:style>
  <w:style w:type="paragraph" w:customStyle="1" w:styleId="memosubsubhard">
    <w:name w:val="memosubsubhard"/>
    <w:basedOn w:val="a"/>
    <w:pPr>
      <w:spacing w:before="100" w:beforeAutospacing="1" w:after="100" w:afterAutospacing="1" w:line="240" w:lineRule="auto"/>
    </w:pPr>
    <w:rPr>
      <w:rFonts w:ascii="Verdana" w:eastAsia="Arial Unicode MS" w:hAnsi="Verdana" w:cs="Tahoma"/>
      <w:b/>
      <w:bCs/>
      <w:color w:val="777777"/>
      <w:sz w:val="20"/>
      <w:szCs w:val="20"/>
      <w:lang w:eastAsia="ru-RU"/>
    </w:rPr>
  </w:style>
  <w:style w:type="paragraph" w:customStyle="1" w:styleId="memotext">
    <w:name w:val="memotext"/>
    <w:basedOn w:val="a"/>
    <w:pPr>
      <w:spacing w:before="100" w:beforeAutospacing="1" w:after="100" w:afterAutospacing="1" w:line="240" w:lineRule="auto"/>
      <w:jc w:val="both"/>
    </w:pPr>
    <w:rPr>
      <w:rFonts w:ascii="Verdana" w:eastAsia="Arial Unicode MS" w:hAnsi="Verdana" w:cs="Tahoma"/>
      <w:color w:val="000000"/>
      <w:sz w:val="18"/>
      <w:szCs w:val="18"/>
      <w:lang w:eastAsia="ru-RU"/>
    </w:rPr>
  </w:style>
  <w:style w:type="paragraph" w:customStyle="1" w:styleId="hapr">
    <w:name w:val="hapr"/>
    <w:basedOn w:val="a"/>
    <w:pPr>
      <w:spacing w:before="100" w:beforeAutospacing="1" w:after="100" w:afterAutospacing="1" w:line="240" w:lineRule="auto"/>
      <w:jc w:val="center"/>
    </w:pPr>
    <w:rPr>
      <w:rFonts w:ascii="Times New Roman" w:eastAsia="Arial Unicode MS" w:hAnsi="Times New Roman" w:cs="Tahoma"/>
      <w:b/>
      <w:bCs/>
      <w:color w:val="426D58"/>
      <w:sz w:val="28"/>
      <w:szCs w:val="28"/>
      <w:lang w:eastAsia="ru-RU"/>
    </w:rPr>
  </w:style>
  <w:style w:type="paragraph" w:customStyle="1" w:styleId="hbpr">
    <w:name w:val="hbpr"/>
    <w:basedOn w:val="a"/>
    <w:pPr>
      <w:spacing w:before="100" w:beforeAutospacing="1" w:after="100" w:afterAutospacing="1" w:line="240" w:lineRule="auto"/>
      <w:jc w:val="both"/>
    </w:pPr>
    <w:rPr>
      <w:rFonts w:ascii="Times New Roman" w:eastAsia="Arial Unicode MS" w:hAnsi="Times New Roman" w:cs="Tahoma"/>
      <w:b/>
      <w:bCs/>
      <w:color w:val="000000"/>
      <w:sz w:val="24"/>
      <w:szCs w:val="24"/>
      <w:lang w:eastAsia="ru-RU"/>
    </w:rPr>
  </w:style>
  <w:style w:type="paragraph" w:customStyle="1" w:styleId="hcpr">
    <w:name w:val="hcpr"/>
    <w:basedOn w:val="a"/>
    <w:pPr>
      <w:spacing w:before="100" w:beforeAutospacing="1" w:after="100" w:afterAutospacing="1" w:line="240" w:lineRule="auto"/>
    </w:pPr>
    <w:rPr>
      <w:rFonts w:ascii="Times New Roman" w:eastAsia="Arial Unicode MS" w:hAnsi="Times New Roman" w:cs="Tahoma"/>
      <w:b/>
      <w:bCs/>
      <w:color w:val="426D58"/>
      <w:sz w:val="24"/>
      <w:szCs w:val="24"/>
      <w:lang w:eastAsia="ru-RU"/>
    </w:rPr>
  </w:style>
  <w:style w:type="paragraph" w:customStyle="1" w:styleId="tpr">
    <w:name w:val="tpr"/>
    <w:basedOn w:val="a"/>
    <w:pPr>
      <w:spacing w:before="100" w:beforeAutospacing="1" w:after="100" w:afterAutospacing="1" w:line="240" w:lineRule="auto"/>
      <w:jc w:val="both"/>
    </w:pPr>
    <w:rPr>
      <w:rFonts w:ascii="Times New Roman" w:eastAsia="Arial Unicode MS" w:hAnsi="Times New Roman" w:cs="Tahoma"/>
      <w:color w:val="000000"/>
      <w:sz w:val="24"/>
      <w:szCs w:val="24"/>
      <w:lang w:eastAsia="ru-RU"/>
    </w:rPr>
  </w:style>
  <w:style w:type="paragraph" w:customStyle="1" w:styleId="nam">
    <w:name w:val="nam"/>
    <w:basedOn w:val="a"/>
    <w:pPr>
      <w:spacing w:before="100" w:beforeAutospacing="1" w:after="100" w:afterAutospacing="1" w:line="240" w:lineRule="auto"/>
      <w:jc w:val="right"/>
    </w:pPr>
    <w:rPr>
      <w:rFonts w:ascii="Verdana" w:eastAsia="Arial Unicode MS" w:hAnsi="Verdana" w:cs="Tahoma"/>
      <w:b/>
      <w:bCs/>
      <w:sz w:val="18"/>
      <w:szCs w:val="18"/>
      <w:lang w:eastAsia="ru-RU"/>
    </w:rPr>
  </w:style>
  <w:style w:type="paragraph" w:customStyle="1" w:styleId="rd">
    <w:name w:val="rd"/>
    <w:basedOn w:val="a"/>
    <w:pPr>
      <w:shd w:val="clear" w:color="auto" w:fill="DDDDDD"/>
      <w:spacing w:before="100" w:beforeAutospacing="1" w:after="100" w:afterAutospacing="1" w:line="240" w:lineRule="auto"/>
    </w:pPr>
    <w:rPr>
      <w:rFonts w:ascii="Arial Unicode MS" w:eastAsia="Arial Unicode MS" w:hAnsi="Arial Unicode MS" w:cs="Tahoma"/>
      <w:sz w:val="24"/>
      <w:szCs w:val="24"/>
      <w:lang w:eastAsia="ru-RU"/>
    </w:rPr>
  </w:style>
  <w:style w:type="paragraph" w:customStyle="1" w:styleId="podr">
    <w:name w:val="podr"/>
    <w:basedOn w:val="a"/>
    <w:pPr>
      <w:spacing w:before="100" w:beforeAutospacing="1" w:after="100" w:afterAutospacing="1" w:line="240" w:lineRule="auto"/>
    </w:pPr>
    <w:rPr>
      <w:rFonts w:ascii="Verdana" w:eastAsia="Arial Unicode MS" w:hAnsi="Verdana" w:cs="Tahoma"/>
      <w:sz w:val="20"/>
      <w:szCs w:val="20"/>
      <w:lang w:eastAsia="ru-RU"/>
    </w:rPr>
  </w:style>
  <w:style w:type="paragraph" w:customStyle="1" w:styleId="nw">
    <w:name w:val="nw"/>
    <w:basedOn w:val="a"/>
    <w:pPr>
      <w:spacing w:before="100" w:beforeAutospacing="1" w:after="100" w:afterAutospacing="1" w:line="240" w:lineRule="auto"/>
    </w:pPr>
    <w:rPr>
      <w:rFonts w:ascii="Arial Unicode MS" w:eastAsia="Arial Unicode MS" w:hAnsi="Arial Unicode MS" w:cs="Tahoma"/>
      <w:sz w:val="24"/>
      <w:szCs w:val="24"/>
      <w:lang w:eastAsia="ru-RU"/>
    </w:rPr>
  </w:style>
  <w:style w:type="paragraph" w:customStyle="1" w:styleId="re">
    <w:name w:val="re"/>
    <w:basedOn w:val="a"/>
    <w:pPr>
      <w:shd w:val="clear" w:color="auto" w:fill="EEEEEE"/>
      <w:spacing w:before="100" w:beforeAutospacing="1" w:after="100" w:afterAutospacing="1" w:line="240" w:lineRule="auto"/>
    </w:pPr>
    <w:rPr>
      <w:rFonts w:ascii="Arial Unicode MS" w:eastAsia="Arial Unicode MS" w:hAnsi="Arial Unicode MS" w:cs="Tahoma"/>
      <w:sz w:val="24"/>
      <w:szCs w:val="24"/>
      <w:lang w:eastAsia="ru-RU"/>
    </w:rPr>
  </w:style>
  <w:style w:type="paragraph" w:customStyle="1" w:styleId="pic">
    <w:name w:val="pic"/>
    <w:basedOn w:val="a"/>
    <w:pPr>
      <w:spacing w:before="100" w:beforeAutospacing="1" w:after="100" w:afterAutospacing="1" w:line="240" w:lineRule="auto"/>
    </w:pPr>
    <w:rPr>
      <w:rFonts w:ascii="Verdana" w:eastAsia="Arial Unicode MS" w:hAnsi="Verdana" w:cs="Tahoma"/>
      <w:lang w:eastAsia="ru-RU"/>
    </w:rPr>
  </w:style>
  <w:style w:type="paragraph" w:customStyle="1" w:styleId="sym">
    <w:name w:val="sym"/>
    <w:basedOn w:val="a"/>
    <w:pPr>
      <w:spacing w:before="100" w:beforeAutospacing="1" w:after="100" w:afterAutospacing="1" w:line="240" w:lineRule="auto"/>
    </w:pPr>
    <w:rPr>
      <w:rFonts w:ascii="Verdana" w:eastAsia="Arial Unicode MS" w:hAnsi="Verdana" w:cs="Tahoma"/>
      <w:sz w:val="20"/>
      <w:szCs w:val="20"/>
      <w:lang w:eastAsia="ru-RU"/>
    </w:rPr>
  </w:style>
  <w:style w:type="paragraph" w:customStyle="1" w:styleId="content">
    <w:name w:val="content"/>
    <w:basedOn w:val="a"/>
    <w:pPr>
      <w:shd w:val="clear" w:color="auto" w:fill="FFFFFF"/>
      <w:spacing w:before="100" w:beforeAutospacing="1" w:after="100" w:afterAutospacing="1" w:line="240" w:lineRule="auto"/>
      <w:ind w:left="1674"/>
    </w:pPr>
    <w:rPr>
      <w:rFonts w:ascii="Arial Unicode MS" w:eastAsia="Arial Unicode MS" w:hAnsi="Arial Unicode MS" w:cs="Tahoma"/>
      <w:sz w:val="24"/>
      <w:szCs w:val="24"/>
      <w:lang w:eastAsia="ru-RU"/>
    </w:rPr>
  </w:style>
  <w:style w:type="paragraph" w:customStyle="1" w:styleId="lremark">
    <w:name w:val="lremark"/>
    <w:basedOn w:val="a"/>
    <w:pPr>
      <w:spacing w:before="100" w:beforeAutospacing="1" w:after="100" w:afterAutospacing="1" w:line="240" w:lineRule="auto"/>
    </w:pPr>
    <w:rPr>
      <w:rFonts w:ascii="Arial Unicode MS" w:eastAsia="Arial Unicode MS" w:hAnsi="Arial Unicode MS" w:cs="Tahoma"/>
      <w:sz w:val="18"/>
      <w:szCs w:val="18"/>
      <w:lang w:eastAsia="ru-RU"/>
    </w:rPr>
  </w:style>
  <w:style w:type="paragraph" w:customStyle="1" w:styleId="grli">
    <w:name w:val="grli"/>
    <w:basedOn w:val="a"/>
    <w:pPr>
      <w:spacing w:before="100" w:beforeAutospacing="1" w:after="100" w:afterAutospacing="1" w:line="240" w:lineRule="auto"/>
    </w:pPr>
    <w:rPr>
      <w:rFonts w:ascii="Arial Unicode MS" w:eastAsia="Arial Unicode MS" w:hAnsi="Arial Unicode MS" w:cs="Tahoma"/>
      <w:color w:val="51856B"/>
      <w:sz w:val="24"/>
      <w:szCs w:val="24"/>
      <w:lang w:eastAsia="ru-RU"/>
    </w:rPr>
  </w:style>
  <w:style w:type="paragraph" w:customStyle="1" w:styleId="himg">
    <w:name w:val="himg"/>
    <w:basedOn w:val="a"/>
    <w:pPr>
      <w:spacing w:before="100" w:beforeAutospacing="1" w:after="100" w:afterAutospacing="1" w:line="240" w:lineRule="auto"/>
    </w:pPr>
    <w:rPr>
      <w:rFonts w:ascii="Verdana" w:eastAsia="Arial Unicode MS" w:hAnsi="Verdana" w:cs="Tahoma"/>
      <w:sz w:val="16"/>
      <w:szCs w:val="16"/>
      <w:lang w:eastAsia="ru-RU"/>
    </w:rPr>
  </w:style>
  <w:style w:type="paragraph" w:customStyle="1" w:styleId="bky">
    <w:name w:val="bky"/>
    <w:basedOn w:val="a"/>
    <w:pPr>
      <w:shd w:val="clear" w:color="auto" w:fill="FFCC00"/>
      <w:spacing w:before="100" w:beforeAutospacing="1" w:after="100" w:afterAutospacing="1" w:line="240" w:lineRule="auto"/>
    </w:pPr>
    <w:rPr>
      <w:rFonts w:ascii="Arial Unicode MS" w:eastAsia="Arial Unicode MS" w:hAnsi="Arial Unicode MS" w:cs="Tahoma"/>
      <w:sz w:val="24"/>
      <w:szCs w:val="24"/>
      <w:lang w:eastAsia="ru-RU"/>
    </w:rPr>
  </w:style>
  <w:style w:type="paragraph" w:customStyle="1" w:styleId="lbb">
    <w:name w:val="lbb"/>
    <w:basedOn w:val="a"/>
    <w:pPr>
      <w:pBdr>
        <w:top w:val="single" w:sz="6" w:space="17" w:color="555555"/>
        <w:left w:val="single" w:sz="6" w:space="17" w:color="555555"/>
        <w:bottom w:val="single" w:sz="6" w:space="17" w:color="555555"/>
        <w:right w:val="single" w:sz="6" w:space="17" w:color="555555"/>
      </w:pBdr>
      <w:shd w:val="clear" w:color="auto" w:fill="EEEEEE"/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Tahoma"/>
      <w:sz w:val="24"/>
      <w:szCs w:val="24"/>
      <w:lang w:eastAsia="ru-RU"/>
    </w:rPr>
  </w:style>
  <w:style w:type="paragraph" w:customStyle="1" w:styleId="rbb">
    <w:name w:val="rbb"/>
    <w:basedOn w:val="a"/>
    <w:pPr>
      <w:pBdr>
        <w:top w:val="single" w:sz="6" w:space="8" w:color="555555"/>
        <w:left w:val="single" w:sz="6" w:space="8" w:color="555555"/>
        <w:bottom w:val="single" w:sz="6" w:space="8" w:color="555555"/>
        <w:right w:val="single" w:sz="6" w:space="8" w:color="555555"/>
      </w:pBdr>
      <w:spacing w:before="100" w:beforeAutospacing="1" w:after="100" w:afterAutospacing="1" w:line="240" w:lineRule="auto"/>
    </w:pPr>
    <w:rPr>
      <w:rFonts w:ascii="Arial Unicode MS" w:eastAsia="Arial Unicode MS" w:hAnsi="Arial Unicode MS" w:cs="Tahoma"/>
      <w:sz w:val="24"/>
      <w:szCs w:val="24"/>
      <w:lang w:eastAsia="ru-RU"/>
    </w:rPr>
  </w:style>
  <w:style w:type="paragraph" w:customStyle="1" w:styleId="ld">
    <w:name w:val="ld"/>
    <w:basedOn w:val="a"/>
    <w:pPr>
      <w:spacing w:before="100" w:beforeAutospacing="1" w:after="100" w:afterAutospacing="1" w:line="240" w:lineRule="auto"/>
    </w:pPr>
    <w:rPr>
      <w:rFonts w:ascii="Arial Unicode MS" w:eastAsia="Arial Unicode MS" w:hAnsi="Arial Unicode MS" w:cs="Tahoma"/>
      <w:sz w:val="24"/>
      <w:szCs w:val="24"/>
      <w:lang w:eastAsia="ru-RU"/>
    </w:rPr>
  </w:style>
  <w:style w:type="paragraph" w:customStyle="1" w:styleId="rrd">
    <w:name w:val="rrd"/>
    <w:basedOn w:val="a"/>
    <w:pPr>
      <w:spacing w:before="100" w:beforeAutospacing="1" w:after="100" w:afterAutospacing="1" w:line="240" w:lineRule="auto"/>
    </w:pPr>
    <w:rPr>
      <w:rFonts w:ascii="Arial Unicode MS" w:eastAsia="Arial Unicode MS" w:hAnsi="Arial Unicode MS" w:cs="Tahoma"/>
      <w:sz w:val="24"/>
      <w:szCs w:val="24"/>
      <w:lang w:eastAsia="ru-RU"/>
    </w:rPr>
  </w:style>
  <w:style w:type="paragraph" w:customStyle="1" w:styleId="vrez">
    <w:name w:val="vrez"/>
    <w:basedOn w:val="a"/>
    <w:pPr>
      <w:pBdr>
        <w:top w:val="single" w:sz="6" w:space="8" w:color="AAAAAA"/>
        <w:left w:val="single" w:sz="6" w:space="8" w:color="AAAAAA"/>
        <w:bottom w:val="single" w:sz="6" w:space="8" w:color="AAAAAA"/>
        <w:right w:val="single" w:sz="6" w:space="8" w:color="AAAAAA"/>
      </w:pBdr>
      <w:shd w:val="clear" w:color="auto" w:fill="FFFFEF"/>
      <w:spacing w:before="67" w:after="33" w:line="240" w:lineRule="auto"/>
      <w:ind w:left="-1172" w:right="502"/>
    </w:pPr>
    <w:rPr>
      <w:rFonts w:ascii="Arial Unicode MS" w:eastAsia="Arial Unicode MS" w:hAnsi="Arial Unicode MS" w:cs="Tahoma"/>
      <w:sz w:val="16"/>
      <w:szCs w:val="16"/>
      <w:lang w:eastAsia="ru-RU"/>
    </w:rPr>
  </w:style>
  <w:style w:type="paragraph" w:customStyle="1" w:styleId="dhnav">
    <w:name w:val="dhnav"/>
    <w:basedOn w:val="a"/>
    <w:pPr>
      <w:pBdr>
        <w:top w:val="single" w:sz="6" w:space="2" w:color="BBBBBB"/>
        <w:left w:val="single" w:sz="6" w:space="2" w:color="BBBBBB"/>
        <w:bottom w:val="single" w:sz="6" w:space="2" w:color="BBBBBB"/>
        <w:right w:val="single" w:sz="6" w:space="0" w:color="BBBBBB"/>
      </w:pBdr>
      <w:shd w:val="clear" w:color="auto" w:fill="EEEEEE"/>
      <w:spacing w:before="100" w:beforeAutospacing="1" w:after="67" w:line="240" w:lineRule="auto"/>
    </w:pPr>
    <w:rPr>
      <w:rFonts w:ascii="Arial Unicode MS" w:eastAsia="Arial Unicode MS" w:hAnsi="Arial Unicode MS" w:cs="Tahoma"/>
      <w:sz w:val="24"/>
      <w:szCs w:val="24"/>
      <w:lang w:eastAsia="ru-RU"/>
    </w:rPr>
  </w:style>
  <w:style w:type="paragraph" w:customStyle="1" w:styleId="tsh">
    <w:name w:val="tsh"/>
    <w:basedOn w:val="a"/>
    <w:pPr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hd w:val="clear" w:color="auto" w:fill="EEEEEE"/>
      <w:spacing w:before="100" w:beforeAutospacing="1" w:after="100" w:afterAutospacing="1" w:line="240" w:lineRule="auto"/>
    </w:pPr>
    <w:rPr>
      <w:rFonts w:ascii="Arial Unicode MS" w:eastAsia="Arial Unicode MS" w:hAnsi="Arial Unicode MS" w:cs="Tahoma"/>
      <w:sz w:val="24"/>
      <w:szCs w:val="24"/>
      <w:lang w:eastAsia="ru-RU"/>
    </w:rPr>
  </w:style>
  <w:style w:type="paragraph" w:customStyle="1" w:styleId="scc">
    <w:name w:val="scc"/>
    <w:basedOn w:val="a"/>
    <w:pPr>
      <w:shd w:val="clear" w:color="auto" w:fill="51856B"/>
      <w:spacing w:before="100" w:beforeAutospacing="1" w:after="100" w:afterAutospacing="1" w:line="240" w:lineRule="auto"/>
    </w:pPr>
    <w:rPr>
      <w:rFonts w:ascii="Verdana" w:eastAsia="Arial Unicode MS" w:hAnsi="Verdana" w:cs="Tahoma"/>
      <w:color w:val="FFFFFF"/>
      <w:sz w:val="16"/>
      <w:szCs w:val="16"/>
      <w:lang w:eastAsia="ru-RU"/>
    </w:rPr>
  </w:style>
  <w:style w:type="paragraph" w:customStyle="1" w:styleId="swc">
    <w:name w:val="swc"/>
    <w:basedOn w:val="a"/>
    <w:pPr>
      <w:pBdr>
        <w:left w:val="single" w:sz="6" w:space="7" w:color="AAAAAA"/>
        <w:right w:val="single" w:sz="6" w:space="7" w:color="AAAAAA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Verdana" w:eastAsia="Arial Unicode MS" w:hAnsi="Verdana" w:cs="Tahoma"/>
      <w:b/>
      <w:bCs/>
      <w:color w:val="333333"/>
      <w:sz w:val="16"/>
      <w:szCs w:val="16"/>
      <w:lang w:eastAsia="ru-RU"/>
    </w:rPr>
  </w:style>
  <w:style w:type="paragraph" w:customStyle="1" w:styleId="anons">
    <w:name w:val="anons"/>
    <w:basedOn w:val="a"/>
    <w:pPr>
      <w:pBdr>
        <w:left w:val="single" w:sz="6" w:space="8" w:color="AAAAAA"/>
        <w:bottom w:val="single" w:sz="6" w:space="8" w:color="AAAAAA"/>
        <w:right w:val="single" w:sz="6" w:space="8" w:color="AAAAAA"/>
      </w:pBdr>
      <w:spacing w:before="100" w:beforeAutospacing="1" w:after="100" w:afterAutospacing="1" w:line="240" w:lineRule="auto"/>
    </w:pPr>
    <w:rPr>
      <w:rFonts w:ascii="Arial Unicode MS" w:eastAsia="Arial Unicode MS" w:hAnsi="Arial Unicode MS" w:cs="Tahoma"/>
      <w:sz w:val="24"/>
      <w:szCs w:val="24"/>
      <w:lang w:eastAsia="ru-RU"/>
    </w:rPr>
  </w:style>
  <w:style w:type="paragraph" w:customStyle="1" w:styleId="1a">
    <w:name w:val="Дата1"/>
    <w:basedOn w:val="a"/>
    <w:pP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Tahoma"/>
      <w:sz w:val="16"/>
      <w:szCs w:val="16"/>
      <w:lang w:eastAsia="ru-RU"/>
    </w:rPr>
  </w:style>
  <w:style w:type="paragraph" w:customStyle="1" w:styleId="lf">
    <w:name w:val="lf"/>
    <w:basedOn w:val="a"/>
    <w:pPr>
      <w:spacing w:before="100" w:beforeAutospacing="1" w:after="100" w:afterAutospacing="1" w:line="240" w:lineRule="auto"/>
    </w:pPr>
    <w:rPr>
      <w:rFonts w:ascii="Arial Unicode MS" w:eastAsia="Arial Unicode MS" w:hAnsi="Arial Unicode MS" w:cs="Tahoma"/>
      <w:sz w:val="24"/>
      <w:szCs w:val="24"/>
      <w:lang w:eastAsia="ru-RU"/>
    </w:rPr>
  </w:style>
  <w:style w:type="paragraph" w:customStyle="1" w:styleId="ls">
    <w:name w:val="ls"/>
    <w:basedOn w:val="a"/>
    <w:pPr>
      <w:spacing w:before="100" w:beforeAutospacing="1" w:after="100" w:afterAutospacing="1" w:line="240" w:lineRule="auto"/>
    </w:pPr>
    <w:rPr>
      <w:rFonts w:ascii="Arial Unicode MS" w:eastAsia="Arial Unicode MS" w:hAnsi="Arial Unicode MS" w:cs="Tahoma"/>
      <w:sz w:val="24"/>
      <w:szCs w:val="24"/>
      <w:lang w:eastAsia="ru-RU"/>
    </w:rPr>
  </w:style>
  <w:style w:type="paragraph" w:customStyle="1" w:styleId="lt">
    <w:name w:val="lt"/>
    <w:basedOn w:val="a"/>
    <w:pPr>
      <w:spacing w:before="100" w:beforeAutospacing="1" w:after="100" w:afterAutospacing="1" w:line="240" w:lineRule="auto"/>
    </w:pPr>
    <w:rPr>
      <w:rFonts w:ascii="Arial Unicode MS" w:eastAsia="Arial Unicode MS" w:hAnsi="Arial Unicode MS" w:cs="Tahoma"/>
      <w:sz w:val="24"/>
      <w:szCs w:val="24"/>
      <w:lang w:eastAsia="ru-RU"/>
    </w:rPr>
  </w:style>
  <w:style w:type="paragraph" w:customStyle="1" w:styleId="afffe">
    <w:name w:val="основной текст"/>
    <w:basedOn w:val="afc"/>
    <w:pPr>
      <w:ind w:firstLine="284"/>
      <w:jc w:val="both"/>
    </w:pPr>
    <w:rPr>
      <w:rFonts w:ascii="SchoolBook" w:hAnsi="SchoolBook"/>
      <w:b w:val="0"/>
      <w:bCs w:val="0"/>
      <w:i w:val="0"/>
      <w:iCs w:val="0"/>
      <w:sz w:val="20"/>
      <w:szCs w:val="20"/>
    </w:rPr>
  </w:style>
  <w:style w:type="paragraph" w:customStyle="1" w:styleId="affff">
    <w:name w:val="Основной текс"/>
    <w:basedOn w:val="a"/>
    <w:pPr>
      <w:spacing w:after="0" w:line="360" w:lineRule="exact"/>
      <w:ind w:firstLine="851"/>
      <w:jc w:val="both"/>
    </w:pPr>
    <w:rPr>
      <w:rFonts w:ascii="Times New Roman" w:eastAsia="Times New Roman" w:hAnsi="Times New Roman"/>
      <w:sz w:val="28"/>
      <w:szCs w:val="24"/>
      <w:lang w:val="en-US"/>
    </w:rPr>
  </w:style>
  <w:style w:type="character" w:customStyle="1" w:styleId="hl">
    <w:name w:val="hl"/>
  </w:style>
  <w:style w:type="paragraph" w:customStyle="1" w:styleId="affff0">
    <w:name w:val="Основной"/>
    <w:basedOn w:val="a"/>
    <w:link w:val="affff1"/>
    <w:uiPriority w:val="99"/>
    <w:qFormat/>
    <w:pPr>
      <w:spacing w:after="0" w:line="240" w:lineRule="auto"/>
      <w:ind w:firstLine="851"/>
      <w:jc w:val="both"/>
    </w:pPr>
    <w:rPr>
      <w:rFonts w:eastAsia="Times New Roman"/>
      <w:sz w:val="24"/>
      <w:szCs w:val="24"/>
      <w:lang w:val="en-US"/>
    </w:rPr>
  </w:style>
  <w:style w:type="character" w:customStyle="1" w:styleId="affff1">
    <w:name w:val="Основной Знак Знак"/>
    <w:link w:val="affff0"/>
    <w:uiPriority w:val="99"/>
    <w:qFormat/>
    <w:locked/>
    <w:rPr>
      <w:rFonts w:ascii="Calibri" w:eastAsia="Times New Roman" w:hAnsi="Calibri" w:cs="Times New Roman"/>
      <w:sz w:val="24"/>
      <w:szCs w:val="24"/>
      <w:lang w:val="en-US"/>
    </w:rPr>
  </w:style>
  <w:style w:type="paragraph" w:customStyle="1" w:styleId="29">
    <w:name w:val="2. Загол."/>
    <w:basedOn w:val="2"/>
    <w:pPr>
      <w:shd w:val="clear" w:color="auto" w:fill="FABF8F"/>
      <w:spacing w:line="360" w:lineRule="exact"/>
      <w:ind w:firstLine="567"/>
    </w:pPr>
    <w:rPr>
      <w:rFonts w:cs="Times New Roman"/>
      <w:b w:val="0"/>
      <w:bCs w:val="0"/>
      <w:iCs w:val="0"/>
      <w:color w:val="auto"/>
      <w:lang w:bidi="en-US"/>
    </w:rPr>
  </w:style>
  <w:style w:type="paragraph" w:customStyle="1" w:styleId="1b">
    <w:name w:val="Заголовок №1"/>
    <w:basedOn w:val="1"/>
    <w:uiPriority w:val="99"/>
    <w:qFormat/>
    <w:pPr>
      <w:ind w:firstLine="851"/>
    </w:pPr>
    <w:rPr>
      <w:caps w:val="0"/>
      <w:szCs w:val="28"/>
    </w:rPr>
  </w:style>
  <w:style w:type="paragraph" w:customStyle="1" w:styleId="2a">
    <w:name w:val="Заголовок №2"/>
    <w:basedOn w:val="2"/>
    <w:next w:val="2"/>
    <w:link w:val="2b"/>
    <w:uiPriority w:val="99"/>
    <w:qFormat/>
    <w:pPr>
      <w:ind w:firstLine="851"/>
    </w:pPr>
    <w:rPr>
      <w:rFonts w:cs="Times New Roman"/>
      <w:b w:val="0"/>
      <w:bCs w:val="0"/>
      <w:color w:val="auto"/>
    </w:rPr>
  </w:style>
  <w:style w:type="paragraph" w:customStyle="1" w:styleId="46">
    <w:name w:val="4_Н.табл."/>
    <w:basedOn w:val="a"/>
    <w:qFormat/>
    <w:rsid w:val="000914D1"/>
    <w:pPr>
      <w:spacing w:after="0" w:line="240" w:lineRule="auto"/>
      <w:jc w:val="both"/>
    </w:pPr>
    <w:rPr>
      <w:rFonts w:ascii="Times New Roman" w:eastAsia="Times New Roman" w:hAnsi="Times New Roman"/>
      <w:b/>
      <w:sz w:val="24"/>
      <w:szCs w:val="24"/>
      <w:lang w:eastAsia="ru-RU"/>
    </w:rPr>
  </w:style>
  <w:style w:type="paragraph" w:customStyle="1" w:styleId="affff2">
    <w:name w:val="Основной текст оригинал"/>
    <w:basedOn w:val="affff0"/>
    <w:uiPriority w:val="99"/>
    <w:qFormat/>
    <w:rPr>
      <w:rFonts w:ascii="Times New Roman" w:hAnsi="Times New Roman"/>
      <w:sz w:val="28"/>
      <w:szCs w:val="28"/>
    </w:rPr>
  </w:style>
  <w:style w:type="character" w:customStyle="1" w:styleId="af7">
    <w:name w:val="Схема документа Знак"/>
    <w:basedOn w:val="a0"/>
    <w:link w:val="af6"/>
    <w:uiPriority w:val="99"/>
    <w:qFormat/>
    <w:rPr>
      <w:rFonts w:ascii="Tahoma" w:eastAsia="Calibri" w:hAnsi="Tahoma" w:cs="Tahoma"/>
      <w:sz w:val="16"/>
      <w:szCs w:val="16"/>
      <w:lang w:val="en-US" w:bidi="en-US"/>
    </w:rPr>
  </w:style>
  <w:style w:type="paragraph" w:customStyle="1" w:styleId="1c">
    <w:name w:val="Абзац списка1"/>
    <w:basedOn w:val="a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  <w:lang w:eastAsia="ru-RU"/>
    </w:rPr>
  </w:style>
  <w:style w:type="paragraph" w:customStyle="1" w:styleId="Arial">
    <w:name w:val="Обычный + Arial"/>
    <w:basedOn w:val="a"/>
    <w:pPr>
      <w:numPr>
        <w:ilvl w:val="3"/>
        <w:numId w:val="1"/>
      </w:numPr>
      <w:spacing w:after="0" w:line="240" w:lineRule="auto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47">
    <w:name w:val="4. Осн. текс"/>
    <w:basedOn w:val="affb"/>
    <w:link w:val="48"/>
    <w:uiPriority w:val="99"/>
    <w:qFormat/>
    <w:pPr>
      <w:widowControl/>
      <w:autoSpaceDE/>
      <w:autoSpaceDN/>
      <w:adjustRightInd/>
      <w:spacing w:line="360" w:lineRule="exact"/>
      <w:ind w:firstLine="709"/>
    </w:pPr>
    <w:rPr>
      <w:rFonts w:eastAsia="Calibri"/>
      <w:sz w:val="28"/>
      <w:szCs w:val="24"/>
      <w:lang w:val="ru-RU" w:eastAsia="en-US" w:bidi="en-US"/>
    </w:rPr>
  </w:style>
  <w:style w:type="character" w:customStyle="1" w:styleId="48">
    <w:name w:val="4. Осн. текс Знак"/>
    <w:link w:val="47"/>
    <w:uiPriority w:val="99"/>
    <w:qFormat/>
    <w:rPr>
      <w:rFonts w:ascii="Times New Roman" w:eastAsia="Calibri" w:hAnsi="Times New Roman" w:cs="Times New Roman"/>
      <w:sz w:val="28"/>
      <w:szCs w:val="24"/>
      <w:lang w:bidi="en-US"/>
    </w:rPr>
  </w:style>
  <w:style w:type="character" w:customStyle="1" w:styleId="affff3">
    <w:name w:val="ФМ Знак"/>
    <w:link w:val="affff4"/>
    <w:qFormat/>
    <w:locked/>
    <w:rPr>
      <w:rFonts w:eastAsia="Calibri"/>
      <w:bCs/>
      <w:color w:val="000000"/>
      <w:sz w:val="26"/>
      <w:szCs w:val="26"/>
      <w:lang w:val="en-US" w:bidi="en-US"/>
    </w:rPr>
  </w:style>
  <w:style w:type="paragraph" w:customStyle="1" w:styleId="affff4">
    <w:name w:val="ФМ"/>
    <w:basedOn w:val="a"/>
    <w:link w:val="affff3"/>
    <w:pPr>
      <w:spacing w:before="20" w:after="20" w:line="240" w:lineRule="auto"/>
      <w:jc w:val="right"/>
    </w:pPr>
    <w:rPr>
      <w:rFonts w:asciiTheme="minorHAnsi" w:hAnsiTheme="minorHAnsi" w:cstheme="minorBidi"/>
      <w:bCs/>
      <w:color w:val="000000"/>
      <w:sz w:val="26"/>
      <w:szCs w:val="26"/>
      <w:lang w:val="en-US" w:bidi="en-US"/>
    </w:rPr>
  </w:style>
  <w:style w:type="character" w:customStyle="1" w:styleId="af5">
    <w:name w:val="Тема примечания Знак"/>
    <w:basedOn w:val="af3"/>
    <w:link w:val="af4"/>
    <w:qFormat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1d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-51">
    <w:name w:val="Светлая заливка - Акцент 51"/>
    <w:basedOn w:val="a1"/>
    <w:uiPriority w:val="60"/>
    <w:qFormat/>
    <w:pPr>
      <w:ind w:firstLine="709"/>
      <w:jc w:val="both"/>
    </w:pPr>
    <w:rPr>
      <w:rFonts w:ascii="Times New Roman" w:hAnsi="Times New Roman"/>
      <w:color w:val="2E74B5"/>
      <w:sz w:val="28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1e">
    <w:name w:val="Сетка таблицы1"/>
    <w:basedOn w:val="a1"/>
    <w:uiPriority w:val="59"/>
    <w:unhideWhenUsed/>
    <w:qFormat/>
    <w:pPr>
      <w:ind w:firstLine="709"/>
      <w:jc w:val="both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f">
    <w:name w:val="Светлая заливка1"/>
    <w:basedOn w:val="a1"/>
    <w:uiPriority w:val="60"/>
    <w:qFormat/>
    <w:pPr>
      <w:ind w:firstLine="709"/>
      <w:jc w:val="both"/>
    </w:pPr>
    <w:rPr>
      <w:rFonts w:ascii="Times New Roman" w:hAnsi="Times New Roman"/>
      <w:color w:val="000000"/>
      <w:sz w:val="28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10">
    <w:name w:val="Сетка таблицы11"/>
    <w:basedOn w:val="a1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uiPriority w:val="60"/>
    <w:semiHidden/>
    <w:unhideWhenUsed/>
    <w:qFormat/>
    <w:rPr>
      <w:color w:val="2F5496" w:themeColor="accent5" w:themeShade="BF"/>
    </w:rPr>
    <w:tblPr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affff5">
    <w:name w:val="Light Shading"/>
    <w:basedOn w:val="a1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2c">
    <w:name w:val="Сетка таблицы2"/>
    <w:basedOn w:val="a1"/>
    <w:qFormat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3">
    <w:name w:val="Сетка таблицы7"/>
    <w:basedOn w:val="a1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paragraph" w:customStyle="1" w:styleId="210">
    <w:name w:val="Заголовок 21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customStyle="1" w:styleId="310">
    <w:name w:val="Заголовок 31"/>
    <w:basedOn w:val="a"/>
    <w:next w:val="a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eastAsia="Times New Roman" w:hAnsi="Calibri Light"/>
      <w:color w:val="1F4D78"/>
      <w:sz w:val="24"/>
      <w:szCs w:val="24"/>
    </w:rPr>
  </w:style>
  <w:style w:type="table" w:customStyle="1" w:styleId="120">
    <w:name w:val="Сетка таблицы12"/>
    <w:basedOn w:val="a1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1">
    <w:name w:val="Заголовок №1 (2)_"/>
    <w:link w:val="122"/>
    <w:uiPriority w:val="99"/>
    <w:qFormat/>
    <w:rPr>
      <w:b/>
      <w:bCs/>
      <w:sz w:val="26"/>
      <w:szCs w:val="26"/>
      <w:shd w:val="clear" w:color="auto" w:fill="FFFFFF"/>
    </w:rPr>
  </w:style>
  <w:style w:type="paragraph" w:customStyle="1" w:styleId="122">
    <w:name w:val="Заголовок №1 (2)"/>
    <w:basedOn w:val="a"/>
    <w:link w:val="121"/>
    <w:uiPriority w:val="99"/>
    <w:qFormat/>
    <w:pPr>
      <w:shd w:val="clear" w:color="auto" w:fill="FFFFFF"/>
      <w:spacing w:after="240" w:line="311" w:lineRule="exact"/>
      <w:ind w:hanging="280"/>
      <w:outlineLvl w:val="0"/>
    </w:pPr>
    <w:rPr>
      <w:rFonts w:asciiTheme="minorHAnsi" w:eastAsiaTheme="minorHAnsi" w:hAnsiTheme="minorHAnsi" w:cstheme="minorBidi"/>
      <w:b/>
      <w:bCs/>
      <w:sz w:val="26"/>
      <w:szCs w:val="26"/>
    </w:rPr>
  </w:style>
  <w:style w:type="paragraph" w:customStyle="1" w:styleId="sc-dlfnux">
    <w:name w:val="sc-dlfnux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c-ibptik">
    <w:name w:val="sc-ibptik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c-jsgvzq">
    <w:name w:val="sc-jsgvzq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c-fubczh">
    <w:name w:val="sc-fubczh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customStyle="1" w:styleId="TableGrid">
    <w:name w:val="TableGrid"/>
    <w:qFormat/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1">
    <w:name w:val="Заголовок 2 Знак1"/>
    <w:basedOn w:val="a0"/>
    <w:uiPriority w:val="9"/>
    <w:semiHidden/>
    <w:qFormat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11">
    <w:name w:val="Заголовок 3 Знак1"/>
    <w:basedOn w:val="a0"/>
    <w:uiPriority w:val="9"/>
    <w:semiHidden/>
    <w:qFormat/>
    <w:rPr>
      <w:rFonts w:ascii="Cambria" w:eastAsia="Times New Roman" w:hAnsi="Cambria" w:cs="Times New Roman"/>
      <w:b/>
      <w:bCs/>
      <w:color w:val="4F81BD"/>
    </w:rPr>
  </w:style>
  <w:style w:type="table" w:customStyle="1" w:styleId="212">
    <w:name w:val="Сетка таблицы21"/>
    <w:basedOn w:val="a1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Сетка таблицы31"/>
    <w:basedOn w:val="a1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9">
    <w:name w:val="Сетка таблицы4"/>
    <w:basedOn w:val="a1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1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Grid1"/>
    <w:qFormat/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0">
    <w:name w:val="Сетка таблицы51"/>
    <w:basedOn w:val="a1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Сетка таблицы6"/>
    <w:basedOn w:val="a1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">
    <w:name w:val="Сетка таблиц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1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d">
    <w:name w:val="Неразрешенное упоминание2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2">
    <w:name w:val="Сетка таблицы9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nnotation">
    <w:name w:val="annotation"/>
    <w:rsid w:val="00E32981"/>
  </w:style>
  <w:style w:type="paragraph" w:customStyle="1" w:styleId="1f0">
    <w:name w:val="+1..Текст"/>
    <w:basedOn w:val="a"/>
    <w:next w:val="a"/>
    <w:link w:val="1f1"/>
    <w:rsid w:val="00C908C7"/>
    <w:pPr>
      <w:spacing w:after="0" w:line="240" w:lineRule="auto"/>
      <w:ind w:firstLine="851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character" w:customStyle="1" w:styleId="1f1">
    <w:name w:val="+1..Текст Знак"/>
    <w:link w:val="1f0"/>
    <w:rsid w:val="00C908C7"/>
    <w:rPr>
      <w:rFonts w:ascii="Times New Roman" w:eastAsia="Times New Roman" w:hAnsi="Times New Roman" w:cs="Times New Roman"/>
      <w:sz w:val="28"/>
      <w:szCs w:val="24"/>
    </w:rPr>
  </w:style>
  <w:style w:type="character" w:customStyle="1" w:styleId="2b">
    <w:name w:val="Заголовок №2_"/>
    <w:basedOn w:val="a0"/>
    <w:link w:val="2a"/>
    <w:uiPriority w:val="99"/>
    <w:locked/>
    <w:rsid w:val="00E049F2"/>
    <w:rPr>
      <w:rFonts w:ascii="Times New Roman" w:eastAsia="Times New Roman" w:hAnsi="Times New Roman" w:cs="Times New Roman"/>
      <w:iCs/>
      <w:sz w:val="28"/>
      <w:szCs w:val="28"/>
    </w:rPr>
  </w:style>
  <w:style w:type="table" w:customStyle="1" w:styleId="180">
    <w:name w:val="Сетка таблицы18"/>
    <w:basedOn w:val="a1"/>
    <w:next w:val="aff9"/>
    <w:uiPriority w:val="59"/>
    <w:rsid w:val="00E30AC8"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6">
    <w:name w:val="No Spacing"/>
    <w:aliases w:val="2 уровень"/>
    <w:link w:val="affff7"/>
    <w:uiPriority w:val="1"/>
    <w:qFormat/>
    <w:rsid w:val="00F67E38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affff7">
    <w:name w:val="Без интервала Знак"/>
    <w:aliases w:val="2 уровень Знак"/>
    <w:link w:val="affff6"/>
    <w:uiPriority w:val="1"/>
    <w:rsid w:val="00F67E38"/>
    <w:rPr>
      <w:rFonts w:ascii="Arial" w:eastAsia="Times New Roman" w:hAnsi="Arial" w:cs="Arial"/>
    </w:rPr>
  </w:style>
  <w:style w:type="paragraph" w:customStyle="1" w:styleId="affff8">
    <w:name w:val="Осн. текст"/>
    <w:basedOn w:val="a"/>
    <w:qFormat/>
    <w:rsid w:val="00F67E38"/>
    <w:pPr>
      <w:spacing w:after="0" w:line="240" w:lineRule="auto"/>
      <w:ind w:firstLine="567"/>
      <w:contextualSpacing/>
      <w:jc w:val="both"/>
    </w:pPr>
    <w:rPr>
      <w:rFonts w:ascii="Times New Roman" w:eastAsia="Times New Roman" w:hAnsi="Times New Roman"/>
      <w:color w:val="000000"/>
      <w:sz w:val="28"/>
      <w:szCs w:val="26"/>
      <w:lang w:eastAsia="ru-RU"/>
    </w:rPr>
  </w:style>
  <w:style w:type="paragraph" w:customStyle="1" w:styleId="53">
    <w:name w:val="+5.. Рис."/>
    <w:basedOn w:val="a"/>
    <w:next w:val="a"/>
    <w:link w:val="54"/>
    <w:qFormat/>
    <w:rsid w:val="006F363B"/>
    <w:pPr>
      <w:spacing w:after="0" w:line="24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54">
    <w:name w:val="+5.. Рис. Знак"/>
    <w:link w:val="53"/>
    <w:rsid w:val="006F363B"/>
    <w:rPr>
      <w:rFonts w:ascii="Times New Roman" w:eastAsia="Calibri" w:hAnsi="Times New Roman" w:cs="Times New Roman"/>
      <w:b/>
      <w:bCs/>
      <w:sz w:val="24"/>
      <w:szCs w:val="24"/>
      <w:lang w:eastAsia="en-US"/>
    </w:rPr>
  </w:style>
  <w:style w:type="paragraph" w:customStyle="1" w:styleId="4a">
    <w:name w:val="4 ОТ"/>
    <w:basedOn w:val="afc"/>
    <w:link w:val="4b"/>
    <w:rsid w:val="00A93F78"/>
    <w:pPr>
      <w:ind w:firstLine="567"/>
      <w:jc w:val="both"/>
    </w:pPr>
    <w:rPr>
      <w:b w:val="0"/>
      <w:bCs w:val="0"/>
      <w:i w:val="0"/>
      <w:iCs w:val="0"/>
      <w:sz w:val="28"/>
      <w:szCs w:val="28"/>
    </w:rPr>
  </w:style>
  <w:style w:type="character" w:customStyle="1" w:styleId="4b">
    <w:name w:val="4 ОТ Знак"/>
    <w:link w:val="4a"/>
    <w:rsid w:val="00A93F78"/>
    <w:rPr>
      <w:rFonts w:ascii="Times New Roman" w:eastAsia="Times New Roman" w:hAnsi="Times New Roman" w:cs="Times New Roman"/>
      <w:sz w:val="28"/>
      <w:szCs w:val="28"/>
    </w:rPr>
  </w:style>
  <w:style w:type="character" w:customStyle="1" w:styleId="affe">
    <w:name w:val="Абзац списка Знак"/>
    <w:link w:val="affd"/>
    <w:uiPriority w:val="34"/>
    <w:rsid w:val="00967595"/>
    <w:rPr>
      <w:rFonts w:ascii="Calibri" w:eastAsia="Calibri" w:hAnsi="Calibri" w:cs="Times New Roman"/>
      <w:sz w:val="22"/>
      <w:szCs w:val="22"/>
      <w:lang w:eastAsia="en-US"/>
    </w:rPr>
  </w:style>
  <w:style w:type="paragraph" w:styleId="affff9">
    <w:name w:val="TOC Heading"/>
    <w:basedOn w:val="1"/>
    <w:next w:val="a"/>
    <w:uiPriority w:val="39"/>
    <w:unhideWhenUsed/>
    <w:qFormat/>
    <w:rsid w:val="001A0E2F"/>
    <w:pPr>
      <w:keepLines/>
      <w:tabs>
        <w:tab w:val="clear" w:pos="432"/>
      </w:tabs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kern w:val="0"/>
      <w:sz w:val="32"/>
    </w:rPr>
  </w:style>
  <w:style w:type="paragraph" w:customStyle="1" w:styleId="1f2">
    <w:name w:val="1. Загол."/>
    <w:basedOn w:val="1"/>
    <w:qFormat/>
    <w:rsid w:val="008F280A"/>
    <w:pPr>
      <w:tabs>
        <w:tab w:val="clear" w:pos="432"/>
      </w:tabs>
      <w:ind w:left="851" w:hanging="284"/>
    </w:pPr>
    <w:rPr>
      <w:rFonts w:eastAsia="Calibri" w:cs="Times New Roman"/>
      <w:szCs w:val="28"/>
      <w:lang w:eastAsia="en-US" w:bidi="en-US"/>
    </w:rPr>
  </w:style>
  <w:style w:type="paragraph" w:customStyle="1" w:styleId="131">
    <w:name w:val="+1.3 Осн. Текст"/>
    <w:basedOn w:val="1f0"/>
    <w:link w:val="132"/>
    <w:qFormat/>
    <w:rsid w:val="008F280A"/>
    <w:pPr>
      <w:ind w:firstLine="567"/>
    </w:pPr>
  </w:style>
  <w:style w:type="character" w:customStyle="1" w:styleId="132">
    <w:name w:val="+1.3 Осн. Текст Знак"/>
    <w:link w:val="131"/>
    <w:rsid w:val="008F280A"/>
    <w:rPr>
      <w:rFonts w:ascii="Times New Roman" w:eastAsia="Times New Roman" w:hAnsi="Times New Roman" w:cs="Times New Roman"/>
      <w:sz w:val="28"/>
      <w:szCs w:val="24"/>
    </w:rPr>
  </w:style>
  <w:style w:type="paragraph" w:customStyle="1" w:styleId="affffa">
    <w:name w:val="главный"/>
    <w:basedOn w:val="a"/>
    <w:qFormat/>
    <w:rsid w:val="008F280A"/>
    <w:pPr>
      <w:spacing w:after="0" w:line="240" w:lineRule="auto"/>
      <w:ind w:firstLine="709"/>
      <w:jc w:val="both"/>
    </w:pPr>
    <w:rPr>
      <w:rFonts w:ascii="Times New Roman" w:eastAsiaTheme="minorHAnsi" w:hAnsi="Times New Roman" w:cstheme="minorBidi"/>
      <w:sz w:val="28"/>
    </w:rPr>
  </w:style>
  <w:style w:type="character" w:styleId="affffb">
    <w:name w:val="Book Title"/>
    <w:uiPriority w:val="33"/>
    <w:rsid w:val="008F280A"/>
    <w:rPr>
      <w:b/>
      <w:sz w:val="24"/>
    </w:rPr>
  </w:style>
  <w:style w:type="paragraph" w:customStyle="1" w:styleId="03">
    <w:name w:val="03_Онс.т."/>
    <w:basedOn w:val="31"/>
    <w:link w:val="030"/>
    <w:rsid w:val="008F280A"/>
    <w:pPr>
      <w:widowControl w:val="0"/>
      <w:spacing w:after="0" w:line="240" w:lineRule="auto"/>
      <w:ind w:left="0"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030">
    <w:name w:val="03_Онс.т. Знак"/>
    <w:basedOn w:val="a0"/>
    <w:link w:val="03"/>
    <w:rsid w:val="008F280A"/>
    <w:rPr>
      <w:rFonts w:ascii="Times New Roman" w:eastAsia="Calibri" w:hAnsi="Times New Roman" w:cs="Times New Roman"/>
      <w:sz w:val="28"/>
      <w:szCs w:val="28"/>
      <w:lang w:eastAsia="en-US"/>
    </w:rPr>
  </w:style>
  <w:style w:type="table" w:customStyle="1" w:styleId="133">
    <w:name w:val="Сетка таблицы13"/>
    <w:basedOn w:val="a1"/>
    <w:next w:val="aff9"/>
    <w:uiPriority w:val="59"/>
    <w:rsid w:val="004B7013"/>
    <w:rPr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4">
    <w:name w:val="+1.3 Осн Текст"/>
    <w:basedOn w:val="a"/>
    <w:link w:val="135"/>
    <w:qFormat/>
    <w:rsid w:val="00D079CC"/>
    <w:pPr>
      <w:spacing w:after="0" w:line="240" w:lineRule="auto"/>
      <w:ind w:firstLine="567"/>
      <w:jc w:val="both"/>
    </w:pPr>
    <w:rPr>
      <w:rFonts w:ascii="Times New Roman" w:eastAsiaTheme="minorHAnsi" w:hAnsi="Times New Roman"/>
      <w:kern w:val="2"/>
      <w:sz w:val="28"/>
      <w:szCs w:val="28"/>
      <w14:ligatures w14:val="standardContextual"/>
    </w:rPr>
  </w:style>
  <w:style w:type="character" w:customStyle="1" w:styleId="135">
    <w:name w:val="+1.3 Осн Текст Знак"/>
    <w:basedOn w:val="a0"/>
    <w:link w:val="134"/>
    <w:rsid w:val="00D079CC"/>
    <w:rPr>
      <w:rFonts w:ascii="Times New Roman" w:eastAsiaTheme="minorHAnsi" w:hAnsi="Times New Roman" w:cs="Times New Roman"/>
      <w:kern w:val="2"/>
      <w:sz w:val="28"/>
      <w:szCs w:val="28"/>
      <w:lang w:eastAsia="en-US"/>
      <w14:ligatures w14:val="standardContextual"/>
    </w:rPr>
  </w:style>
  <w:style w:type="paragraph" w:customStyle="1" w:styleId="Code">
    <w:name w:val="Code"/>
    <w:link w:val="CodeChar"/>
    <w:qFormat/>
    <w:rsid w:val="00AA1967"/>
    <w:rPr>
      <w:rFonts w:ascii="Courier New" w:eastAsia="Times New Roman" w:hAnsi="Courier New" w:cs="Courier New"/>
      <w:color w:val="000000"/>
      <w:sz w:val="24"/>
      <w:szCs w:val="24"/>
      <w:lang w:val="en-US" w:eastAsia="en-US"/>
    </w:rPr>
  </w:style>
  <w:style w:type="character" w:customStyle="1" w:styleId="CodeChar">
    <w:name w:val="Code Char"/>
    <w:basedOn w:val="a0"/>
    <w:link w:val="Code"/>
    <w:rsid w:val="00AA1967"/>
    <w:rPr>
      <w:rFonts w:ascii="Courier New" w:eastAsia="Times New Roman" w:hAnsi="Courier New" w:cs="Courier New"/>
      <w:color w:val="000000"/>
      <w:sz w:val="24"/>
      <w:szCs w:val="24"/>
      <w:lang w:val="en-US" w:eastAsia="en-US"/>
    </w:rPr>
  </w:style>
  <w:style w:type="table" w:customStyle="1" w:styleId="TableNormal2">
    <w:name w:val="Table Normal2"/>
    <w:semiHidden/>
    <w:rsid w:val="00AA1967"/>
    <w:rPr>
      <w:rFonts w:ascii="Times New Roman" w:eastAsia="Times New Roman" w:hAnsi="Times New Roman" w:cs="Times New Roman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a">
    <w:name w:val="Неразрешенное упоминание3"/>
    <w:basedOn w:val="a0"/>
    <w:uiPriority w:val="99"/>
    <w:semiHidden/>
    <w:unhideWhenUsed/>
    <w:rsid w:val="00F342D3"/>
    <w:rPr>
      <w:color w:val="605E5C"/>
      <w:shd w:val="clear" w:color="auto" w:fill="E1DFDD"/>
    </w:rPr>
  </w:style>
  <w:style w:type="paragraph" w:customStyle="1" w:styleId="affffc">
    <w:name w:val="Н.ЛР"/>
    <w:basedOn w:val="134"/>
    <w:rsid w:val="00A11FA6"/>
    <w:pPr>
      <w:suppressAutoHyphens/>
      <w:jc w:val="center"/>
    </w:pPr>
    <w:rPr>
      <w:b/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7428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5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97517">
              <w:marLeft w:val="0"/>
              <w:marRight w:val="540"/>
              <w:marTop w:val="300"/>
              <w:marBottom w:val="300"/>
              <w:divBdr>
                <w:top w:val="single" w:sz="6" w:space="12" w:color="F5F5F5"/>
                <w:left w:val="none" w:sz="0" w:space="0" w:color="auto"/>
                <w:bottom w:val="single" w:sz="6" w:space="20" w:color="F5F5F5"/>
                <w:right w:val="none" w:sz="0" w:space="0" w:color="auto"/>
              </w:divBdr>
              <w:divsChild>
                <w:div w:id="11109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7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92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6573716-72EA-455C-8B32-EB7E62033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15</Pages>
  <Words>4178</Words>
  <Characters>23820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innazmushko1@gmail.com</cp:lastModifiedBy>
  <cp:revision>194</cp:revision>
  <cp:lastPrinted>2024-06-01T08:51:00Z</cp:lastPrinted>
  <dcterms:created xsi:type="dcterms:W3CDTF">2026-07-02T17:25:00Z</dcterms:created>
  <dcterms:modified xsi:type="dcterms:W3CDTF">2026-10-09T10:58:00Z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1049-11.2.0.10443</vt:lpwstr>
  </property>
  <property fmtid="{D5CDD505-2E9C-101B-9397-08002B2CF9AE}" pid="3" name="ICV">
    <vt:lpwstr>F59BF8D6F179497D93E260C26ABD11BC</vt:lpwstr>
  </property>
</Properties>
</file>