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DDD" w:rsidRDefault="00C735D8" w:rsidP="00C735D8">
      <w:pPr>
        <w:pStyle w:val="berschrift2"/>
      </w:pPr>
      <w:r>
        <w:t>Diskussion zur Dialoggest</w:t>
      </w:r>
      <w:bookmarkStart w:id="0" w:name="_GoBack"/>
      <w:bookmarkEnd w:id="0"/>
      <w:r>
        <w:t xml:space="preserve">altung der Heizungsregelung </w:t>
      </w:r>
      <w:r w:rsidRPr="00C735D8">
        <w:t>bezüglich</w:t>
      </w:r>
      <w:r>
        <w:t xml:space="preserve"> Grundsätze der Dialoggestaltung</w:t>
      </w:r>
    </w:p>
    <w:p w:rsidR="00C735D8" w:rsidRDefault="00C735D8" w:rsidP="00C735D8"/>
    <w:p w:rsidR="00C735D8" w:rsidRDefault="00C735D8" w:rsidP="00C735D8">
      <w:pPr>
        <w:pStyle w:val="berschrift5"/>
        <w:numPr>
          <w:ilvl w:val="0"/>
          <w:numId w:val="1"/>
        </w:numPr>
      </w:pPr>
      <w:r>
        <w:t xml:space="preserve">Aufgabenangemessenheit </w:t>
      </w:r>
    </w:p>
    <w:p w:rsidR="00C735D8" w:rsidRDefault="00C735D8" w:rsidP="00C735D8">
      <w:pPr>
        <w:pStyle w:val="Listenabsatz"/>
        <w:numPr>
          <w:ilvl w:val="1"/>
          <w:numId w:val="1"/>
        </w:numPr>
      </w:pPr>
      <w:r>
        <w:t>Im Dialog „Aktuelle Temperatur“ werden Standardwerte für Raumtemperaturen vorgegeben.</w:t>
      </w:r>
    </w:p>
    <w:p w:rsidR="00C735D8" w:rsidRDefault="00C735D8" w:rsidP="00C735D8">
      <w:pPr>
        <w:pStyle w:val="Listenabsatz"/>
        <w:numPr>
          <w:ilvl w:val="1"/>
          <w:numId w:val="1"/>
        </w:numPr>
      </w:pPr>
      <w:r>
        <w:t>Beim Anlegen eines Zeitplans sind ebenfalls Standardwerte vorgegeben.</w:t>
      </w:r>
    </w:p>
    <w:p w:rsidR="00C735D8" w:rsidRDefault="00C735D8" w:rsidP="00C735D8">
      <w:pPr>
        <w:pStyle w:val="Listenabsatz"/>
        <w:numPr>
          <w:ilvl w:val="1"/>
          <w:numId w:val="1"/>
        </w:numPr>
      </w:pPr>
      <w:r>
        <w:t>Überflüssige Informationen wurden vermieden.</w:t>
      </w:r>
    </w:p>
    <w:p w:rsidR="00C735D8" w:rsidRDefault="00C735D8" w:rsidP="00C735D8">
      <w:pPr>
        <w:pStyle w:val="Listenabsatz"/>
        <w:numPr>
          <w:ilvl w:val="1"/>
          <w:numId w:val="1"/>
        </w:numPr>
      </w:pPr>
      <w:r>
        <w:t>Beim Erstellen vom Zeitplan entspricht die Reihenfolge der Elemente dem logischen Denkfluss.</w:t>
      </w:r>
    </w:p>
    <w:p w:rsidR="00C735D8" w:rsidRDefault="00C735D8" w:rsidP="00C735D8">
      <w:pPr>
        <w:pStyle w:val="berschrift5"/>
        <w:numPr>
          <w:ilvl w:val="0"/>
          <w:numId w:val="1"/>
        </w:numPr>
      </w:pPr>
      <w:r>
        <w:t>Selbstbeschreibungsfähigkeit</w:t>
      </w:r>
    </w:p>
    <w:p w:rsidR="00C735D8" w:rsidRDefault="00C735D8" w:rsidP="00C735D8">
      <w:pPr>
        <w:pStyle w:val="Listenabsatz"/>
        <w:numPr>
          <w:ilvl w:val="1"/>
          <w:numId w:val="1"/>
        </w:numPr>
      </w:pPr>
      <w:r>
        <w:t>Verwendung von verständlichen Labels und Icons zur Beschreibung von Zuständen und Informationen.</w:t>
      </w:r>
    </w:p>
    <w:p w:rsidR="00C735D8" w:rsidRDefault="00C735D8" w:rsidP="009433FF">
      <w:pPr>
        <w:pStyle w:val="Listenabsatz"/>
        <w:numPr>
          <w:ilvl w:val="1"/>
          <w:numId w:val="1"/>
        </w:numPr>
      </w:pPr>
      <w:r>
        <w:t>Fehlinterpretationen von Icons wurden durch Usability Tests weitestgehend vermieden.</w:t>
      </w:r>
    </w:p>
    <w:p w:rsidR="00C735D8" w:rsidRDefault="00C735D8" w:rsidP="00C735D8">
      <w:pPr>
        <w:pStyle w:val="berschrift5"/>
        <w:numPr>
          <w:ilvl w:val="0"/>
          <w:numId w:val="1"/>
        </w:numPr>
      </w:pPr>
      <w:r>
        <w:t>Steuerbarkeit</w:t>
      </w:r>
    </w:p>
    <w:p w:rsidR="00C735D8" w:rsidRDefault="00C735D8" w:rsidP="00C735D8">
      <w:pPr>
        <w:pStyle w:val="Listenabsatz"/>
        <w:numPr>
          <w:ilvl w:val="1"/>
          <w:numId w:val="1"/>
        </w:numPr>
      </w:pPr>
      <w:r>
        <w:t>In jedem Dialog können getätigte Eingaben rückgängig gemacht werden.</w:t>
      </w:r>
    </w:p>
    <w:p w:rsidR="00C735D8" w:rsidRDefault="00C735D8" w:rsidP="00C735D8">
      <w:pPr>
        <w:pStyle w:val="Listenabsatz"/>
        <w:numPr>
          <w:ilvl w:val="1"/>
          <w:numId w:val="1"/>
        </w:numPr>
      </w:pPr>
      <w:r>
        <w:t>Der Benutzer kann seine Vorgehensweise innerhalb des Programms in Richtung und Geschwindigkeit steuern und beeinflussen.</w:t>
      </w:r>
    </w:p>
    <w:p w:rsidR="00C735D8" w:rsidRDefault="00C735D8" w:rsidP="00C735D8">
      <w:pPr>
        <w:pStyle w:val="berschrift5"/>
        <w:numPr>
          <w:ilvl w:val="0"/>
          <w:numId w:val="1"/>
        </w:numPr>
      </w:pPr>
      <w:r>
        <w:t xml:space="preserve">Erwartungskonformität </w:t>
      </w:r>
    </w:p>
    <w:p w:rsidR="00C735D8" w:rsidRDefault="00C735D8" w:rsidP="00C735D8">
      <w:pPr>
        <w:pStyle w:val="Listenabsatz"/>
        <w:numPr>
          <w:ilvl w:val="1"/>
          <w:numId w:val="1"/>
        </w:numPr>
      </w:pPr>
      <w:r>
        <w:t>Auf-Ab, Zurück- Buttons haben in allen Dialogen dieselbe Funktionalität.</w:t>
      </w:r>
    </w:p>
    <w:p w:rsidR="00C735D8" w:rsidRDefault="00326E6D" w:rsidP="00C735D8">
      <w:pPr>
        <w:pStyle w:val="Listenabsatz"/>
        <w:numPr>
          <w:ilvl w:val="1"/>
          <w:numId w:val="1"/>
        </w:numPr>
      </w:pPr>
      <w:proofErr w:type="spellStart"/>
      <w:r>
        <w:t>Tree</w:t>
      </w:r>
      <w:proofErr w:type="spellEnd"/>
      <w:r>
        <w:t>-Views verwenden selbe Hierarchie und Farben.</w:t>
      </w:r>
    </w:p>
    <w:p w:rsidR="00326E6D" w:rsidRDefault="00326E6D" w:rsidP="00C735D8">
      <w:pPr>
        <w:pStyle w:val="Listenabsatz"/>
        <w:numPr>
          <w:ilvl w:val="1"/>
          <w:numId w:val="1"/>
        </w:numPr>
      </w:pPr>
      <w:r>
        <w:t>Fenster geöffnet / Fenster geschloss</w:t>
      </w:r>
      <w:r w:rsidR="003A6BE7">
        <w:t>en Icon hat in jedem Dialog die</w:t>
      </w:r>
      <w:r>
        <w:t>selbe Funktion.</w:t>
      </w:r>
    </w:p>
    <w:p w:rsidR="00C735D8" w:rsidRDefault="00C735D8" w:rsidP="00326E6D">
      <w:pPr>
        <w:pStyle w:val="Listenabsatz"/>
      </w:pPr>
    </w:p>
    <w:p w:rsidR="00326E6D" w:rsidRDefault="00326E6D" w:rsidP="00326E6D">
      <w:pPr>
        <w:pStyle w:val="berschrift5"/>
        <w:numPr>
          <w:ilvl w:val="0"/>
          <w:numId w:val="1"/>
        </w:numPr>
      </w:pPr>
      <w:r>
        <w:t>Fehlertoleranz</w:t>
      </w:r>
    </w:p>
    <w:p w:rsidR="00326E6D" w:rsidRDefault="00326E6D" w:rsidP="00326E6D">
      <w:pPr>
        <w:pStyle w:val="Listenabsatz"/>
        <w:numPr>
          <w:ilvl w:val="1"/>
          <w:numId w:val="1"/>
        </w:numPr>
      </w:pPr>
      <w:r>
        <w:t>Fehlerhafte Eingaben können rückgängig gemacht werden.</w:t>
      </w:r>
    </w:p>
    <w:p w:rsidR="00326E6D" w:rsidRDefault="00326E6D" w:rsidP="00326E6D">
      <w:pPr>
        <w:pStyle w:val="Listenabsatz"/>
        <w:numPr>
          <w:ilvl w:val="1"/>
          <w:numId w:val="1"/>
        </w:numPr>
      </w:pPr>
      <w:r>
        <w:t>Direkte fehlerhafte Eingaben sind nur beim Erstellen des Zeitplans möglich. Dort werden vor dem Speichern Fehlermeldungen angezeigt falls sich zum Beispiel Start- und Endzeit überschneiden sollten.</w:t>
      </w:r>
    </w:p>
    <w:p w:rsidR="00326E6D" w:rsidRDefault="00326E6D" w:rsidP="00326E6D">
      <w:pPr>
        <w:pStyle w:val="berschrift5"/>
        <w:numPr>
          <w:ilvl w:val="0"/>
          <w:numId w:val="1"/>
        </w:numPr>
      </w:pPr>
      <w:r>
        <w:t xml:space="preserve">Individualisierbarkeit </w:t>
      </w:r>
    </w:p>
    <w:p w:rsidR="00326E6D" w:rsidRDefault="00326E6D" w:rsidP="00326E6D">
      <w:pPr>
        <w:pStyle w:val="Listenabsatz"/>
        <w:numPr>
          <w:ilvl w:val="1"/>
          <w:numId w:val="1"/>
        </w:numPr>
      </w:pPr>
      <w:r>
        <w:t>Wurde nicht berücksichtigt.</w:t>
      </w:r>
    </w:p>
    <w:p w:rsidR="00326E6D" w:rsidRDefault="00326E6D" w:rsidP="00326E6D">
      <w:pPr>
        <w:pStyle w:val="berschrift5"/>
        <w:numPr>
          <w:ilvl w:val="0"/>
          <w:numId w:val="1"/>
        </w:numPr>
      </w:pPr>
      <w:r>
        <w:t xml:space="preserve">Lernförderlichkeit </w:t>
      </w:r>
    </w:p>
    <w:p w:rsidR="00326E6D" w:rsidRDefault="00326E6D" w:rsidP="00326E6D">
      <w:pPr>
        <w:pStyle w:val="Listenabsatz"/>
        <w:numPr>
          <w:ilvl w:val="1"/>
          <w:numId w:val="1"/>
        </w:numPr>
      </w:pPr>
      <w:r>
        <w:t>Durchgängige Konzeption bei der Strukturierung der Dialoge.</w:t>
      </w:r>
    </w:p>
    <w:p w:rsidR="00326E6D" w:rsidRDefault="00326E6D" w:rsidP="00326E6D">
      <w:pPr>
        <w:pStyle w:val="Listenabsatz"/>
        <w:numPr>
          <w:ilvl w:val="1"/>
          <w:numId w:val="1"/>
        </w:numPr>
      </w:pPr>
      <w:r>
        <w:t>Jeder Dialog beinhaltet dasselbe Menü, mit denselben Funktionen.</w:t>
      </w:r>
    </w:p>
    <w:p w:rsidR="00326E6D" w:rsidRDefault="00326E6D" w:rsidP="00326E6D"/>
    <w:p w:rsidR="00326E6D" w:rsidRDefault="00326E6D" w:rsidP="00326E6D">
      <w:pPr>
        <w:pStyle w:val="Listenabsatz"/>
      </w:pPr>
    </w:p>
    <w:p w:rsidR="00C735D8" w:rsidRPr="00C735D8" w:rsidRDefault="00C735D8" w:rsidP="00C735D8">
      <w:pPr>
        <w:ind w:left="1080"/>
      </w:pPr>
    </w:p>
    <w:sectPr w:rsidR="00C735D8" w:rsidRPr="00C735D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2B1" w:rsidRDefault="002772B1" w:rsidP="00173120">
      <w:pPr>
        <w:spacing w:after="0" w:line="240" w:lineRule="auto"/>
      </w:pPr>
      <w:r>
        <w:separator/>
      </w:r>
    </w:p>
  </w:endnote>
  <w:endnote w:type="continuationSeparator" w:id="0">
    <w:p w:rsidR="002772B1" w:rsidRDefault="002772B1" w:rsidP="0017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2B1" w:rsidRDefault="002772B1" w:rsidP="00173120">
      <w:pPr>
        <w:spacing w:after="0" w:line="240" w:lineRule="auto"/>
      </w:pPr>
      <w:r>
        <w:separator/>
      </w:r>
    </w:p>
  </w:footnote>
  <w:footnote w:type="continuationSeparator" w:id="0">
    <w:p w:rsidR="002772B1" w:rsidRDefault="002772B1" w:rsidP="00173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120" w:rsidRDefault="00173120">
    <w:pPr>
      <w:pStyle w:val="Kopfzeile"/>
    </w:pPr>
    <w:r>
      <w:t>Dokumentation der Dialoggestaltung</w:t>
    </w:r>
    <w:r>
      <w:tab/>
    </w:r>
    <w:r>
      <w:tab/>
      <w:t>Eberhard, Pachatz, Weinberger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F7B3B"/>
    <w:multiLevelType w:val="hybridMultilevel"/>
    <w:tmpl w:val="85F6C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43"/>
    <w:rsid w:val="00054DDD"/>
    <w:rsid w:val="000A2FDC"/>
    <w:rsid w:val="00173120"/>
    <w:rsid w:val="001D68EE"/>
    <w:rsid w:val="002772B1"/>
    <w:rsid w:val="00326E6D"/>
    <w:rsid w:val="003A6BE7"/>
    <w:rsid w:val="003F3CC3"/>
    <w:rsid w:val="00433383"/>
    <w:rsid w:val="004A4F9B"/>
    <w:rsid w:val="00656D2E"/>
    <w:rsid w:val="0068709D"/>
    <w:rsid w:val="00711A43"/>
    <w:rsid w:val="00A66829"/>
    <w:rsid w:val="00A674FD"/>
    <w:rsid w:val="00A82556"/>
    <w:rsid w:val="00AA12ED"/>
    <w:rsid w:val="00AC2E71"/>
    <w:rsid w:val="00C108A0"/>
    <w:rsid w:val="00C478BC"/>
    <w:rsid w:val="00C735D8"/>
    <w:rsid w:val="00F6410B"/>
    <w:rsid w:val="00F66DE6"/>
    <w:rsid w:val="00FF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C698B-0D96-4245-B8E5-487528EF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3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35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35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5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735D8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35D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73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3120"/>
  </w:style>
  <w:style w:type="paragraph" w:styleId="Fuzeile">
    <w:name w:val="footer"/>
    <w:basedOn w:val="Standard"/>
    <w:link w:val="FuzeileZchn"/>
    <w:uiPriority w:val="99"/>
    <w:unhideWhenUsed/>
    <w:rsid w:val="00173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3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Pachatz</dc:creator>
  <cp:keywords/>
  <dc:description/>
  <cp:lastModifiedBy>Veronika Pachatz</cp:lastModifiedBy>
  <cp:revision>6</cp:revision>
  <cp:lastPrinted>2015-02-23T16:10:00Z</cp:lastPrinted>
  <dcterms:created xsi:type="dcterms:W3CDTF">2015-02-23T15:55:00Z</dcterms:created>
  <dcterms:modified xsi:type="dcterms:W3CDTF">2015-02-23T16:10:00Z</dcterms:modified>
</cp:coreProperties>
</file>