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36A6F7A"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937B77"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937B77" w:rsidP="00443F93">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 Android Kartenspiele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937B77"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937B77" w:rsidP="00443F93">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 Android Kartenspiele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937B77">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937B77">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lang w:val="de-AT"/>
            </w:rPr>
            <w:t>Mehrspieler Android Kartenspiele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Pachatz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Default="005C506F" w:rsidP="005C506F"/>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lastRenderedPageBreak/>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Sch</w:t>
      </w:r>
      <w:r>
        <w:rPr>
          <w:rFonts w:ascii="Verdana" w:hAnsi="Verdana" w:cs="Verdana"/>
          <w:color w:val="000000"/>
          <w:sz w:val="20"/>
          <w:szCs w:val="20"/>
        </w:rPr>
        <w:t>napser,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erfolgreichen und ertappten Schummelversuche</w:t>
      </w:r>
    </w:p>
    <w:p w:rsidR="00DA631D" w:rsidRPr="00DA631D" w:rsidRDefault="00DA631D" w:rsidP="00DA631D"/>
    <w:p w:rsidR="005C506F" w:rsidRDefault="00A54CAA" w:rsidP="005C506F">
      <w:pPr>
        <w:pStyle w:val="berschrift3"/>
        <w:numPr>
          <w:ilvl w:val="1"/>
          <w:numId w:val="21"/>
        </w:numPr>
      </w:pPr>
      <w:r>
        <w:t>Information zu ähnlichen Systemen</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das APP zusammensetzen können, um Karten zu spielen</w:t>
      </w:r>
      <w:r>
        <w:t>.</w:t>
      </w:r>
    </w:p>
    <w:p w:rsidR="00A54CAA" w:rsidRDefault="00A54CAA" w:rsidP="00A54CAA">
      <w:pPr>
        <w:pStyle w:val="berschrift3"/>
        <w:numPr>
          <w:ilvl w:val="1"/>
          <w:numId w:val="21"/>
        </w:numPr>
      </w:pPr>
      <w:r>
        <w:t>Rahmenbedingungen</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r>
        <w:t>Reliability</w:t>
      </w:r>
    </w:p>
    <w:p w:rsidR="00A54CAA" w:rsidRDefault="00A54CAA" w:rsidP="00A54CAA">
      <w:pPr>
        <w:pStyle w:val="berschrift3"/>
        <w:numPr>
          <w:ilvl w:val="1"/>
          <w:numId w:val="21"/>
        </w:numPr>
      </w:pPr>
      <w:r>
        <w:t>Main</w:t>
      </w:r>
      <w:r w:rsidR="00584EDA">
        <w:t>tainability</w:t>
      </w:r>
    </w:p>
    <w:p w:rsidR="00A54CAA" w:rsidRDefault="00F26DB8" w:rsidP="00A54CAA">
      <w:pPr>
        <w:pStyle w:val="berschrift1"/>
        <w:numPr>
          <w:ilvl w:val="0"/>
          <w:numId w:val="21"/>
        </w:numPr>
      </w:pPr>
      <w:r>
        <w:t>Anwendungsszenario</w:t>
      </w:r>
    </w:p>
    <w:p w:rsidR="00E95A93" w:rsidRDefault="00F26DB8" w:rsidP="00F26DB8">
      <w:pPr>
        <w:pStyle w:val="berschrift1"/>
        <w:numPr>
          <w:ilvl w:val="0"/>
          <w:numId w:val="21"/>
        </w:numPr>
      </w:pPr>
      <w:r>
        <w:t>Nicht funktionale Anforderungen</w:t>
      </w:r>
    </w:p>
    <w:p w:rsidR="00F26DB8" w:rsidRPr="00E95A93" w:rsidRDefault="00E95A93" w:rsidP="00E95A93">
      <w:pPr>
        <w:spacing w:after="200"/>
        <w:rPr>
          <w:rFonts w:asciiTheme="majorHAnsi" w:eastAsiaTheme="majorEastAsia" w:hAnsiTheme="majorHAnsi" w:cstheme="majorBidi"/>
          <w:b/>
          <w:bCs/>
          <w:color w:val="2E74B5" w:themeColor="accent1" w:themeShade="BF"/>
          <w:spacing w:val="20"/>
          <w:sz w:val="28"/>
          <w:szCs w:val="28"/>
        </w:rPr>
      </w:pPr>
      <w:r>
        <w:br w:type="page"/>
      </w:r>
    </w:p>
    <w:p w:rsidR="001119E4" w:rsidRDefault="00F26DB8" w:rsidP="00F26DB8">
      <w:pPr>
        <w:pStyle w:val="berschrift1"/>
        <w:numPr>
          <w:ilvl w:val="0"/>
          <w:numId w:val="21"/>
        </w:numPr>
      </w:pPr>
      <w:r>
        <w:lastRenderedPageBreak/>
        <w:t>Vorläufiger Terminplan</w:t>
      </w:r>
    </w:p>
    <w:p w:rsidR="001119E4" w:rsidRDefault="001119E4" w:rsidP="001119E4"/>
    <w:p w:rsidR="00AF78C5" w:rsidRDefault="001119E4" w:rsidP="001A4479">
      <w:pPr>
        <w:pStyle w:val="berschrift3"/>
        <w:numPr>
          <w:ilvl w:val="1"/>
          <w:numId w:val="21"/>
        </w:numPr>
      </w:pPr>
      <w:r>
        <w:t>Burn-Down-Chart</w:t>
      </w:r>
    </w:p>
    <w:p w:rsidR="001A4479" w:rsidRPr="001A4479" w:rsidRDefault="001A4479" w:rsidP="001A4479"/>
    <w:p w:rsidR="00AF78C5" w:rsidRDefault="00CC76DC" w:rsidP="00AF78C5">
      <w:bookmarkStart w:id="4" w:name="_GoBack"/>
      <w:r>
        <w:rPr>
          <w:noProof/>
          <w:lang w:val="de-AT" w:eastAsia="ja-JP"/>
        </w:rPr>
        <w:drawing>
          <wp:inline distT="0" distB="0" distL="0" distR="0">
            <wp:extent cx="5760085" cy="286131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rndow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inline>
        </w:drawing>
      </w:r>
      <w:bookmarkEnd w:id="4"/>
    </w:p>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lastRenderedPageBreak/>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TestBereiche</w:t>
      </w:r>
    </w:p>
    <w:p w:rsidR="00E81997" w:rsidRPr="00E81997" w:rsidRDefault="00E81997" w:rsidP="00E81997">
      <w:pPr>
        <w:pStyle w:val="berschrift3"/>
        <w:numPr>
          <w:ilvl w:val="1"/>
          <w:numId w:val="21"/>
        </w:numPr>
      </w:pPr>
      <w:r w:rsidRPr="00E81997">
        <w:t>User interface und Funktionalität</w:t>
      </w:r>
    </w:p>
    <w:p w:rsidR="00E81997" w:rsidRPr="00657798" w:rsidRDefault="00E81997" w:rsidP="00657798">
      <w:pPr>
        <w:ind w:left="360"/>
        <w:rPr>
          <w:rFonts w:ascii="Verdana" w:hAnsi="Verdana"/>
          <w:sz w:val="20"/>
        </w:rPr>
      </w:pPr>
      <w:r w:rsidRPr="00657798">
        <w:rPr>
          <w:rFonts w:ascii="Verdana" w:hAnsi="Verdana"/>
          <w:sz w:val="20"/>
        </w:rPr>
        <w:t>Der visuelle Anreiz ist nach dem Spielspaß wohl eine der wichtigsten Kriterien für eine Spieleapp.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Testen der App auf verschiedenen Bildschirmen um zu gewährleisten, dass Grafiken nicht verpixelt werden</w:t>
      </w:r>
      <w:r>
        <w:t>.</w:t>
      </w:r>
    </w:p>
    <w:p w:rsidR="00E81997" w:rsidRPr="00657798" w:rsidRDefault="00E81997" w:rsidP="00657798">
      <w:pPr>
        <w:pStyle w:val="berschrift3"/>
        <w:numPr>
          <w:ilvl w:val="1"/>
          <w:numId w:val="21"/>
        </w:numPr>
      </w:pPr>
      <w:r w:rsidRPr="00657798">
        <w:t>Usability and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lastRenderedPageBreak/>
        <w:t xml:space="preserve">Responsiveness: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Usabilitytests: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Lasttest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Selendroid : </w:t>
      </w:r>
      <w:hyperlink r:id="rId14"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Appium: </w:t>
      </w:r>
      <w:hyperlink r:id="rId15"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Uiautomator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MonkeyRunner</w:t>
      </w:r>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Code coverage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Defect tracking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User satisfaction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Weighted Methods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Package metrics: Efferent/afferent coupling, Instabililty,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Usability Tests mit Klickdummy,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Erweiterte Funktionen wie </w:t>
            </w:r>
            <w:r>
              <w:lastRenderedPageBreak/>
              <w:t>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lastRenderedPageBreak/>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lastRenderedPageBreak/>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Lasttest</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Wichtigste Konzepte von Scrum</w:t>
      </w:r>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Scrum Meeting: </w:t>
      </w:r>
      <w:r>
        <w:rPr>
          <w:rFonts w:ascii="Verdana" w:hAnsi="Verdana" w:cs="Verdana"/>
          <w:sz w:val="20"/>
          <w:szCs w:val="20"/>
        </w:rPr>
        <w:t>Tägliche maximal 15 minütige Meetings des Entwicklungsteams und des Scrum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 Owner: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Product-Backlog: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Master: </w:t>
      </w:r>
      <w:r>
        <w:rPr>
          <w:rFonts w:ascii="Verdana" w:hAnsi="Verdana" w:cs="Verdana"/>
          <w:sz w:val="20"/>
          <w:szCs w:val="20"/>
        </w:rPr>
        <w:t xml:space="preserve">Person die das Scrum-Team vom Management abschirmt, aber nicht Teil des Scrum-Teams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lastRenderedPageBreak/>
        <w:t xml:space="preserve">Sprint Review Meeting: </w:t>
      </w:r>
      <w:r>
        <w:rPr>
          <w:rFonts w:ascii="Verdana" w:hAnsi="Verdana" w:cs="Verdana"/>
          <w:sz w:val="20"/>
          <w:szCs w:val="20"/>
        </w:rPr>
        <w:t xml:space="preserve">Scrum-Team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Sprint-Backlog:</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Die Entwicklung dieses Software-Produkts wird mit der Hilfe von Android Studio erfolgen. Dies ist ein IDE für das Java-Android-Framework und wurde von Google entwickelt. Grundsätzlich gibt es einen Source-Ordner mit ein oder mehreren *.xml-Dateien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toggl verwendet. Die Beschreibung des Zeiterfassungseintrags hat folgende Syntax: „Tätigkeit – User Story Titel“. Tätigkeit kann Analyse, Implementierung, QA, Dokumentation oder Meeting sein. User Story Titel wird aus der User Story im Product Backlog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16"/>
      <w:headerReference w:type="default" r:id="rId17"/>
      <w:footerReference w:type="even" r:id="rId18"/>
      <w:footerReference w:type="default" r:id="rId19"/>
      <w:headerReference w:type="first" r:id="rId20"/>
      <w:footerReference w:type="first" r:id="rId21"/>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B77" w:rsidRDefault="00937B77">
      <w:pPr>
        <w:spacing w:after="0" w:line="240" w:lineRule="auto"/>
      </w:pPr>
      <w:r>
        <w:separator/>
      </w:r>
    </w:p>
  </w:endnote>
  <w:endnote w:type="continuationSeparator" w:id="0">
    <w:p w:rsidR="00937B77" w:rsidRDefault="00937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937B77">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937B77">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6480DA1"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CC76DC" w:rsidRPr="00CC76DC">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CC76DC" w:rsidRPr="00CC76D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937B77">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937B77">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23D4E1C"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CC76DC" w:rsidRPr="00CC76DC">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CC76DC" w:rsidRPr="00CC76D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B77" w:rsidRDefault="00937B77">
      <w:pPr>
        <w:spacing w:after="0" w:line="240" w:lineRule="auto"/>
      </w:pPr>
      <w:r>
        <w:separator/>
      </w:r>
    </w:p>
  </w:footnote>
  <w:footnote w:type="continuationSeparator" w:id="0">
    <w:p w:rsidR="00937B77" w:rsidRDefault="00937B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A4479"/>
    <w:rsid w:val="002C1605"/>
    <w:rsid w:val="00310F45"/>
    <w:rsid w:val="00443F93"/>
    <w:rsid w:val="00584EDA"/>
    <w:rsid w:val="005C506F"/>
    <w:rsid w:val="00657798"/>
    <w:rsid w:val="00685DD2"/>
    <w:rsid w:val="00780124"/>
    <w:rsid w:val="007B13F4"/>
    <w:rsid w:val="00910A0E"/>
    <w:rsid w:val="00937B77"/>
    <w:rsid w:val="00A34C2E"/>
    <w:rsid w:val="00A54CAA"/>
    <w:rsid w:val="00AF78C5"/>
    <w:rsid w:val="00BD2DCD"/>
    <w:rsid w:val="00C90E0B"/>
    <w:rsid w:val="00C941D3"/>
    <w:rsid w:val="00CB1D0D"/>
    <w:rsid w:val="00CC76DC"/>
    <w:rsid w:val="00D11593"/>
    <w:rsid w:val="00D44BE1"/>
    <w:rsid w:val="00D766B9"/>
    <w:rsid w:val="00DA631D"/>
    <w:rsid w:val="00E81997"/>
    <w:rsid w:val="00E95A93"/>
    <w:rsid w:val="00EA698A"/>
    <w:rsid w:val="00F26DB8"/>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appium.io/"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ndroid.i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272B71"/>
    <w:rsid w:val="00343FA2"/>
    <w:rsid w:val="005230A1"/>
    <w:rsid w:val="0080339F"/>
    <w:rsid w:val="008454FB"/>
    <w:rsid w:val="00A07E7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4.xml><?xml version="1.0" encoding="utf-8"?>
<ds:datastoreItem xmlns:ds="http://schemas.openxmlformats.org/officeDocument/2006/customXml" ds:itemID="{268CBA7D-7E62-40DC-A0E6-C595265F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8</Pages>
  <Words>1272</Words>
  <Characters>8015</Characters>
  <Application>Microsoft Office Word</Application>
  <DocSecurity>0</DocSecurity>
  <Lines>66</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Cards2gether</vt:lpstr>
      <vt:lpstr/>
      <vt:lpstr>    Heading 2</vt:lpstr>
      <vt:lpstr>        Heading 3</vt:lpstr>
    </vt:vector>
  </TitlesOfParts>
  <Company>MyCompany</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Kartenspiele App</dc:subject>
  <dc:creator>Veronika</dc:creator>
  <cp:lastModifiedBy>Frederik Platter</cp:lastModifiedBy>
  <cp:revision>5</cp:revision>
  <dcterms:created xsi:type="dcterms:W3CDTF">2015-03-24T20:27:00Z</dcterms:created>
  <dcterms:modified xsi:type="dcterms:W3CDTF">2015-04-20T16:01:00Z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