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2E5E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Глава 8. Документирование ПП</w:t>
      </w:r>
    </w:p>
    <w:p w14:paraId="777B1A4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8.1 Руководство пользователя</w:t>
      </w:r>
    </w:p>
    <w:p w14:paraId="48ABC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Кроссплатформенное приложение «Journey» имеет простой и понятный интерфейс, что позволит студентам быстро понять и адаптироваться к работе.</w:t>
      </w:r>
    </w:p>
    <w:p w14:paraId="012CE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Приложение работает на операционных системах </w:t>
      </w:r>
      <w:r>
        <w:rPr>
          <w:rFonts w:hint="default" w:ascii="Times New Roman" w:hAnsi="Times New Roman" w:cs="Times New Roman"/>
          <w:b/>
          <w:bCs/>
        </w:rPr>
        <w:t>Windows</w:t>
      </w:r>
      <w:r>
        <w:rPr>
          <w:rFonts w:hint="default" w:ascii="Times New Roman" w:hAnsi="Times New Roman" w:cs="Times New Roman"/>
        </w:rPr>
        <w:t xml:space="preserve"> и </w:t>
      </w:r>
      <w:r>
        <w:rPr>
          <w:rFonts w:hint="default" w:ascii="Times New Roman" w:hAnsi="Times New Roman" w:cs="Times New Roman"/>
          <w:b/>
          <w:bCs/>
        </w:rPr>
        <w:t>Android</w:t>
      </w:r>
      <w:r>
        <w:rPr>
          <w:rFonts w:hint="default" w:ascii="Times New Roman" w:hAnsi="Times New Roman" w:cs="Times New Roman"/>
        </w:rPr>
        <w:t>. Для начала работы необходимо запустить приложение и авторизоваться, введя логин и пароль от веб-дневника journal.top-academy.ru.</w:t>
      </w:r>
    </w:p>
    <w:p w14:paraId="33F19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49 представлен экран авторизации приложения.</w:t>
      </w:r>
    </w:p>
    <w:p w14:paraId="7EA0E27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019550" cy="4876800"/>
            <wp:effectExtent l="0" t="0" r="0" b="0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1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49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Экран авторизации</w:t>
      </w:r>
    </w:p>
    <w:p w14:paraId="7C2EF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входа в систему необходимо ввести логин и пароль, полученные при регистрации в веб-дневнике, и нажать кнопку «Войти». При установке флажка «Запомнить меня» учетные данные сохраняются на устройстве, что позволяет в дальнейшем выполнять автоматический вход.</w:t>
      </w:r>
    </w:p>
    <w:p w14:paraId="30DC6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После успешной авторизации пользователь попадает на главный экран приложения, показанный на рисунке 50.</w:t>
      </w:r>
    </w:p>
    <w:p w14:paraId="3AE90E58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0900" cy="4105275"/>
            <wp:effectExtent l="0" t="0" r="12700" b="9525"/>
            <wp:docPr id="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8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50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Главный экран приложения</w:t>
      </w:r>
    </w:p>
    <w:p w14:paraId="65FC28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Главный экран содержит несколько разделов:</w:t>
      </w:r>
    </w:p>
    <w:p w14:paraId="15A9A79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Главная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отображает успеваемость, посещаемость, домашние задания, награды, таблицу лидеров, назначенные экзамены и рейтинг студента.</w:t>
      </w:r>
    </w:p>
    <w:p w14:paraId="288FFCF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Расписание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просмотр расписания занятий по дням, неделям и месяцам.</w:t>
      </w:r>
    </w:p>
    <w:p w14:paraId="36E85BC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Оценки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раздел в разработке.</w:t>
      </w:r>
    </w:p>
    <w:p w14:paraId="0B15EF8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Оплата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раздел в разработке.</w:t>
      </w:r>
    </w:p>
    <w:p w14:paraId="63921E9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Отзывы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список отзывов о студенте от преподавателей.</w:t>
      </w:r>
    </w:p>
    <w:p w14:paraId="77ADB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верхней части окна расположена панель с именем пользователя, количеством внутренних валют (монет и кристаллов), кнопкой синхронизации и кнопкой выхода из аккаунта. Также доступна кнопка переключения темы оформления (🌙/☀️).</w:t>
      </w:r>
    </w:p>
    <w:p w14:paraId="5E3170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просмотра расписания необходимо перейти на вкладку «Расписание», показанную на рисунке 51.</w:t>
      </w:r>
    </w:p>
    <w:p w14:paraId="3E827D10">
      <w:pPr>
        <w:rPr>
          <w:rFonts w:hint="default" w:ascii="Times New Roman" w:hAnsi="Times New Roman" w:cs="Times New Roman"/>
          <w:b/>
          <w:bCs/>
        </w:rPr>
      </w:pPr>
      <w:r>
        <w:drawing>
          <wp:inline distT="0" distB="0" distL="114300" distR="114300">
            <wp:extent cx="5930900" cy="4105275"/>
            <wp:effectExtent l="0" t="0" r="12700" b="9525"/>
            <wp:docPr id="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D2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51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Вкладка «Расписание»</w:t>
      </w:r>
    </w:p>
    <w:p w14:paraId="183EB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Вкладка «Расписание» предоставляет три режима просмотра:</w:t>
      </w:r>
    </w:p>
    <w:p w14:paraId="3997046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День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отображает занятия на выбранный день.</w:t>
      </w:r>
    </w:p>
    <w:p w14:paraId="71917EA5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Неделя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отображает занятия на неделю с возможностью выбора дня.</w:t>
      </w:r>
    </w:p>
    <w:p w14:paraId="75B470D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Месяц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отображает календарь на месяц.</w:t>
      </w:r>
    </w:p>
    <w:p w14:paraId="265A77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навигации по датам используются кнопки «◀ Назад», «Вперёд ▶» и «Сегодня».</w:t>
      </w:r>
    </w:p>
    <w:p w14:paraId="3D74B4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обновления данных из веб-дневника необходимо нажать кнопку «Синхронизировать» на верхней панели. В процессе синхронизации в строке состояния отображается прогресс загрузки.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847A0"/>
    <w:multiLevelType w:val="multilevel"/>
    <w:tmpl w:val="28684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B50A3B"/>
    <w:multiLevelType w:val="multilevel"/>
    <w:tmpl w:val="2AB50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C2EAF"/>
    <w:rsid w:val="0C4C2EAF"/>
    <w:rsid w:val="0EE213FB"/>
    <w:rsid w:val="0F49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2026-09-22T13:47:00Z</dcterms:created>
  <dc:creator>veros</dc:creator>
  <cp:lastModifiedBy>veros</cp:lastModifiedBy>
  <dcterms:modified xsi:type="dcterms:W3CDTF">2026-09-22T13:51:09Z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B38C2FF29C9142098F94A35A4FF0954A_13</vt:lpwstr>
  </property>
</Properties>
</file>