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234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Основные понятия</w:t>
      </w:r>
    </w:p>
    <w:p w14:paraId="7FF02AF3">
      <w:pPr>
        <w:rPr>
          <w:rFonts w:hint="default" w:ascii="Times New Roman" w:hAnsi="Times New Roman" w:cs="Times New Roman"/>
          <w:sz w:val="24"/>
          <w:szCs w:val="24"/>
        </w:rPr>
      </w:pPr>
    </w:p>
    <w:p w14:paraId="21AD35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Файл - внешний источник данных, доступный программе для чтения или записи.</w:t>
      </w:r>
    </w:p>
    <w:p w14:paraId="0BBCF1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Файловый поток - объект Python, который управляет чтением и записью в файл.</w:t>
      </w:r>
    </w:p>
    <w:p w14:paraId="7D48DC4F">
      <w:pPr>
        <w:rPr>
          <w:rFonts w:hint="default" w:ascii="Times New Roman" w:hAnsi="Times New Roman" w:cs="Times New Roman"/>
          <w:sz w:val="24"/>
          <w:szCs w:val="24"/>
        </w:rPr>
      </w:pPr>
    </w:p>
    <w:p w14:paraId="295238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Открытие файлового потока</w:t>
      </w:r>
    </w:p>
    <w:p w14:paraId="60F9C2F6">
      <w:pPr>
        <w:rPr>
          <w:rFonts w:hint="default" w:ascii="Times New Roman" w:hAnsi="Times New Roman" w:cs="Times New Roman"/>
          <w:sz w:val="24"/>
          <w:szCs w:val="24"/>
        </w:rPr>
      </w:pPr>
    </w:p>
    <w:p w14:paraId="330873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Функция open(file, mode, encoding)</w:t>
      </w:r>
    </w:p>
    <w:p w14:paraId="7C1220F5">
      <w:pPr>
        <w:rPr>
          <w:rFonts w:hint="default" w:ascii="Times New Roman" w:hAnsi="Times New Roman" w:cs="Times New Roman"/>
          <w:sz w:val="24"/>
          <w:szCs w:val="24"/>
        </w:rPr>
      </w:pPr>
    </w:p>
    <w:p w14:paraId="094CB7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Параметры:</w:t>
      </w:r>
    </w:p>
    <w:p w14:paraId="218FCC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file - путь к файлу</w:t>
      </w:r>
    </w:p>
    <w:p w14:paraId="14B9A0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mode - режим работы</w:t>
      </w:r>
    </w:p>
    <w:p w14:paraId="29D872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encoding - кодировка (обычно "utf-8")</w:t>
      </w:r>
    </w:p>
    <w:p w14:paraId="620A3324">
      <w:pPr>
        <w:rPr>
          <w:rFonts w:hint="default" w:ascii="Times New Roman" w:hAnsi="Times New Roman" w:cs="Times New Roman"/>
          <w:sz w:val="24"/>
          <w:szCs w:val="24"/>
        </w:rPr>
      </w:pPr>
    </w:p>
    <w:p w14:paraId="4A2D07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Режимы открытия файла</w:t>
      </w:r>
    </w:p>
    <w:p w14:paraId="674EDE43">
      <w:pPr>
        <w:rPr>
          <w:rFonts w:hint="default" w:ascii="Times New Roman" w:hAnsi="Times New Roman" w:cs="Times New Roman"/>
          <w:sz w:val="24"/>
          <w:szCs w:val="24"/>
        </w:rPr>
      </w:pPr>
    </w:p>
    <w:p w14:paraId="77479C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'r'  - чтение (файл должен существовать)</w:t>
      </w:r>
    </w:p>
    <w:p w14:paraId="78E49A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'w'  - запись с перезаписью</w:t>
      </w:r>
    </w:p>
    <w:p w14:paraId="40C11A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'a'  - дозапись</w:t>
      </w:r>
    </w:p>
    <w:p w14:paraId="64371B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'x'  - создание файла (ошибка, если существует)</w:t>
      </w:r>
    </w:p>
    <w:p w14:paraId="5BEB4E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'rb' - чтение в бинарном виде</w:t>
      </w:r>
    </w:p>
    <w:p w14:paraId="473649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'wb' - запись в бинарном виде</w:t>
      </w:r>
    </w:p>
    <w:p w14:paraId="38D89E20">
      <w:pPr>
        <w:rPr>
          <w:rFonts w:hint="default" w:ascii="Times New Roman" w:hAnsi="Times New Roman" w:cs="Times New Roman"/>
          <w:sz w:val="24"/>
          <w:szCs w:val="24"/>
        </w:rPr>
      </w:pPr>
    </w:p>
    <w:p w14:paraId="35B05D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Контекстный менеджер with</w:t>
      </w:r>
    </w:p>
    <w:p w14:paraId="25F3872C">
      <w:pPr>
        <w:rPr>
          <w:rFonts w:hint="default" w:ascii="Times New Roman" w:hAnsi="Times New Roman" w:cs="Times New Roman"/>
          <w:sz w:val="24"/>
          <w:szCs w:val="24"/>
        </w:rPr>
      </w:pPr>
    </w:p>
    <w:p w14:paraId="750465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 использовании контекстного менеджера файл всегда закрывается автоматически.</w:t>
      </w:r>
    </w:p>
    <w:p w14:paraId="2C61F5A1">
      <w:pPr>
        <w:rPr>
          <w:rFonts w:hint="default" w:ascii="Times New Roman" w:hAnsi="Times New Roman" w:cs="Times New Roman"/>
          <w:sz w:val="24"/>
          <w:szCs w:val="24"/>
        </w:rPr>
      </w:pPr>
    </w:p>
    <w:p w14:paraId="5EDCB1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Пример:</w:t>
      </w:r>
    </w:p>
    <w:p w14:paraId="2BA535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 open("data.txt", "r", encoding="utf-8") as file:</w:t>
      </w:r>
    </w:p>
    <w:p w14:paraId="44907C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text = file.read()</w:t>
      </w:r>
    </w:p>
    <w:p w14:paraId="76584702">
      <w:pPr>
        <w:rPr>
          <w:rFonts w:hint="default" w:ascii="Times New Roman" w:hAnsi="Times New Roman" w:cs="Times New Roman"/>
          <w:sz w:val="24"/>
          <w:szCs w:val="24"/>
        </w:rPr>
      </w:pPr>
    </w:p>
    <w:p w14:paraId="4333080F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5. Способы чтения файла</w:t>
      </w:r>
    </w:p>
    <w:bookmarkEnd w:id="0"/>
    <w:p w14:paraId="43718078">
      <w:pPr>
        <w:rPr>
          <w:rFonts w:hint="default" w:ascii="Times New Roman" w:hAnsi="Times New Roman" w:cs="Times New Roman"/>
          <w:sz w:val="24"/>
          <w:szCs w:val="24"/>
        </w:rPr>
      </w:pPr>
    </w:p>
    <w:p w14:paraId="1A23A7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read()      - читает файл целиком</w:t>
      </w:r>
    </w:p>
    <w:p w14:paraId="71FF34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readline()  - читает одну строку</w:t>
      </w:r>
    </w:p>
    <w:p w14:paraId="0D67BE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readlines() - читает все строки в список</w:t>
      </w:r>
    </w:p>
    <w:p w14:paraId="7D3142FA">
      <w:pPr>
        <w:rPr>
          <w:rFonts w:hint="default" w:ascii="Times New Roman" w:hAnsi="Times New Roman" w:cs="Times New Roman"/>
          <w:sz w:val="24"/>
          <w:szCs w:val="24"/>
        </w:rPr>
      </w:pPr>
    </w:p>
    <w:p w14:paraId="1B398B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Работа с бинарными файлами</w:t>
      </w:r>
    </w:p>
    <w:p w14:paraId="7BADA062">
      <w:pPr>
        <w:rPr>
          <w:rFonts w:hint="default" w:ascii="Times New Roman" w:hAnsi="Times New Roman" w:cs="Times New Roman"/>
          <w:sz w:val="24"/>
          <w:szCs w:val="24"/>
        </w:rPr>
      </w:pPr>
    </w:p>
    <w:p w14:paraId="46DBB4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Чтение бинарного файла: режим 'rb'</w:t>
      </w:r>
    </w:p>
    <w:p w14:paraId="6CDF10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Запись бинарного файла: режим 'wb'</w:t>
      </w:r>
    </w:p>
    <w:p w14:paraId="5B34D522">
      <w:pPr>
        <w:rPr>
          <w:rFonts w:hint="default" w:ascii="Times New Roman" w:hAnsi="Times New Roman" w:cs="Times New Roman"/>
          <w:sz w:val="24"/>
          <w:szCs w:val="24"/>
        </w:rPr>
      </w:pPr>
    </w:p>
    <w:p w14:paraId="4A7E7F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Исключения при работе с файлами</w:t>
      </w:r>
    </w:p>
    <w:p w14:paraId="29FA3ADD">
      <w:pPr>
        <w:rPr>
          <w:rFonts w:hint="default" w:ascii="Times New Roman" w:hAnsi="Times New Roman" w:cs="Times New Roman"/>
          <w:sz w:val="24"/>
          <w:szCs w:val="24"/>
        </w:rPr>
      </w:pPr>
    </w:p>
    <w:p w14:paraId="3594D9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Базовые исключения:</w:t>
      </w:r>
    </w:p>
    <w:p w14:paraId="16DC20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FileNotFoundError</w:t>
      </w:r>
    </w:p>
    <w:p w14:paraId="258AD2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PermissionError</w:t>
      </w:r>
    </w:p>
    <w:p w14:paraId="2AC807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IsADirectoryError</w:t>
      </w:r>
    </w:p>
    <w:p w14:paraId="03C0645D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2612A"/>
    <w:rsid w:val="7942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2026-04-20T13:56:00Z</dcterms:created>
  <dc:creator>veros</dc:creator>
  <cp:lastModifiedBy>veros</cp:lastModifiedBy>
  <dcterms:modified xsi:type="dcterms:W3CDTF">2026-04-20T13:57:36Z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96D31D60AD9340C081F328712DE30AD3_11</vt:lpwstr>
  </property>
</Properties>
</file>