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3DD66B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2171700" cy="2876550"/>
            <wp:effectExtent l="0" t="0" r="0" b="0"/>
            <wp:docPr id="1" name="Изображение 1" descr="Снимок экрана 2026-02-02 2006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Снимок экрана 2026-02-02 20061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ACD98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2638425" cy="2381250"/>
            <wp:effectExtent l="0" t="0" r="9525" b="0"/>
            <wp:docPr id="3" name="Изображение 3" descr="Снимок экрана 2026-02-02 2013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 descr="Снимок экрана 2026-02-02 20132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4F2E0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2152650" cy="2819400"/>
            <wp:effectExtent l="0" t="0" r="0" b="0"/>
            <wp:docPr id="2" name="Изображение 2" descr="Снимок экрана 2026-02-02 2009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 descr="Снимок экрана 2026-02-02 20090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4800600" cy="6800850"/>
            <wp:effectExtent l="0" t="0" r="0" b="0"/>
            <wp:docPr id="4" name="Изображение 4" descr="Снимок экрана 2026-02-02 1755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 descr="Снимок экрана 2026-02-02 17555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680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br w:type="textWrapping"/>
      </w:r>
    </w:p>
    <w:p w14:paraId="08459F8F">
      <w:pPr>
        <w:rPr>
          <w:rFonts w:hint="default"/>
          <w:lang w:val="ru-RU"/>
        </w:rPr>
      </w:pPr>
      <w:r>
        <w:rPr>
          <w:rFonts w:hint="default"/>
          <w:lang w:val="ru-RU"/>
        </w:rPr>
        <w:t>Прилложение позволяет отложить выключение или перезагрузку компьютера на выбранное время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8C1051D"/>
    <w:rsid w:val="38C10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2026-02-02T12:13:00Z</dcterms:created>
  <dc:creator>veros</dc:creator>
  <cp:lastModifiedBy>veros</cp:lastModifiedBy>
  <dcterms:modified xsi:type="dcterms:W3CDTF">2026-02-02T12:16:15Z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1049-12.2.0.23197</vt:lpwstr>
  </property>
  <property fmtid="{D5CDD505-2E9C-101B-9397-08002B2CF9AE}" pid="3" name="ICV">
    <vt:lpwstr>25BCB71C454841A8AAEF2B8070AC28E7_11</vt:lpwstr>
  </property>
</Properties>
</file>