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F159" w14:textId="60F89D42" w:rsidR="00EC66E5" w:rsidRDefault="00A63941" w:rsidP="00A63941">
      <w:r>
        <w:t xml:space="preserve">Intro – </w:t>
      </w:r>
    </w:p>
    <w:p w14:paraId="340260F2" w14:textId="01B0E9DF" w:rsidR="00A63941" w:rsidRDefault="00A63941" w:rsidP="00A63941">
      <w:r>
        <w:t>Hello!</w:t>
      </w:r>
      <w:r>
        <w:br/>
        <w:t>I’m Veronika and welcome to my site.</w:t>
      </w:r>
    </w:p>
    <w:p w14:paraId="5D75D34B" w14:textId="27899DDD" w:rsidR="00A63941" w:rsidRDefault="00A63941" w:rsidP="00A63941">
      <w:r>
        <w:t xml:space="preserve">About Me – </w:t>
      </w:r>
    </w:p>
    <w:p w14:paraId="523BC3B3" w14:textId="22B20E06" w:rsidR="000B135C" w:rsidRDefault="00A63941" w:rsidP="000B135C">
      <w:r>
        <w:t>My name is Veronika Sopov, I’m 28 years old and it’s the second year I live in</w:t>
      </w:r>
      <w:r w:rsidR="000B135C">
        <w:t xml:space="preserve"> Batumi,</w:t>
      </w:r>
      <w:r>
        <w:t xml:space="preserve"> Georgia.</w:t>
      </w:r>
      <w:r>
        <w:br/>
        <w:t>I was born in Russia and my family Aliah when I was 3. We lived in Ashkelon this whole time until I decided to move with my husband to Georgia.</w:t>
      </w:r>
      <w:r>
        <w:br/>
        <w:t xml:space="preserve">In Israel I served the army for 3 years, worked at call center of the firefighter department and </w:t>
      </w:r>
      <w:r w:rsidR="000B135C">
        <w:t>graduated bachelor’s</w:t>
      </w:r>
      <w:r>
        <w:t xml:space="preserve"> degree in psychology, </w:t>
      </w:r>
      <w:r w:rsidR="000B135C">
        <w:t>criminology</w:t>
      </w:r>
      <w:r>
        <w:t xml:space="preserve"> and </w:t>
      </w:r>
      <w:r w:rsidR="000B135C">
        <w:t>political science.</w:t>
      </w:r>
    </w:p>
    <w:p w14:paraId="19136A37" w14:textId="5DF893BF" w:rsidR="000B135C" w:rsidRDefault="000B135C" w:rsidP="000B135C">
      <w:r>
        <w:t xml:space="preserve">One led to another, I met my husband, we got to Georgia and just fell for this place. </w:t>
      </w:r>
      <w:proofErr w:type="gramStart"/>
      <w:r>
        <w:t>The nature</w:t>
      </w:r>
      <w:proofErr w:type="gramEnd"/>
      <w:r>
        <w:t xml:space="preserve">, the calmness, </w:t>
      </w:r>
      <w:r w:rsidRPr="000B135C">
        <w:t>hospitality</w:t>
      </w:r>
      <w:r>
        <w:t xml:space="preserve"> and of course all the dogs on the street captured my heart so we decided to stay a bit longer.</w:t>
      </w:r>
    </w:p>
    <w:p w14:paraId="54A05FD7" w14:textId="098BEFF3" w:rsidR="00A63941" w:rsidRDefault="000B135C" w:rsidP="009D5900">
      <w:r>
        <w:t>I’d like to show you few amazing places in Georgia.</w:t>
      </w:r>
    </w:p>
    <w:p w14:paraId="2698BA94" w14:textId="0368C684" w:rsidR="00A63941" w:rsidRDefault="00A63941" w:rsidP="00A63941">
      <w:r>
        <w:t xml:space="preserve">Georgia – </w:t>
      </w:r>
    </w:p>
    <w:p w14:paraId="3917758E" w14:textId="3273871E" w:rsidR="009D5900" w:rsidRPr="009D5900" w:rsidRDefault="009D5900" w:rsidP="009D5900">
      <w:r w:rsidRPr="009D5900">
        <w:t>Georgia is a picturesque country at the crossroads of Europe and Asia, known for its breathtaking mountains and diverse landscapes. Tbilisi, the capital, features a charming mix of old and new architecture. The nation has a rich culinary tradition, famous for dishes like khachapuri and unique wines. Georgia's ancient history is reflected in its many UNESCO World Heritage sites. With warm hospitality and vibrant culture, it’s a captivating destination to explore.</w:t>
      </w:r>
      <w:r>
        <w:br/>
        <w:t>Here are some places to visit in Georgia.</w:t>
      </w:r>
      <w:r w:rsidRPr="009D5900">
        <w:rPr>
          <w:vanish/>
        </w:rPr>
        <w:t>Top of Form</w:t>
      </w:r>
    </w:p>
    <w:p w14:paraId="5405880D" w14:textId="77777777" w:rsidR="009D5900" w:rsidRPr="009D5900" w:rsidRDefault="009D5900" w:rsidP="009D5900">
      <w:pPr>
        <w:rPr>
          <w:vanish/>
        </w:rPr>
      </w:pPr>
      <w:r w:rsidRPr="009D5900">
        <w:rPr>
          <w:vanish/>
        </w:rPr>
        <w:t>Bottom of Form</w:t>
      </w:r>
    </w:p>
    <w:p w14:paraId="0D48849B" w14:textId="59C02AB7" w:rsidR="00A63941" w:rsidRDefault="00A63941" w:rsidP="00A63941">
      <w:r>
        <w:t xml:space="preserve">Contact – </w:t>
      </w:r>
    </w:p>
    <w:p w14:paraId="211D3B68" w14:textId="6634F292" w:rsidR="009D5900" w:rsidRDefault="009D5900" w:rsidP="00A63941">
      <w:r>
        <w:t>I hope you enjoyed the website.</w:t>
      </w:r>
    </w:p>
    <w:p w14:paraId="03873333" w14:textId="67726567" w:rsidR="009D5900" w:rsidRDefault="009D5900" w:rsidP="00A63941">
      <w:r>
        <w:t xml:space="preserve"> For contact:</w:t>
      </w:r>
      <w:r>
        <w:br/>
        <w:t xml:space="preserve">Email – </w:t>
      </w:r>
      <w:hyperlink r:id="rId4" w:history="1">
        <w:r w:rsidRPr="00467CB7">
          <w:rPr>
            <w:rStyle w:val="Hyperlink"/>
          </w:rPr>
          <w:t>voposnika96@gmail.com</w:t>
        </w:r>
      </w:hyperlink>
    </w:p>
    <w:p w14:paraId="1B98D080" w14:textId="7B2144E0" w:rsidR="009D5900" w:rsidRDefault="009D5900" w:rsidP="00A63941">
      <w:r>
        <w:t>Phone - +972-525299293</w:t>
      </w:r>
    </w:p>
    <w:p w14:paraId="7CD1DA82" w14:textId="77777777" w:rsidR="00A63941" w:rsidRDefault="00A63941" w:rsidP="00A63941"/>
    <w:p w14:paraId="085DF269" w14:textId="77777777" w:rsidR="00115496" w:rsidRDefault="00115496" w:rsidP="00A63941"/>
    <w:p w14:paraId="29CD0A03" w14:textId="2ED193A9" w:rsidR="00115496" w:rsidRDefault="00115496" w:rsidP="00A63941">
      <w:pPr>
        <w:rPr>
          <w:rFonts w:hint="cs"/>
        </w:rPr>
      </w:pPr>
      <w:r>
        <w:rPr>
          <w:rFonts w:hint="cs"/>
          <w:rtl/>
        </w:rPr>
        <w:t>תמונות שצריך:</w:t>
      </w:r>
      <w:r>
        <w:rPr>
          <w:rtl/>
        </w:rPr>
        <w:br/>
      </w:r>
      <w:r w:rsidRPr="0046613A">
        <w:rPr>
          <w:rFonts w:hint="cs"/>
          <w:strike/>
          <w:rtl/>
        </w:rPr>
        <w:t xml:space="preserve">טופר </w:t>
      </w:r>
      <w:r w:rsidRPr="0046613A">
        <w:rPr>
          <w:strike/>
          <w:rtl/>
        </w:rPr>
        <w:t>–</w:t>
      </w:r>
      <w:r w:rsidRPr="0046613A">
        <w:rPr>
          <w:rFonts w:hint="cs"/>
          <w:strike/>
          <w:rtl/>
        </w:rPr>
        <w:t xml:space="preserve"> תמונת רקע למעלה</w:t>
      </w:r>
      <w:r w:rsidRPr="0046613A">
        <w:rPr>
          <w:strike/>
          <w:rtl/>
        </w:rPr>
        <w:br/>
      </w:r>
      <w:r w:rsidRPr="0046613A">
        <w:rPr>
          <w:rFonts w:hint="cs"/>
          <w:strike/>
          <w:rtl/>
        </w:rPr>
        <w:t>שתי תמונות שלי</w:t>
      </w:r>
      <w:r>
        <w:rPr>
          <w:rtl/>
        </w:rPr>
        <w:br/>
      </w:r>
      <w:r w:rsidRPr="004804C0">
        <w:rPr>
          <w:rFonts w:hint="cs"/>
          <w:strike/>
          <w:rtl/>
        </w:rPr>
        <w:t>טופר גאורגיה</w:t>
      </w:r>
      <w:r w:rsidRPr="004804C0">
        <w:rPr>
          <w:strike/>
          <w:rtl/>
        </w:rPr>
        <w:br/>
      </w:r>
      <w:r w:rsidRPr="004804C0">
        <w:rPr>
          <w:rFonts w:hint="cs"/>
          <w:strike/>
          <w:rtl/>
        </w:rPr>
        <w:t>שישה מקומות לבקר בהם בגאורגיה</w:t>
      </w:r>
      <w:r>
        <w:rPr>
          <w:rtl/>
        </w:rPr>
        <w:br/>
      </w:r>
    </w:p>
    <w:p w14:paraId="1FC5262E" w14:textId="77777777" w:rsidR="00A63941" w:rsidRPr="00A63941" w:rsidRDefault="00A63941" w:rsidP="00A63941"/>
    <w:sectPr w:rsidR="00A63941" w:rsidRPr="00A6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7A0"/>
    <w:rsid w:val="000B135C"/>
    <w:rsid w:val="000C2C01"/>
    <w:rsid w:val="00115496"/>
    <w:rsid w:val="0046613A"/>
    <w:rsid w:val="004804C0"/>
    <w:rsid w:val="009D5900"/>
    <w:rsid w:val="00A63941"/>
    <w:rsid w:val="00D94E07"/>
    <w:rsid w:val="00EC66E5"/>
    <w:rsid w:val="00F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36F"/>
  <w15:chartTrackingRefBased/>
  <w15:docId w15:val="{E7EC4EAC-9438-4D0A-AEB3-8468F2EE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6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1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45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4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5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31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8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posnik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uritski</dc:creator>
  <cp:keywords/>
  <dc:description/>
  <cp:lastModifiedBy>sergey uritski</cp:lastModifiedBy>
  <cp:revision>3</cp:revision>
  <dcterms:created xsi:type="dcterms:W3CDTF">2024-07-14T05:12:00Z</dcterms:created>
  <dcterms:modified xsi:type="dcterms:W3CDTF">2024-07-15T07:49:00Z</dcterms:modified>
</cp:coreProperties>
</file>