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D86E" w14:textId="6462C843" w:rsidR="00AA5C66" w:rsidRDefault="00AA5C66">
      <w:pPr>
        <w:rPr>
          <w:b/>
          <w:bCs/>
        </w:rPr>
      </w:pPr>
      <w:r>
        <w:rPr>
          <w:b/>
          <w:bCs/>
        </w:rPr>
        <w:t>ПРОИЗВОДСТВЕННЫЙ</w:t>
      </w:r>
      <w:r w:rsidR="0007715E">
        <w:rPr>
          <w:b/>
          <w:bCs/>
        </w:rPr>
        <w:t xml:space="preserve"> (</w:t>
      </w:r>
      <w:r w:rsidR="00A549A8">
        <w:rPr>
          <w:b/>
          <w:bCs/>
        </w:rPr>
        <w:t>27 сек</w:t>
      </w:r>
      <w:r w:rsidR="0007715E">
        <w:rPr>
          <w:b/>
          <w:bCs/>
        </w:rPr>
        <w:t>)</w:t>
      </w:r>
    </w:p>
    <w:p w14:paraId="4441F0D0" w14:textId="77777777" w:rsidR="00DE1419" w:rsidRDefault="00DE1419" w:rsidP="00DE1419">
      <w:r>
        <w:t># Исаев (29.01)</w:t>
      </w:r>
    </w:p>
    <w:p w14:paraId="30C04044" w14:textId="77777777" w:rsidR="00DE1419" w:rsidRDefault="00DE1419" w:rsidP="00DE1419">
      <w:r>
        <w:t># Реплик: 8</w:t>
      </w:r>
    </w:p>
    <w:p w14:paraId="5A6E4F56" w14:textId="77777777" w:rsidR="00DE1419" w:rsidRDefault="00DE1419" w:rsidP="00DE1419"/>
    <w:p w14:paraId="54E67FE4" w14:textId="77777777" w:rsidR="00DE1419" w:rsidRDefault="00DE1419" w:rsidP="00DE1419">
      <w:r>
        <w:t>NW Uckpa0001_01.wav (large-v3-turbo) | 14→4</w:t>
      </w:r>
    </w:p>
    <w:p w14:paraId="29C52C04" w14:textId="77777777" w:rsidR="00DE1419" w:rsidRDefault="00DE1419" w:rsidP="00DE1419"/>
    <w:p w14:paraId="0C36554C" w14:textId="77777777" w:rsidR="00DE1419" w:rsidRDefault="00DE1419" w:rsidP="00DE1419">
      <w:r>
        <w:t>00:00:00 Журналист: Мы сейчас отвечаем на вопрос. У нас сериал «Неизвестные сражения и Великой Отечественной войны», серия «Операция Искра».</w:t>
      </w:r>
    </w:p>
    <w:p w14:paraId="1B72EECC" w14:textId="77777777" w:rsidR="00DE1419" w:rsidRDefault="00DE1419" w:rsidP="00DE1419"/>
    <w:p w14:paraId="233FC5B4" w14:textId="77777777" w:rsidR="00DE1419" w:rsidRDefault="00DE1419" w:rsidP="00DE1419">
      <w:r>
        <w:t>00:00:07 Исаев: Алексей Исаев, военный историк, кандидат в исторических наук.</w:t>
      </w:r>
    </w:p>
    <w:p w14:paraId="609049B4" w14:textId="77777777" w:rsidR="00DE1419" w:rsidRDefault="00DE1419" w:rsidP="00DE1419"/>
    <w:p w14:paraId="1A686AE4" w14:textId="77777777" w:rsidR="00DE1419" w:rsidRDefault="00DE1419" w:rsidP="00DE1419">
      <w:r>
        <w:t>00:00:12 Журналист: Первый вопрос. С какой целью был занят плацдарм «Невский пятачок» под Ленинградом и как его пытались использовать в ноябре-декабре 1941 года?</w:t>
      </w:r>
    </w:p>
    <w:p w14:paraId="32D960E8" w14:textId="77777777" w:rsidR="00DE1419" w:rsidRDefault="00DE1419" w:rsidP="00DE1419"/>
    <w:p w14:paraId="586760F9" w14:textId="77777777" w:rsidR="00DE1419" w:rsidRDefault="00DE1419" w:rsidP="00DE1419">
      <w:r>
        <w:t>00:00:21 Исаев</w:t>
      </w:r>
      <w:proofErr w:type="gramStart"/>
      <w:r>
        <w:t>: Первоначально</w:t>
      </w:r>
      <w:proofErr w:type="gramEnd"/>
      <w:r>
        <w:t xml:space="preserve">, когда в сентябре 1941 года был занят плацдарм, получивший наименование «Невского пятачка», он должен был встречать тех, кто идет извне на прорыв блокады. Поскольку при прорыве блокады те, кто наступает с внешнего кольца к внутреннему, им не нужно было в этом случае форсировать Неву. Они бы соединились с войсками на плацдарме на Невском пятачке и воспользовались бы уже готовыми переправами. То есть это было сделано для того, чтобы облегчить тем, кто наступает извне. Начиная с сентября, это уже были войска под командованием Кулика, и они наступали и создали благоприятную обстановку. Но в связи с тем, что началась битва за Москву, немцы начали операцию </w:t>
      </w:r>
      <w:proofErr w:type="spellStart"/>
      <w:r>
        <w:t>тайфу</w:t>
      </w:r>
      <w:proofErr w:type="spellEnd"/>
      <w:r>
        <w:t>, начали наступление на столицу, Невский пятачок приобрел самостоятельное значение. Он стал точкой прорыва блокада изнутри. И соответственно количество войск, которые сосредотачивались на пятачке, возросло кратно. Туда даже перебросили управление 8-й армии. То есть масштабы Невского пятачка как плацдарма выросли, выросло его значение, и он стал точкой, с которой пытались пробить блокаду изнутри. То есть с небольшого пространства земли на восточном берегу Невы предполагалось нанести глубокий удар и дойти до внешнего кольца блокады.</w:t>
      </w:r>
    </w:p>
    <w:p w14:paraId="11000F3F" w14:textId="77777777" w:rsidR="00DE1419" w:rsidRDefault="00DE1419" w:rsidP="00DE1419"/>
    <w:p w14:paraId="4A558EBF" w14:textId="77777777" w:rsidR="00DE1419" w:rsidRPr="00DE1419" w:rsidRDefault="00DE1419" w:rsidP="00DE1419">
      <w:pPr>
        <w:rPr>
          <w:lang w:val="en-US"/>
        </w:rPr>
      </w:pPr>
      <w:r w:rsidRPr="00DE1419">
        <w:rPr>
          <w:lang w:val="en-US"/>
        </w:rPr>
        <w:t>NW Uckpa0002_01.wav (large-v3-turbo) | 3→2</w:t>
      </w:r>
    </w:p>
    <w:p w14:paraId="4F520B54" w14:textId="77777777" w:rsidR="00DE1419" w:rsidRPr="00DE1419" w:rsidRDefault="00DE1419" w:rsidP="00DE1419">
      <w:pPr>
        <w:rPr>
          <w:lang w:val="en-US"/>
        </w:rPr>
      </w:pPr>
    </w:p>
    <w:p w14:paraId="19897C78" w14:textId="77777777" w:rsidR="00DE1419" w:rsidRDefault="00DE1419" w:rsidP="00DE1419">
      <w:r>
        <w:t>00:00:00 Журналист: 11 вопрос. Каково было соотношение сил в воздухе перед началом операции «Искра»? В чем были сильные стороны советской авиации? В чем немецкая?</w:t>
      </w:r>
    </w:p>
    <w:p w14:paraId="4A78D119" w14:textId="77777777" w:rsidR="00DE1419" w:rsidRDefault="00DE1419" w:rsidP="00DE1419"/>
    <w:p w14:paraId="17FA8D31" w14:textId="77777777" w:rsidR="00DE1419" w:rsidRDefault="00DE1419" w:rsidP="00DE1419">
      <w:r>
        <w:t xml:space="preserve">00:00:10 Исаев: С формальной точки зрения два фронта могли выставить против немцев около 700 боевых самолетов. Однако эта цифра была не очень </w:t>
      </w:r>
      <w:proofErr w:type="spellStart"/>
      <w:r>
        <w:t>впечатляющаясь</w:t>
      </w:r>
      <w:proofErr w:type="spellEnd"/>
      <w:r>
        <w:t xml:space="preserve"> начать разбираться по типу этих боевых машин. В то время как у немцев именно к началу операции «Искра» в районе Ленинграда было только две группы, 54-й истребительной эскадры на самолетах-истребителях, вся их ударная авиация в тот момент...</w:t>
      </w:r>
    </w:p>
    <w:p w14:paraId="020753DE" w14:textId="77777777" w:rsidR="00DE1419" w:rsidRDefault="00DE1419" w:rsidP="00DE1419"/>
    <w:p w14:paraId="6E290E90" w14:textId="77777777" w:rsidR="00DE1419" w:rsidRPr="00DE1419" w:rsidRDefault="00DE1419" w:rsidP="00DE1419">
      <w:pPr>
        <w:rPr>
          <w:lang w:val="en-US"/>
        </w:rPr>
      </w:pPr>
      <w:r w:rsidRPr="00DE1419">
        <w:rPr>
          <w:lang w:val="en-US"/>
        </w:rPr>
        <w:t>NW Uckpa0003_01.wav (large-v3-turbo) | 3→2</w:t>
      </w:r>
    </w:p>
    <w:p w14:paraId="38209CE2" w14:textId="77777777" w:rsidR="00DE1419" w:rsidRPr="00DE1419" w:rsidRDefault="00DE1419" w:rsidP="00DE1419">
      <w:pPr>
        <w:rPr>
          <w:lang w:val="en-US"/>
        </w:rPr>
      </w:pPr>
    </w:p>
    <w:p w14:paraId="562F4A2A" w14:textId="77777777" w:rsidR="00DE1419" w:rsidRDefault="00DE1419" w:rsidP="00DE1419">
      <w:r>
        <w:t>00:00:00 Журналист: 21 вопрос. Где и когда произошло соединение двух фронтов? Какой порой был оговорен для опознания своих?</w:t>
      </w:r>
    </w:p>
    <w:p w14:paraId="6F3D12B5" w14:textId="77777777" w:rsidR="00DE1419" w:rsidRDefault="00DE1419" w:rsidP="00DE1419"/>
    <w:p w14:paraId="1503A7B6" w14:textId="77777777" w:rsidR="00DE1419" w:rsidRDefault="00DE1419" w:rsidP="00DE1419">
      <w:r>
        <w:t>00:00:09 Исаев: Соединение двух фронтов, так скажем официальное соединение, которое осталось в документах, произошло у рабочего поселка номер 5, когда с одной стороны подошла стрелковая дивизия Волховского фронта, с другой стороны подразделение 123-й стрелковой бригады Ленинградского фронта. Заранее был оговорен пароль. Для того, чтобы опознать своих при встрече двух фронтов, предписывалось произнести пароль Победа и поднять винтовку вертикально вверх. Отзывом на этот пароль была смерть фашизму.</w:t>
      </w:r>
    </w:p>
    <w:p w14:paraId="28C73F90" w14:textId="77777777" w:rsidR="00AA5C66" w:rsidRPr="005227F6" w:rsidRDefault="00AA5C66"/>
    <w:sectPr w:rsidR="00AA5C66" w:rsidRPr="00522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29"/>
    <w:rsid w:val="00023698"/>
    <w:rsid w:val="000449A5"/>
    <w:rsid w:val="0007715E"/>
    <w:rsid w:val="00167076"/>
    <w:rsid w:val="001C5067"/>
    <w:rsid w:val="00293879"/>
    <w:rsid w:val="002C4333"/>
    <w:rsid w:val="002C5DCA"/>
    <w:rsid w:val="00353E1B"/>
    <w:rsid w:val="00361029"/>
    <w:rsid w:val="003B4EF7"/>
    <w:rsid w:val="003E4C37"/>
    <w:rsid w:val="005227F6"/>
    <w:rsid w:val="00527D44"/>
    <w:rsid w:val="0060180D"/>
    <w:rsid w:val="00662956"/>
    <w:rsid w:val="00664E48"/>
    <w:rsid w:val="006E2BA3"/>
    <w:rsid w:val="00886F7E"/>
    <w:rsid w:val="008C6C0F"/>
    <w:rsid w:val="00972F86"/>
    <w:rsid w:val="009A3C02"/>
    <w:rsid w:val="009E498A"/>
    <w:rsid w:val="00A36A68"/>
    <w:rsid w:val="00A549A8"/>
    <w:rsid w:val="00AA5C66"/>
    <w:rsid w:val="00B937E3"/>
    <w:rsid w:val="00C3218C"/>
    <w:rsid w:val="00C422AA"/>
    <w:rsid w:val="00C65873"/>
    <w:rsid w:val="00CB75BA"/>
    <w:rsid w:val="00DA00E3"/>
    <w:rsid w:val="00DE1419"/>
    <w:rsid w:val="00E703FE"/>
    <w:rsid w:val="00E95917"/>
    <w:rsid w:val="00F8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242"/>
  <w15:chartTrackingRefBased/>
  <w15:docId w15:val="{1FD4C274-1610-4A7B-A9DE-9DF8F957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1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Коршунов</dc:creator>
  <cp:keywords/>
  <dc:description/>
  <cp:lastModifiedBy>Никита Коршунов</cp:lastModifiedBy>
  <cp:revision>30</cp:revision>
  <dcterms:created xsi:type="dcterms:W3CDTF">2026-01-29T13:44:00Z</dcterms:created>
  <dcterms:modified xsi:type="dcterms:W3CDTF">2026-01-30T08:12:00Z</dcterms:modified>
</cp:coreProperties>
</file>