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翻转链表最直接的想法就是暴力，即再新建一个链表，但是这个方法会消耗一定空间。另一个方法可以在原链表基础直接进行翻转，进而节省空间。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双指针法：</w:t>
      </w:r>
    </w:p>
    <w:p>
      <w:r>
        <w:drawing>
          <wp:inline distT="0" distB="0" distL="114300" distR="114300">
            <wp:extent cx="5563870" cy="1296035"/>
            <wp:effectExtent l="0" t="0" r="1397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0" w:lineRule="atLeast"/>
        <w:ind w:left="0" w:firstLine="420" w:firstLineChars="0"/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C3E50"/>
          <w:spacing w:val="0"/>
          <w:sz w:val="19"/>
          <w:szCs w:val="19"/>
          <w:shd w:val="clear" w:fill="FFFFFF"/>
        </w:rPr>
        <w:t>首先定义一个cur指针，指向头结点，再定义一个pre指针，初始化为null。然后就要开始反转了，首先要把 cur-&gt;next 节点用tmp指针保存一下，也就是保存一下这个节点。为什么要保存一下这个节点呢，因为接下来要改变 cur-&gt;next 的指向了，将cur-&gt;next 指向pre ，此时已经反转了第一个节点了。接下来，就是循环走如下代码逻辑了，继续移动pre和cur指针。最后，cur 指针已经指向了null，循环结束，链表也反转完毕了。 此时我们return pre指针就可以了，pre指针就指向了新的头结点。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0" w:lineRule="atLeast"/>
        <w:ind w:left="0" w:firstLine="420" w:firstLineChars="0"/>
      </w:pPr>
      <w:r>
        <w:drawing>
          <wp:inline distT="0" distB="0" distL="114300" distR="114300">
            <wp:extent cx="3787140" cy="336804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0" w:lineRule="atLeast"/>
        <w:ind w:left="0" w:firstLine="420" w:firstLineChars="0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递归的思想同双指针差不多，主要差别在于一个基于循环，一个基于递归操作。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96740" cy="411480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4E2984"/>
    <w:rsid w:val="71E4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熊皓</dc:creator>
  <cp:lastModifiedBy>皓哥</cp:lastModifiedBy>
  <dcterms:modified xsi:type="dcterms:W3CDTF">2022-02-28T09:34:29Z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