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cs="Tahoma" w:hAnsi="Tahoma" w:eastAsia="Tahoma"/>
          <w:b w:val="1"/>
          <w:bCs w:val="1"/>
          <w:sz w:val="25"/>
          <w:szCs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 w:val="1"/>
          <w:bCs w:val="1"/>
          <w:sz w:val="25"/>
          <w:szCs w:val="25"/>
          <w:rtl w:val="0"/>
          <w:lang w:val="en-US"/>
        </w:rPr>
        <w:t>Gopalan National School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sz w:val="20"/>
          <w:szCs w:val="20"/>
          <w:rtl w:val="0"/>
          <w:lang w:val="it-IT"/>
        </w:rPr>
        <w:t>No 13, Brookefields Road, Garudachar Palya, Doddenakundi Phase 2, Mahadevapura Post, Bengaluru, Karnataka 560048</w:t>
      </w: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right="337" w:firstLine="0"/>
        <w:jc w:val="center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  <w:r>
        <w:rPr>
          <w:rFonts w:ascii="Tahoma" w:hAnsi="Tahoma"/>
          <w:b w:val="1"/>
          <w:bCs w:val="1"/>
          <w:u w:val="single"/>
          <w:rtl w:val="0"/>
          <w:lang w:val="pt-PT"/>
        </w:rPr>
        <w:t>RECEIPT</w:t>
      </w:r>
    </w:p>
    <w:p>
      <w:pPr>
        <w:pStyle w:val="Body A"/>
        <w:widowControl w:val="0"/>
        <w:spacing w:before="1" w:line="240" w:lineRule="auto"/>
        <w:ind w:left="4503" w:right="337" w:firstLine="0"/>
        <w:rPr>
          <w:rFonts w:ascii="Tahoma" w:cs="Tahoma" w:hAnsi="Tahoma" w:eastAsia="Tahoma"/>
          <w:b w:val="1"/>
          <w:bCs w:val="1"/>
          <w:u w:val="single"/>
        </w:rPr>
      </w:pP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Receipt No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${receipt_no}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>Date</w:t>
        <w:tab/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${date}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Student's Name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${student_name}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Student ID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${student_id}</w:t>
      </w:r>
    </w:p>
    <w:p>
      <w:pPr>
        <w:pStyle w:val="Body A"/>
        <w:widowControl w:val="0"/>
        <w:tabs>
          <w:tab w:val="left" w:pos="1989"/>
        </w:tabs>
        <w:spacing w:before="107" w:line="446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Class/Section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${class_section}</w:t>
        <w:tab/>
        <w:tab/>
        <w:tab/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de-DE"/>
        </w:rPr>
        <w:t xml:space="preserve">Instrument Date  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${instrument_date}</w:t>
      </w:r>
    </w:p>
    <w:p>
      <w:pPr>
        <w:pStyle w:val="Body A"/>
        <w:widowControl w:val="0"/>
        <w:tabs>
          <w:tab w:val="left" w:pos="1989"/>
        </w:tabs>
        <w:spacing w:before="1" w:line="240" w:lineRule="auto"/>
        <w:ind w:left="295" w:firstLine="0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>Payment Mode</w:t>
        <w:tab/>
        <w:t xml:space="preserve">: </w:t>
      </w:r>
      <w:r>
        <w:rPr>
          <w:rFonts w:ascii="Tahoma" w:hAnsi="Tahoma"/>
          <w:sz w:val="16"/>
          <w:szCs w:val="16"/>
          <w:rtl w:val="0"/>
          <w:lang w:val="en-US"/>
        </w:rPr>
        <w:t>${pay_mode}</w:t>
        <w:tab/>
        <w:tab/>
        <w:tab/>
        <w:tab/>
      </w:r>
      <w:r>
        <w:rPr>
          <w:rFonts w:ascii="Tahoma" w:cs="Tahoma" w:hAnsi="Tahoma" w:eastAsia="Tahoma"/>
          <w:sz w:val="16"/>
          <w:szCs w:val="16"/>
          <w:lang w:val="en-US"/>
        </w:rPr>
        <w:tab/>
      </w:r>
      <w:r>
        <w:rPr>
          <w:rFonts w:ascii="Tahoma" w:hAnsi="Tahoma"/>
          <w:b w:val="1"/>
          <w:bCs w:val="1"/>
          <w:sz w:val="16"/>
          <w:szCs w:val="16"/>
          <w:rtl w:val="0"/>
          <w:lang w:val="fr-FR"/>
        </w:rPr>
        <w:t>Instrument No</w:t>
        <w:tab/>
        <w:t>:</w:t>
      </w:r>
      <w:r>
        <w:rPr>
          <w:rFonts w:ascii="Tahoma" w:hAnsi="Tahoma"/>
          <w:sz w:val="16"/>
          <w:szCs w:val="16"/>
          <w:rtl w:val="0"/>
          <w:lang w:val="en-US"/>
        </w:rPr>
        <w:t>${instrument_no}</w:t>
      </w:r>
    </w:p>
    <w:p>
      <w:pPr>
        <w:pStyle w:val="Body A"/>
        <w:widowControl w:val="0"/>
        <w:spacing w:before="5" w:line="242" w:lineRule="auto"/>
        <w:ind w:right="337"/>
        <w:rPr>
          <w:rFonts w:ascii="Tahoma" w:cs="Tahoma" w:hAnsi="Tahoma" w:eastAsia="Tahoma"/>
          <w:sz w:val="20"/>
          <w:szCs w:val="20"/>
        </w:rPr>
      </w:pPr>
    </w:p>
    <w:p>
      <w:pPr>
        <w:pStyle w:val="Body A"/>
        <w:widowControl w:val="0"/>
        <w:spacing w:before="5" w:line="242" w:lineRule="auto"/>
        <w:ind w:left="1985" w:hanging="1985"/>
        <w:rPr>
          <w:rFonts w:ascii="Tahoma" w:cs="Tahoma" w:hAnsi="Tahoma" w:eastAsia="Tahoma"/>
          <w:sz w:val="20"/>
          <w:szCs w:val="20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20"/>
        <w:gridCol w:w="4020"/>
        <w:gridCol w:w="3120"/>
      </w:tblGrid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Sl. No.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Particulars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Amount Paid (RS)</w:t>
            </w:r>
          </w:p>
        </w:tc>
      </w:tr>
      <w:tr>
        <w:tblPrEx>
          <w:shd w:val="clear" w:color="auto" w:fill="ced7e7"/>
        </w:tblPrEx>
        <w:trPr>
          <w:trHeight w:val="313" w:hRule="atLeast"/>
        </w:trPr>
        <w:tc>
          <w:tcPr>
            <w:tcW w:type="dxa" w:w="22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${serial.all}</w:t>
            </w:r>
          </w:p>
        </w:tc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${particulars.all}</w:t>
            </w:r>
          </w:p>
        </w:tc>
        <w:tc>
          <w:tcPr>
            <w:tcW w:type="dxa" w:w="31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rtl w:val="0"/>
                <w:lang w:val="en-US"/>
              </w:rPr>
              <w:t>${amount.all}</w:t>
            </w:r>
          </w:p>
        </w:tc>
      </w:tr>
    </w:tbl>
    <w:p>
      <w:pPr>
        <w:pStyle w:val="Body A"/>
        <w:widowControl w:val="0"/>
        <w:spacing w:line="240" w:lineRule="auto"/>
        <w:ind w:left="324" w:hanging="324"/>
      </w:pPr>
    </w:p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jc w:val="center"/>
        <w:rPr>
          <w:rFonts w:ascii="Tahoma" w:cs="Tahoma" w:hAnsi="Tahoma" w:eastAsia="Tahoma"/>
          <w:b w:val="1"/>
          <w:bCs w:val="1"/>
          <w:sz w:val="16"/>
          <w:szCs w:val="1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b w:val="1"/>
          <w:bCs w:val="1"/>
          <w:sz w:val="16"/>
          <w:szCs w:val="16"/>
        </w:rPr>
      </w:pPr>
    </w:p>
    <w:p>
      <w:pPr>
        <w:pStyle w:val="Body A"/>
        <w:widowControl w:val="0"/>
        <w:spacing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Transaction Amount: </w:t>
      </w:r>
      <w:r>
        <w:rPr>
          <w:rFonts w:ascii="Tahoma" w:hAnsi="Tahoma"/>
          <w:sz w:val="16"/>
          <w:szCs w:val="16"/>
          <w:rtl w:val="0"/>
          <w:lang w:val="en-US"/>
        </w:rPr>
        <w:t>${transcation_amount}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Fine Amount: </w:t>
      </w:r>
      <w:r>
        <w:rPr>
          <w:rFonts w:ascii="Tahoma" w:hAnsi="Tahoma"/>
          <w:sz w:val="16"/>
          <w:szCs w:val="16"/>
          <w:rtl w:val="0"/>
          <w:lang w:val="en-US"/>
        </w:rPr>
        <w:t>${fine_amount}</w:t>
      </w:r>
    </w:p>
    <w:p>
      <w:pPr>
        <w:pStyle w:val="Body A"/>
        <w:widowControl w:val="0"/>
        <w:spacing w:before="13" w:line="240" w:lineRule="auto"/>
        <w:ind w:right="174"/>
        <w:jc w:val="right"/>
        <w:rPr>
          <w:rFonts w:ascii="Tahoma" w:cs="Tahoma" w:hAnsi="Tahoma" w:eastAsia="Tahoma"/>
          <w:sz w:val="16"/>
          <w:szCs w:val="16"/>
        </w:rPr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Other Amount: </w:t>
      </w:r>
      <w:r>
        <w:rPr>
          <w:rFonts w:ascii="Tahoma" w:hAnsi="Tahoma"/>
          <w:sz w:val="16"/>
          <w:szCs w:val="16"/>
          <w:rtl w:val="0"/>
          <w:lang w:val="en-US"/>
        </w:rPr>
        <w:t>${other_amount}</w:t>
      </w:r>
    </w:p>
    <w:p>
      <w:pPr>
        <w:pStyle w:val="Body A"/>
        <w:widowControl w:val="0"/>
        <w:spacing w:before="12" w:line="240" w:lineRule="auto"/>
        <w:ind w:right="174"/>
        <w:jc w:val="right"/>
        <w:rPr>
          <w:rFonts w:ascii="Tahoma" w:cs="Tahoma" w:hAnsi="Tahoma" w:eastAsia="Tahoma"/>
          <w:sz w:val="20"/>
          <w:szCs w:val="20"/>
        </w:rPr>
      </w:pPr>
      <w:r>
        <w:rPr>
          <w:rFonts w:ascii="Tahoma" w:hAnsi="Tahoma"/>
          <w:b w:val="1"/>
          <w:bCs w:val="1"/>
          <w:sz w:val="16"/>
          <w:szCs w:val="16"/>
          <w:rtl w:val="0"/>
        </w:rPr>
        <w:t xml:space="preserve">Total: </w:t>
      </w:r>
      <w:r>
        <w:rPr>
          <w:rFonts w:ascii="Tahoma" w:hAnsi="Tahoma"/>
          <w:sz w:val="16"/>
          <w:szCs w:val="16"/>
          <w:rtl w:val="0"/>
          <w:lang w:val="en-US"/>
        </w:rPr>
        <w:t>${total}</w:t>
      </w:r>
    </w:p>
    <w:p>
      <w:pPr>
        <w:pStyle w:val="Body A"/>
        <w:widowControl w:val="0"/>
        <w:spacing w:line="240" w:lineRule="auto"/>
        <w:rPr>
          <w:rFonts w:ascii="Tahoma" w:cs="Tahoma" w:hAnsi="Tahoma" w:eastAsia="Tahoma"/>
          <w:sz w:val="27"/>
          <w:szCs w:val="27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widowControl w:val="0"/>
        <w:spacing w:line="240" w:lineRule="auto"/>
        <w:ind w:left="115" w:firstLine="0"/>
      </w:pPr>
      <w:r>
        <w:rPr>
          <w:rFonts w:ascii="Tahoma" w:hAnsi="Tahoma"/>
          <w:b w:val="1"/>
          <w:bCs w:val="1"/>
          <w:sz w:val="16"/>
          <w:szCs w:val="16"/>
          <w:rtl w:val="0"/>
          <w:lang w:val="en-US"/>
        </w:rPr>
        <w:t xml:space="preserve">Total in words: </w:t>
      </w:r>
      <w:r>
        <w:rPr>
          <w:rFonts w:ascii="Tahoma" w:hAnsi="Tahoma"/>
          <w:sz w:val="16"/>
          <w:szCs w:val="16"/>
          <w:rtl w:val="0"/>
          <w:lang w:val="en-US"/>
        </w:rPr>
        <w:t>${total_in_words}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