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Rye bread (110 g) with olive oil (20 g)</w:t>
        <w:br/>
        <w:t>• Canned tomato (65 g)</w:t>
        <w:br/>
        <w:t>• Nuts (walnuts, 25 g)</w:t>
        <w:br/>
        <w:t>• 100% packaged orange juice (250 ml)</w:t>
        <w:br/>
        <w:t>Estimated values:</w:t>
        <w:br/>
        <w:t>• CH: 69 g | F: 34 g | P: 10 g | Fiber: 9 g</w:t>
      </w:r>
    </w:p>
    <w:p>
      <w:pPr>
        <w:pStyle w:val="Normal"/>
        <w:rPr/>
      </w:pPr>
      <w:r>
        <w:rPr>
          <w:sz w:val="22"/>
        </w:rPr>
        <w:t>Mid-morning (~240 kcal)</w:t>
        <w:br/>
        <w:t>• Oat and date energy bar (50 g)</w:t>
        <w:br/>
        <w:t>• 1 dried fruit (apricot or dried apple, 20 g)</w:t>
        <w:br/>
        <w:t>Estimated values:</w:t>
        <w:br/>
        <w:t>• CH: 38 g | F: 8 g | P: 4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(65 g)</w:t>
        <w:br/>
        <w:t>• Wholegrain crackers (50 g)</w:t>
        <w:br/>
        <w:t>• Unsweetened apple compote (125 g)</w:t>
        <w:br/>
        <w:t>• Canned mackerel or sardines in oil, drained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Sugar-free wholegrain cookies (4 units – 38 g)</w:t>
        <w:br/>
        <w:t>• Fortified plant-based drink (almond or oat, 250 ml)</w:t>
        <w:br/>
        <w:t>Estimated values:</w:t>
        <w:br/>
        <w:t>• CH: 31 g | F: 13 g | P: 5 g | Fiber: 3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hummus) (50 g)</w:t>
        <w:br/>
        <w:t>• Packaged bread (38 g)</w:t>
        <w:br/>
        <w:t>• Unsweetened canned peach (125 g)</w:t>
        <w:br/>
        <w:t>Estimated values:</w:t>
        <w:br/>
        <w:t>• CH: 50 g | F: 19 g | P: 19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~270 g (≈ 55%)</w:t>
        <w:br/>
        <w:t>• Proteins: ~72 g (≈ 15%)</w:t>
        <w:br/>
        <w:t>• Fats: ~83 g (≈ 30%)</w:t>
        <w:br/>
        <w:t>• Fiber: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Soft oat flakes (65 g)</w:t>
        <w:br/>
        <w:t>• Lactose-free milk (carton, 310 ml)</w:t>
        <w:br/>
        <w:t>• Dried banana (20 g)</w:t>
        <w:br/>
        <w:t>• Chia seeds (12 g)</w:t>
        <w:br/>
        <w:t>• Honey (1.25 tsp)</w:t>
        <w:br/>
        <w:t>Estimated values:</w:t>
        <w:br/>
        <w:t>• CH: 69 g | F: 19 g | P: 13 g | Fiber: 9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wholegrain toast (38 g)</w:t>
        <w:br/>
        <w:t>• Peanut butter (12 g)</w:t>
        <w:br/>
        <w:t>• Canned mandarin in juice (125 g)</w:t>
        <w:br/>
        <w:t>Estimated values:</w:t>
        <w:br/>
        <w:t>• CH: 25 g | F: 10 g | P: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canned asparagus (62 g)</w:t>
        <w:br/>
        <w:t>• Soft pitta bread (50 g)</w:t>
        <w:br/>
        <w:t>• Extra virgin olive oil (1.25 tbsp – 12.5 g)</w:t>
        <w:br/>
        <w:t>• Pineapple in juice (125 g)</w:t>
        <w:br/>
        <w:t>• Pickled mussels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Nut and cereal bar (50 g)</w:t>
        <w:br/>
        <w:t>• 100% packaged grape or apple juice (250 ml)</w:t>
        <w:br/>
        <w:t>Estimated values:</w:t>
        <w:br/>
        <w:t>• CH: 31 g | F: 13 g | P: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precooked couscous (rehydrated cold, 75 g dry)</w:t>
        <w:br/>
        <w:t>• Mixed canned vegetables (125 g)</w:t>
        <w:br/>
        <w:t>• Canned mushroom pâté (50 g)</w:t>
        <w:br/>
        <w:t>• Prunes (38 g)</w:t>
        <w:br/>
        <w:t>Estimated values:</w:t>
        <w:br/>
        <w:t>• CH: 56 g | F: 21 g | P: 12 g | Fiber: 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543</Words>
  <Characters>1964</Characters>
  <CharactersWithSpaces>2499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2025-05-05T17:46:49Z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