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C771" w14:textId="725509B9" w:rsidR="00242312" w:rsidRDefault="00176817" w:rsidP="00242312">
      <w:pPr>
        <w:pStyle w:val="1"/>
        <w:rPr>
          <w:lang w:val="ru-RU"/>
        </w:rPr>
      </w:pPr>
      <w:r>
        <w:rPr>
          <w:lang w:val="ru-RU"/>
        </w:rPr>
        <w:t xml:space="preserve">3. </w:t>
      </w:r>
      <w:r w:rsidRPr="00176817">
        <w:t>Б</w:t>
      </w:r>
      <w:r>
        <w:rPr>
          <w:lang w:val="ru-RU"/>
        </w:rPr>
        <w:t>АЗИ</w:t>
      </w:r>
      <w:r w:rsidRPr="00176817">
        <w:t xml:space="preserve"> </w:t>
      </w:r>
      <w:r>
        <w:rPr>
          <w:lang w:val="ru-RU"/>
        </w:rPr>
        <w:t>ТА</w:t>
      </w:r>
      <w:r w:rsidRPr="00176817">
        <w:t xml:space="preserve"> </w:t>
      </w:r>
      <w:r>
        <w:rPr>
          <w:lang w:val="ru-RU"/>
        </w:rPr>
        <w:t>СХОВИЩА</w:t>
      </w:r>
      <w:r w:rsidRPr="00176817">
        <w:t xml:space="preserve"> </w:t>
      </w:r>
      <w:r>
        <w:rPr>
          <w:lang w:val="ru-RU"/>
        </w:rPr>
        <w:t>ДАНИХ</w:t>
      </w:r>
    </w:p>
    <w:p w14:paraId="551E69D0" w14:textId="5C695D4D" w:rsidR="00242312" w:rsidRPr="00B15FA8" w:rsidRDefault="00242312" w:rsidP="00B15FA8">
      <w:pPr>
        <w:pStyle w:val="2"/>
      </w:pPr>
      <w:r w:rsidRPr="00B15FA8">
        <w:rPr>
          <w:rStyle w:val="20"/>
          <w:b/>
          <w:bCs/>
        </w:rPr>
        <w:t>Посилання на плейлист де є вся інформація</w:t>
      </w:r>
      <w:r w:rsidR="00E7029A" w:rsidRPr="00B15FA8">
        <w:t>:</w:t>
      </w:r>
    </w:p>
    <w:p w14:paraId="4362E442" w14:textId="459D5D02" w:rsidR="00242312" w:rsidRPr="00242312" w:rsidRDefault="00242312" w:rsidP="00F647D0">
      <w:pPr>
        <w:pStyle w:val="2"/>
        <w:rPr>
          <w:szCs w:val="32"/>
          <w:lang w:val="en-US"/>
        </w:rPr>
      </w:pPr>
      <w:hyperlink r:id="rId7" w:history="1">
        <w:r w:rsidRPr="00B44675">
          <w:rPr>
            <w:rStyle w:val="a5"/>
            <w:szCs w:val="32"/>
            <w:lang w:val="ru-RU"/>
          </w:rPr>
          <w:t>https://youtube.com/playlist?list=PLeFClW9cFhQSPCZORfkuFbG7pT8yg7BfJ&amp;si=qYx7HBg1ugScQGGY</w:t>
        </w:r>
      </w:hyperlink>
      <w:r>
        <w:rPr>
          <w:szCs w:val="32"/>
          <w:lang w:val="en-US"/>
        </w:rPr>
        <w:t xml:space="preserve"> </w:t>
      </w:r>
    </w:p>
    <w:p w14:paraId="31232BAB" w14:textId="5E720DA9" w:rsidR="00721719" w:rsidRDefault="00721719" w:rsidP="00F647D0">
      <w:pPr>
        <w:pStyle w:val="2"/>
        <w:rPr>
          <w:lang w:val="ru-RU"/>
        </w:rPr>
      </w:pPr>
      <w:r>
        <w:rPr>
          <w:lang w:val="ru-RU"/>
        </w:rPr>
        <w:t>База:</w:t>
      </w:r>
      <w:r w:rsidR="00BA7826">
        <w:rPr>
          <w:lang w:val="ru-RU"/>
        </w:rPr>
        <w:t xml:space="preserve"> </w:t>
      </w:r>
      <w:hyperlink r:id="rId8" w:history="1">
        <w:r w:rsidR="00BA7826" w:rsidRPr="00B44675">
          <w:rPr>
            <w:rStyle w:val="a5"/>
            <w:lang w:val="ru-RU"/>
          </w:rPr>
          <w:t>https://www.youtube.com/watch?v=QbrbSmy69dg&amp;list=PLeFClW9cFhQSPCZORfkuFbG7pT8yg7BfJ&amp;index=15</w:t>
        </w:r>
      </w:hyperlink>
      <w:r w:rsidR="00BA7826">
        <w:rPr>
          <w:lang w:val="ru-RU"/>
        </w:rPr>
        <w:t xml:space="preserve"> </w:t>
      </w:r>
    </w:p>
    <w:p w14:paraId="5882F05A" w14:textId="77777777" w:rsidR="00BA7826" w:rsidRDefault="00BA7826" w:rsidP="000D4DF2">
      <w:pPr>
        <w:pStyle w:val="2"/>
        <w:jc w:val="both"/>
        <w:rPr>
          <w:lang w:val="ru-RU"/>
        </w:rPr>
      </w:pPr>
      <w:bookmarkStart w:id="0" w:name="_GoBack"/>
      <w:bookmarkEnd w:id="0"/>
    </w:p>
    <w:p w14:paraId="32EDCAFF" w14:textId="642E68AA" w:rsidR="00BD162C" w:rsidRDefault="00176817" w:rsidP="000D4DF2">
      <w:pPr>
        <w:pStyle w:val="2"/>
        <w:jc w:val="both"/>
      </w:pPr>
      <w:r>
        <w:rPr>
          <w:lang w:val="ru-RU"/>
        </w:rPr>
        <w:t xml:space="preserve">3.1. </w:t>
      </w:r>
      <w:r w:rsidRPr="00176817">
        <w:rPr>
          <w:lang w:val="ru-RU"/>
        </w:rPr>
        <w:t xml:space="preserve">Ключі та нормалізація даних: </w:t>
      </w:r>
      <w:r w:rsidR="00477286">
        <w:rPr>
          <w:lang w:val="ru-RU"/>
        </w:rPr>
        <w:t>О</w:t>
      </w:r>
      <w:r w:rsidRPr="00176817">
        <w:rPr>
          <w:lang w:val="ru-RU"/>
        </w:rPr>
        <w:t>сновні нормальні форми (1NF, 2NF, 3NF, BCNF)</w:t>
      </w:r>
      <w:r w:rsidR="000D4DF2">
        <w:t>.</w:t>
      </w:r>
    </w:p>
    <w:p w14:paraId="4AC62234" w14:textId="4D63B7B9" w:rsidR="00626EB1" w:rsidRDefault="00626EB1" w:rsidP="000D4DF2">
      <w:pPr>
        <w:pStyle w:val="2"/>
        <w:jc w:val="both"/>
        <w:rPr>
          <w:b w:val="0"/>
          <w:bCs w:val="0"/>
          <w:lang w:val="en-US"/>
        </w:rPr>
      </w:pPr>
      <w:r w:rsidRPr="0045772D">
        <w:rPr>
          <w:lang w:val="en-US"/>
        </w:rPr>
        <w:t>Основні нормальні форми</w:t>
      </w:r>
      <w:r w:rsidRPr="00626EB1">
        <w:rPr>
          <w:b w:val="0"/>
          <w:bCs w:val="0"/>
          <w:lang w:val="en-US"/>
        </w:rPr>
        <w:t xml:space="preserve"> - це набір правил, які дозволяють структурувати дані таким чином, щоб уникнути аномалій при зберіганні та оновленні даних.</w:t>
      </w:r>
    </w:p>
    <w:p w14:paraId="058C0C67" w14:textId="599E7366" w:rsidR="00BD162C" w:rsidRPr="00B82C20" w:rsidRDefault="00B82C20" w:rsidP="000D4DF2">
      <w:pPr>
        <w:pStyle w:val="2"/>
        <w:jc w:val="both"/>
        <w:rPr>
          <w:b w:val="0"/>
          <w:bCs w:val="0"/>
        </w:rPr>
      </w:pPr>
      <w:hyperlink r:id="rId9" w:history="1">
        <w:r w:rsidRPr="00B44675">
          <w:rPr>
            <w:rStyle w:val="a5"/>
            <w:b w:val="0"/>
            <w:bCs w:val="0"/>
            <w:lang w:val="en-US"/>
          </w:rPr>
          <w:t>https://www.youtube.com/watch?v=zqQxWdTpSIA</w:t>
        </w:r>
      </w:hyperlink>
      <w:r>
        <w:rPr>
          <w:b w:val="0"/>
          <w:bCs w:val="0"/>
        </w:rPr>
        <w:t xml:space="preserve"> </w:t>
      </w:r>
    </w:p>
    <w:p w14:paraId="22EAD540" w14:textId="77777777" w:rsidR="0045772D" w:rsidRPr="0045772D" w:rsidRDefault="0045772D" w:rsidP="000D4DF2">
      <w:pPr>
        <w:pStyle w:val="2"/>
        <w:jc w:val="both"/>
        <w:rPr>
          <w:lang w:val="en-US"/>
        </w:rPr>
      </w:pPr>
      <w:r w:rsidRPr="0045772D">
        <w:rPr>
          <w:lang w:val="en-US"/>
        </w:rPr>
        <w:t>Перша нормальна форма (1NF):</w:t>
      </w:r>
    </w:p>
    <w:p w14:paraId="76CB85A2" w14:textId="77777777" w:rsidR="0045772D" w:rsidRDefault="0045772D" w:rsidP="00B468F3">
      <w:pPr>
        <w:pStyle w:val="2"/>
        <w:numPr>
          <w:ilvl w:val="0"/>
          <w:numId w:val="2"/>
        </w:numPr>
        <w:spacing w:before="60"/>
        <w:jc w:val="both"/>
        <w:rPr>
          <w:b w:val="0"/>
          <w:bCs w:val="0"/>
          <w:lang w:val="en-US"/>
        </w:rPr>
      </w:pPr>
      <w:r w:rsidRPr="0045772D">
        <w:rPr>
          <w:b w:val="0"/>
          <w:bCs w:val="0"/>
          <w:lang w:val="en-US"/>
        </w:rPr>
        <w:t>Кожен атрибут має атомарне значення, тобто значення кожного поля унікальне і не може бути розбите на більші елементарні частини.</w:t>
      </w:r>
    </w:p>
    <w:p w14:paraId="432896EF" w14:textId="77777777" w:rsidR="0045772D" w:rsidRDefault="0045772D" w:rsidP="00B468F3">
      <w:pPr>
        <w:pStyle w:val="2"/>
        <w:numPr>
          <w:ilvl w:val="0"/>
          <w:numId w:val="2"/>
        </w:numPr>
        <w:spacing w:before="60"/>
        <w:jc w:val="both"/>
        <w:rPr>
          <w:b w:val="0"/>
          <w:bCs w:val="0"/>
          <w:lang w:val="en-US"/>
        </w:rPr>
      </w:pPr>
      <w:r w:rsidRPr="0045772D">
        <w:rPr>
          <w:b w:val="0"/>
          <w:bCs w:val="0"/>
          <w:lang w:val="en-US"/>
        </w:rPr>
        <w:t>Усі значення в рядку повинні бути однотипні.</w:t>
      </w:r>
    </w:p>
    <w:p w14:paraId="5255404A" w14:textId="77777777" w:rsidR="0045772D" w:rsidRPr="0045772D" w:rsidRDefault="0045772D" w:rsidP="000D4DF2">
      <w:pPr>
        <w:pStyle w:val="2"/>
        <w:jc w:val="both"/>
        <w:rPr>
          <w:lang w:val="en-US"/>
        </w:rPr>
      </w:pPr>
      <w:r w:rsidRPr="0045772D">
        <w:rPr>
          <w:lang w:val="en-US"/>
        </w:rPr>
        <w:t>Друга нормальна форма (2NF):</w:t>
      </w:r>
    </w:p>
    <w:p w14:paraId="562E34EE" w14:textId="77777777" w:rsidR="0045772D" w:rsidRDefault="0045772D" w:rsidP="00B468F3">
      <w:pPr>
        <w:pStyle w:val="2"/>
        <w:numPr>
          <w:ilvl w:val="0"/>
          <w:numId w:val="3"/>
        </w:numPr>
        <w:spacing w:before="60"/>
        <w:jc w:val="both"/>
        <w:rPr>
          <w:b w:val="0"/>
          <w:bCs w:val="0"/>
          <w:lang w:val="en-US"/>
        </w:rPr>
      </w:pPr>
      <w:r w:rsidRPr="0045772D">
        <w:rPr>
          <w:b w:val="0"/>
          <w:bCs w:val="0"/>
          <w:lang w:val="en-US"/>
        </w:rPr>
        <w:t>Всі атрибути повинні залежати від цілісності первинного ключа.</w:t>
      </w:r>
    </w:p>
    <w:p w14:paraId="4240208A" w14:textId="77777777" w:rsidR="0045772D" w:rsidRDefault="0045772D" w:rsidP="00B468F3">
      <w:pPr>
        <w:pStyle w:val="2"/>
        <w:numPr>
          <w:ilvl w:val="0"/>
          <w:numId w:val="3"/>
        </w:numPr>
        <w:spacing w:before="60"/>
        <w:jc w:val="both"/>
        <w:rPr>
          <w:b w:val="0"/>
          <w:bCs w:val="0"/>
          <w:lang w:val="en-US"/>
        </w:rPr>
      </w:pPr>
      <w:r w:rsidRPr="0045772D">
        <w:rPr>
          <w:b w:val="0"/>
          <w:bCs w:val="0"/>
          <w:lang w:val="en-US"/>
        </w:rPr>
        <w:t>Жоден атрибут не повинен залежати від часткової частини первинного ключа.</w:t>
      </w:r>
    </w:p>
    <w:p w14:paraId="2EBEF1F9" w14:textId="77777777" w:rsidR="0045772D" w:rsidRPr="0045772D" w:rsidRDefault="0045772D" w:rsidP="000D4DF2">
      <w:pPr>
        <w:pStyle w:val="2"/>
        <w:jc w:val="both"/>
        <w:rPr>
          <w:lang w:val="en-US"/>
        </w:rPr>
      </w:pPr>
      <w:r w:rsidRPr="0045772D">
        <w:rPr>
          <w:lang w:val="en-US"/>
        </w:rPr>
        <w:t>Третя нормальна форма (3NF):</w:t>
      </w:r>
    </w:p>
    <w:p w14:paraId="42830056" w14:textId="77777777" w:rsidR="0045772D" w:rsidRDefault="0045772D" w:rsidP="00B468F3">
      <w:pPr>
        <w:pStyle w:val="2"/>
        <w:numPr>
          <w:ilvl w:val="0"/>
          <w:numId w:val="4"/>
        </w:numPr>
        <w:spacing w:before="60"/>
        <w:jc w:val="both"/>
        <w:rPr>
          <w:b w:val="0"/>
          <w:bCs w:val="0"/>
          <w:lang w:val="en-US"/>
        </w:rPr>
      </w:pPr>
      <w:r w:rsidRPr="0045772D">
        <w:rPr>
          <w:b w:val="0"/>
          <w:bCs w:val="0"/>
          <w:lang w:val="en-US"/>
        </w:rPr>
        <w:t>Кожен атрибут повинен залежати від ключа, ключового атрибута або ключових атрибутів напряму.</w:t>
      </w:r>
    </w:p>
    <w:p w14:paraId="661E560B" w14:textId="1337108F" w:rsidR="0045772D" w:rsidRDefault="0045772D" w:rsidP="00B468F3">
      <w:pPr>
        <w:pStyle w:val="2"/>
        <w:numPr>
          <w:ilvl w:val="0"/>
          <w:numId w:val="4"/>
        </w:numPr>
        <w:spacing w:before="60"/>
        <w:jc w:val="both"/>
        <w:rPr>
          <w:b w:val="0"/>
          <w:bCs w:val="0"/>
          <w:lang w:val="en-US"/>
        </w:rPr>
      </w:pPr>
      <w:r w:rsidRPr="0045772D">
        <w:rPr>
          <w:b w:val="0"/>
          <w:bCs w:val="0"/>
          <w:lang w:val="en-US"/>
        </w:rPr>
        <w:t>Не повинно бути транзитивних залежностей між атрибутами.</w:t>
      </w:r>
    </w:p>
    <w:p w14:paraId="55AB749E" w14:textId="77777777" w:rsidR="0045772D" w:rsidRPr="0045772D" w:rsidRDefault="0045772D" w:rsidP="000D4DF2">
      <w:pPr>
        <w:pStyle w:val="2"/>
        <w:jc w:val="both"/>
        <w:rPr>
          <w:lang w:val="en-US"/>
        </w:rPr>
      </w:pPr>
      <w:r w:rsidRPr="0045772D">
        <w:rPr>
          <w:lang w:val="en-US"/>
        </w:rPr>
        <w:t>Нормальна форма Бойса-Кодда (BCNF):</w:t>
      </w:r>
    </w:p>
    <w:p w14:paraId="48EEC617" w14:textId="0EA69F1E" w:rsidR="0045772D" w:rsidRDefault="0045772D" w:rsidP="00B468F3">
      <w:pPr>
        <w:pStyle w:val="2"/>
        <w:numPr>
          <w:ilvl w:val="0"/>
          <w:numId w:val="5"/>
        </w:numPr>
        <w:spacing w:before="60"/>
        <w:jc w:val="both"/>
        <w:rPr>
          <w:b w:val="0"/>
          <w:bCs w:val="0"/>
          <w:lang w:val="en-US"/>
        </w:rPr>
      </w:pPr>
      <w:r w:rsidRPr="0045772D">
        <w:rPr>
          <w:b w:val="0"/>
          <w:bCs w:val="0"/>
          <w:lang w:val="en-US"/>
        </w:rPr>
        <w:t xml:space="preserve">Якщо A </w:t>
      </w:r>
      <w:r w:rsidR="00AC2B5A">
        <w:rPr>
          <w:b w:val="0"/>
          <w:bCs w:val="0"/>
        </w:rPr>
        <w:t>-</w:t>
      </w:r>
      <w:r w:rsidRPr="0045772D">
        <w:rPr>
          <w:b w:val="0"/>
          <w:bCs w:val="0"/>
          <w:lang w:val="en-US"/>
        </w:rPr>
        <w:t>&gt; B - функціональна залежність, то A має бути суперключем (тобто нечастковою чи повною частиною ключа).</w:t>
      </w:r>
    </w:p>
    <w:p w14:paraId="733F546C" w14:textId="2DA5B3C8" w:rsidR="00E01998" w:rsidRPr="000D4DF2" w:rsidRDefault="0045772D" w:rsidP="00B468F3">
      <w:pPr>
        <w:pStyle w:val="2"/>
        <w:numPr>
          <w:ilvl w:val="0"/>
          <w:numId w:val="5"/>
        </w:numPr>
        <w:spacing w:before="60"/>
        <w:jc w:val="both"/>
        <w:rPr>
          <w:lang w:val="ru-RU"/>
        </w:rPr>
      </w:pPr>
      <w:r w:rsidRPr="0045772D">
        <w:rPr>
          <w:b w:val="0"/>
          <w:bCs w:val="0"/>
          <w:lang w:val="en-US"/>
        </w:rPr>
        <w:t>Це розширення третьої нормальної форми.</w:t>
      </w:r>
      <w:r w:rsidR="000D4DF2" w:rsidRPr="000D4DF2">
        <w:rPr>
          <w:b w:val="0"/>
          <w:bCs w:val="0"/>
          <w:lang w:val="en-US"/>
        </w:rPr>
        <w:t xml:space="preserve"> </w:t>
      </w:r>
    </w:p>
    <w:p w14:paraId="4A806AD5" w14:textId="3B8F4F76" w:rsidR="0042477D" w:rsidRPr="00C14C1B" w:rsidRDefault="00C14C1B" w:rsidP="00C14C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3C9F4CD" w14:textId="3E4DC3C1" w:rsidR="00AC2B5A" w:rsidRDefault="00176817" w:rsidP="00176817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3.2. </w:t>
      </w:r>
      <w:r w:rsidRPr="00176817">
        <w:rPr>
          <w:lang w:val="ru-RU"/>
        </w:rPr>
        <w:t xml:space="preserve">Основні концепції систем баз даних: </w:t>
      </w:r>
    </w:p>
    <w:p w14:paraId="485BA126" w14:textId="60F3CA65" w:rsidR="00AC2B5A" w:rsidRPr="00AC2B5A" w:rsidRDefault="00AC2B5A" w:rsidP="00176817">
      <w:pPr>
        <w:pStyle w:val="2"/>
        <w:jc w:val="both"/>
        <w:rPr>
          <w:b w:val="0"/>
          <w:bCs w:val="0"/>
          <w:lang w:val="ru-RU"/>
        </w:rPr>
      </w:pPr>
      <w:r w:rsidRPr="00AC2B5A">
        <w:rPr>
          <w:b w:val="0"/>
          <w:bCs w:val="0"/>
          <w:lang w:val="ru-RU"/>
        </w:rPr>
        <w:t>Основні концепції систем баз даних охоплюють різні аспекти проектування, управління та захисту даних. Давайте розглянемо кожен з них:</w:t>
      </w:r>
    </w:p>
    <w:p w14:paraId="24AC82C8" w14:textId="3095EACE" w:rsidR="006302EE" w:rsidRPr="00AC2B5A" w:rsidRDefault="00176817" w:rsidP="00B468F3">
      <w:pPr>
        <w:pStyle w:val="2"/>
        <w:numPr>
          <w:ilvl w:val="0"/>
          <w:numId w:val="1"/>
        </w:numPr>
        <w:spacing w:before="240" w:after="160"/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одель даних</w:t>
      </w:r>
      <w:r w:rsidR="00AC2B5A">
        <w:rPr>
          <w:lang w:val="ru-RU"/>
        </w:rPr>
        <w:t xml:space="preserve"> - </w:t>
      </w:r>
      <w:r w:rsidR="00AC2B5A" w:rsidRPr="00AC2B5A">
        <w:rPr>
          <w:b w:val="0"/>
          <w:bCs w:val="0"/>
          <w:lang w:val="ru-RU"/>
        </w:rPr>
        <w:t>Це абстрактна структура, яка визначає, як дані будуть організовані, зберігатися та використовуватися в системі баз даних. Приклади моделей даних: реляційна, ієрархічна, мережева, об'єктно-орієнтована тощо.</w:t>
      </w:r>
    </w:p>
    <w:p w14:paraId="715B5CDF" w14:textId="4B73CD15" w:rsidR="00477286" w:rsidRPr="00AC2B5A" w:rsidRDefault="00176817" w:rsidP="00B468F3">
      <w:pPr>
        <w:pStyle w:val="2"/>
        <w:numPr>
          <w:ilvl w:val="0"/>
          <w:numId w:val="1"/>
        </w:numPr>
        <w:spacing w:before="240" w:after="160"/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ова запитів</w:t>
      </w:r>
      <w:r w:rsidR="00AC2B5A">
        <w:rPr>
          <w:lang w:val="ru-RU"/>
        </w:rPr>
        <w:t xml:space="preserve"> - </w:t>
      </w:r>
      <w:r w:rsidR="00AC2B5A" w:rsidRPr="00AC2B5A">
        <w:rPr>
          <w:b w:val="0"/>
          <w:bCs w:val="0"/>
          <w:lang w:val="ru-RU"/>
        </w:rPr>
        <w:t>Це набір синтаксичних правил для формулювання запитів до бази даних з метою вибірки, модифікації, видалення або вставки даних. Приклади: SQL (Structured Query Language), LINQ (Language Integrated Query), GraphQL тощо.</w:t>
      </w:r>
    </w:p>
    <w:p w14:paraId="7A549068" w14:textId="79583CFD" w:rsidR="00477286" w:rsidRPr="00AC2B5A" w:rsidRDefault="00176817" w:rsidP="00B468F3">
      <w:pPr>
        <w:pStyle w:val="2"/>
        <w:numPr>
          <w:ilvl w:val="0"/>
          <w:numId w:val="1"/>
        </w:numPr>
        <w:spacing w:before="240" w:after="160"/>
        <w:jc w:val="both"/>
        <w:rPr>
          <w:lang w:val="ru-RU"/>
        </w:rPr>
      </w:pPr>
      <w:r>
        <w:rPr>
          <w:lang w:val="ru-RU"/>
        </w:rPr>
        <w:t>Т</w:t>
      </w:r>
      <w:r w:rsidRPr="00176817">
        <w:rPr>
          <w:lang w:val="ru-RU"/>
        </w:rPr>
        <w:t>ранзакція</w:t>
      </w:r>
      <w:r w:rsidR="00AC2B5A">
        <w:rPr>
          <w:lang w:val="ru-RU"/>
        </w:rPr>
        <w:t xml:space="preserve"> - </w:t>
      </w:r>
      <w:r w:rsidR="00AC2B5A" w:rsidRPr="00AC2B5A">
        <w:rPr>
          <w:b w:val="0"/>
          <w:bCs w:val="0"/>
          <w:lang w:val="ru-RU"/>
        </w:rPr>
        <w:t>Це логічна одиниця обробки, що виконується в базі даних, яка забезпечує атомарність, консистентність, ізоляцію та довіру (ACID). Транзакція виконується або повністю, або не виконується взагалі.</w:t>
      </w:r>
    </w:p>
    <w:p w14:paraId="5721CD8D" w14:textId="20D49212" w:rsidR="00477286" w:rsidRDefault="00176817" w:rsidP="00B468F3">
      <w:pPr>
        <w:pStyle w:val="2"/>
        <w:numPr>
          <w:ilvl w:val="0"/>
          <w:numId w:val="1"/>
        </w:numPr>
        <w:jc w:val="both"/>
        <w:rPr>
          <w:lang w:val="ru-RU"/>
        </w:rPr>
      </w:pPr>
      <w:r w:rsidRPr="00176817">
        <w:rPr>
          <w:lang w:val="ru-RU"/>
        </w:rPr>
        <w:t>ACID</w:t>
      </w:r>
      <w:r>
        <w:rPr>
          <w:lang w:val="ru-RU"/>
        </w:rPr>
        <w:t xml:space="preserve"> -</w:t>
      </w:r>
      <w:r w:rsidRPr="00176817">
        <w:rPr>
          <w:lang w:val="ru-RU"/>
        </w:rPr>
        <w:t xml:space="preserve"> властивості транзакції</w:t>
      </w:r>
      <w:r w:rsidR="00AC2B5A">
        <w:rPr>
          <w:lang w:val="ru-RU"/>
        </w:rPr>
        <w:t>:</w:t>
      </w:r>
    </w:p>
    <w:p w14:paraId="68CAFB68" w14:textId="77777777" w:rsid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Атомарність:</w:t>
      </w:r>
      <w:r w:rsidRPr="00AC2B5A">
        <w:rPr>
          <w:b w:val="0"/>
          <w:bCs w:val="0"/>
          <w:lang w:val="ru-RU"/>
        </w:rPr>
        <w:t xml:space="preserve"> Транзакція виконується як атомарна одиниця, що означає, що вона або виконується повністю, або не виконується зовсім.</w:t>
      </w:r>
    </w:p>
    <w:p w14:paraId="1A5549BD" w14:textId="77777777" w:rsid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Консистентність:</w:t>
      </w:r>
      <w:r w:rsidRPr="00AC2B5A">
        <w:rPr>
          <w:b w:val="0"/>
          <w:bCs w:val="0"/>
          <w:lang w:val="ru-RU"/>
        </w:rPr>
        <w:t xml:space="preserve"> Транзакція переводить базу даних з одного стану в інший стан, що також є допустимим для системи.</w:t>
      </w:r>
    </w:p>
    <w:p w14:paraId="2D1FB3B6" w14:textId="77777777" w:rsid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Ізоляція:</w:t>
      </w:r>
      <w:r w:rsidRPr="00AC2B5A">
        <w:rPr>
          <w:b w:val="0"/>
          <w:bCs w:val="0"/>
          <w:lang w:val="ru-RU"/>
        </w:rPr>
        <w:t xml:space="preserve"> Рівень ізоляції визначає, які зміни, внесені однією транзакцією, будуть видимі іншим транзакціям.</w:t>
      </w:r>
    </w:p>
    <w:p w14:paraId="77D88489" w14:textId="54FA9B2B" w:rsidR="00AC2B5A" w:rsidRP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Довіра:</w:t>
      </w:r>
      <w:r w:rsidRPr="00AC2B5A">
        <w:rPr>
          <w:b w:val="0"/>
          <w:bCs w:val="0"/>
          <w:lang w:val="ru-RU"/>
        </w:rPr>
        <w:t xml:space="preserve"> Гарантується, що якщо транзакція успішно завершилася, то її зміни будуть незмінними.</w:t>
      </w:r>
    </w:p>
    <w:p w14:paraId="6B76E1CA" w14:textId="29E20C8E" w:rsidR="00477286" w:rsidRPr="00AC2B5A" w:rsidRDefault="00176817" w:rsidP="00B468F3">
      <w:pPr>
        <w:pStyle w:val="2"/>
        <w:numPr>
          <w:ilvl w:val="0"/>
          <w:numId w:val="1"/>
        </w:numPr>
        <w:spacing w:before="240" w:after="160"/>
        <w:jc w:val="both"/>
        <w:rPr>
          <w:lang w:val="ru-RU"/>
        </w:rPr>
      </w:pPr>
      <w:r>
        <w:rPr>
          <w:lang w:val="ru-RU"/>
        </w:rPr>
        <w:t>Р</w:t>
      </w:r>
      <w:r w:rsidRPr="00176817">
        <w:rPr>
          <w:lang w:val="ru-RU"/>
        </w:rPr>
        <w:t>езервне копіювання та відновлення</w:t>
      </w:r>
      <w:r w:rsidR="00AC2B5A">
        <w:rPr>
          <w:lang w:val="ru-RU"/>
        </w:rPr>
        <w:t xml:space="preserve"> </w:t>
      </w:r>
      <w:r w:rsidR="00C063B0">
        <w:rPr>
          <w:lang w:val="ru-RU"/>
        </w:rPr>
        <w:t>–</w:t>
      </w:r>
      <w:r w:rsidR="00AC2B5A">
        <w:rPr>
          <w:lang w:val="ru-RU"/>
        </w:rPr>
        <w:t xml:space="preserve"> </w:t>
      </w:r>
      <w:r w:rsidR="00AC2B5A" w:rsidRPr="00AC2B5A">
        <w:rPr>
          <w:b w:val="0"/>
          <w:bCs w:val="0"/>
          <w:lang w:val="ru-RU"/>
        </w:rPr>
        <w:t xml:space="preserve">Процес створення резервних копій бази даних для запобігання втраті даних в разі непередбачуваних подій, таких як віруси, помилки або катастрофи. Відновлення </w:t>
      </w:r>
      <w:r w:rsidR="00C063B0">
        <w:rPr>
          <w:b w:val="0"/>
          <w:bCs w:val="0"/>
          <w:lang w:val="ru-RU"/>
        </w:rPr>
        <w:t>–</w:t>
      </w:r>
      <w:r w:rsidR="00AC2B5A" w:rsidRPr="00AC2B5A">
        <w:rPr>
          <w:b w:val="0"/>
          <w:bCs w:val="0"/>
          <w:lang w:val="ru-RU"/>
        </w:rPr>
        <w:t xml:space="preserve"> процес відновлення даних з резервної копії.</w:t>
      </w:r>
    </w:p>
    <w:p w14:paraId="7EB68086" w14:textId="22598745" w:rsidR="00477286" w:rsidRDefault="00176817" w:rsidP="00B468F3">
      <w:pPr>
        <w:pStyle w:val="2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Р</w:t>
      </w:r>
      <w:r w:rsidRPr="00176817">
        <w:rPr>
          <w:lang w:val="ru-RU"/>
        </w:rPr>
        <w:t>озподіленість і реплікація даних</w:t>
      </w:r>
      <w:r w:rsidR="00AC2B5A">
        <w:rPr>
          <w:lang w:val="ru-RU"/>
        </w:rPr>
        <w:t>:</w:t>
      </w:r>
    </w:p>
    <w:p w14:paraId="1DDE409C" w14:textId="13457AA7" w:rsidR="00AC2B5A" w:rsidRP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Розподіленість даних</w:t>
      </w:r>
      <w:r w:rsidRPr="00AC2B5A">
        <w:rPr>
          <w:b w:val="0"/>
          <w:bCs w:val="0"/>
          <w:lang w:val="ru-RU"/>
        </w:rPr>
        <w:t xml:space="preserve"> </w:t>
      </w:r>
      <w:r w:rsidR="0042477D">
        <w:rPr>
          <w:b w:val="0"/>
          <w:bCs w:val="0"/>
          <w:lang w:val="ru-RU"/>
        </w:rPr>
        <w:t>–</w:t>
      </w:r>
      <w:r w:rsidRPr="00AC2B5A">
        <w:rPr>
          <w:b w:val="0"/>
          <w:bCs w:val="0"/>
          <w:lang w:val="ru-RU"/>
        </w:rPr>
        <w:t xml:space="preserve"> це процес розміщення даних на різних серверах для полегшення доступу та зменшення навантаження.</w:t>
      </w:r>
    </w:p>
    <w:p w14:paraId="5FA72D38" w14:textId="5648A4A0" w:rsidR="00AC2B5A" w:rsidRP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Реплікація даних</w:t>
      </w:r>
      <w:r w:rsidRPr="00AC2B5A">
        <w:rPr>
          <w:b w:val="0"/>
          <w:bCs w:val="0"/>
          <w:lang w:val="ru-RU"/>
        </w:rPr>
        <w:t xml:space="preserve"> </w:t>
      </w:r>
      <w:r w:rsidR="0042477D">
        <w:rPr>
          <w:b w:val="0"/>
          <w:bCs w:val="0"/>
          <w:lang w:val="ru-RU"/>
        </w:rPr>
        <w:t>–</w:t>
      </w:r>
      <w:r w:rsidRPr="00AC2B5A">
        <w:rPr>
          <w:b w:val="0"/>
          <w:bCs w:val="0"/>
          <w:lang w:val="ru-RU"/>
        </w:rPr>
        <w:t xml:space="preserve"> це процес створення та підтримки кількох копій даних для забезпечення доступності та витривалості.</w:t>
      </w:r>
    </w:p>
    <w:p w14:paraId="14F62C4B" w14:textId="7E74B98F" w:rsidR="00C14C1B" w:rsidRDefault="00176817" w:rsidP="00B468F3">
      <w:pPr>
        <w:pStyle w:val="2"/>
        <w:numPr>
          <w:ilvl w:val="0"/>
          <w:numId w:val="1"/>
        </w:numPr>
        <w:jc w:val="both"/>
        <w:rPr>
          <w:b w:val="0"/>
          <w:bCs w:val="0"/>
          <w:lang w:val="ru-RU"/>
        </w:rPr>
      </w:pPr>
      <w:r>
        <w:rPr>
          <w:lang w:val="ru-RU"/>
        </w:rPr>
        <w:t>Б</w:t>
      </w:r>
      <w:r w:rsidRPr="00176817">
        <w:rPr>
          <w:lang w:val="ru-RU"/>
        </w:rPr>
        <w:t>езпека даних</w:t>
      </w:r>
      <w:r w:rsidR="00AC2B5A">
        <w:rPr>
          <w:lang w:val="ru-RU"/>
        </w:rPr>
        <w:t xml:space="preserve"> - </w:t>
      </w:r>
      <w:r w:rsidR="00AC2B5A" w:rsidRPr="00AC2B5A">
        <w:rPr>
          <w:b w:val="0"/>
          <w:bCs w:val="0"/>
          <w:lang w:val="ru-RU"/>
        </w:rPr>
        <w:t>Забезпечення конфіденційності, цілісності та доступності даних. Включає в себе аутентифікацію, авторизацію, шифрування, контроль доступу тощо</w:t>
      </w:r>
      <w:r w:rsidR="0042477D">
        <w:rPr>
          <w:b w:val="0"/>
          <w:bCs w:val="0"/>
          <w:lang w:val="ru-RU"/>
        </w:rPr>
        <w:t>.</w:t>
      </w:r>
    </w:p>
    <w:p w14:paraId="5A54B370" w14:textId="0E2BD77A" w:rsidR="00C14C1B" w:rsidRPr="00C14C1B" w:rsidRDefault="00C14C1B" w:rsidP="00C14C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bCs/>
          <w:lang w:val="ru-RU"/>
        </w:rPr>
        <w:br w:type="page"/>
      </w:r>
    </w:p>
    <w:p w14:paraId="25C61927" w14:textId="75566CC6" w:rsidR="00C44187" w:rsidRDefault="00176817" w:rsidP="00176817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3.3. </w:t>
      </w:r>
      <w:r w:rsidRPr="00176817">
        <w:rPr>
          <w:lang w:val="ru-RU"/>
        </w:rPr>
        <w:t xml:space="preserve">Моделювання даних: </w:t>
      </w:r>
    </w:p>
    <w:p w14:paraId="5A54DC2A" w14:textId="0E566B09" w:rsidR="008E36F9" w:rsidRDefault="00176817" w:rsidP="00B468F3">
      <w:pPr>
        <w:pStyle w:val="2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</w:t>
      </w:r>
      <w:r w:rsidRPr="00176817">
        <w:rPr>
          <w:lang w:val="ru-RU"/>
        </w:rPr>
        <w:t>творення моделі даних для інформаційної системи</w:t>
      </w:r>
      <w:r w:rsidR="00C14C1B">
        <w:rPr>
          <w:lang w:val="ru-RU"/>
        </w:rPr>
        <w:t>:</w:t>
      </w:r>
    </w:p>
    <w:p w14:paraId="40462C26" w14:textId="77777777" w:rsidR="00C44187" w:rsidRPr="00E93ED1" w:rsidRDefault="00C44187" w:rsidP="00B468F3">
      <w:pPr>
        <w:pStyle w:val="2"/>
        <w:numPr>
          <w:ilvl w:val="0"/>
          <w:numId w:val="7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Цей процес полягає в аналізі вимог до системи та розробці моделі, яка відображає структуру та взаємозв'язки даних.</w:t>
      </w:r>
    </w:p>
    <w:p w14:paraId="2455030D" w14:textId="3AA753C9" w:rsidR="00C14C1B" w:rsidRPr="00E93ED1" w:rsidRDefault="00C44187" w:rsidP="00B468F3">
      <w:pPr>
        <w:pStyle w:val="2"/>
        <w:numPr>
          <w:ilvl w:val="0"/>
          <w:numId w:val="7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Модель даних визначає сутності, їх атрибути та взаємозв'язки між ними.</w:t>
      </w:r>
    </w:p>
    <w:p w14:paraId="24994CD6" w14:textId="6C515005" w:rsidR="00C14C1B" w:rsidRDefault="00176817" w:rsidP="00B468F3">
      <w:pPr>
        <w:pStyle w:val="2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</w:t>
      </w:r>
      <w:r w:rsidRPr="00176817">
        <w:rPr>
          <w:lang w:val="ru-RU"/>
        </w:rPr>
        <w:t>онцептуальна, логічна, фізична моделі даних</w:t>
      </w:r>
      <w:r w:rsidR="00C14C1B">
        <w:rPr>
          <w:lang w:val="ru-RU"/>
        </w:rPr>
        <w:t>:</w:t>
      </w:r>
    </w:p>
    <w:p w14:paraId="3F92E8A7" w14:textId="77777777" w:rsidR="00E93ED1" w:rsidRDefault="00E93ED1" w:rsidP="00B468F3">
      <w:pPr>
        <w:pStyle w:val="2"/>
        <w:numPr>
          <w:ilvl w:val="0"/>
          <w:numId w:val="8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Концептуальна модель описує загальну структуру даних без урахування деталей реалізації. Це високорівневе представлення даних та їх відносин.</w:t>
      </w:r>
    </w:p>
    <w:p w14:paraId="0DA081F7" w14:textId="77777777" w:rsidR="00E93ED1" w:rsidRDefault="00E93ED1" w:rsidP="00B468F3">
      <w:pPr>
        <w:pStyle w:val="2"/>
        <w:numPr>
          <w:ilvl w:val="0"/>
          <w:numId w:val="8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Логічна модель визначає, як дані будуть організовані та взаємозв'язані в рамках конкретної СУБД, без залежності від конкретної фізичної реалізації.</w:t>
      </w:r>
    </w:p>
    <w:p w14:paraId="0677B7E5" w14:textId="01F420F1" w:rsidR="00C14C1B" w:rsidRPr="00E93ED1" w:rsidRDefault="00E93ED1" w:rsidP="00B468F3">
      <w:pPr>
        <w:pStyle w:val="2"/>
        <w:numPr>
          <w:ilvl w:val="0"/>
          <w:numId w:val="8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Фізична модель визначає, як дані будуть зберігатися та організовані на рівні файлової системи чи бази даних.</w:t>
      </w:r>
    </w:p>
    <w:p w14:paraId="6FBB76A3" w14:textId="41484264" w:rsidR="008E36F9" w:rsidRDefault="00176817" w:rsidP="00B468F3">
      <w:pPr>
        <w:pStyle w:val="2"/>
        <w:numPr>
          <w:ilvl w:val="0"/>
          <w:numId w:val="6"/>
        </w:numPr>
        <w:jc w:val="both"/>
        <w:rPr>
          <w:lang w:val="ru-RU"/>
        </w:rPr>
      </w:pPr>
      <w:r w:rsidRPr="00176817">
        <w:rPr>
          <w:lang w:val="ru-RU"/>
        </w:rPr>
        <w:t>ER-модель</w:t>
      </w:r>
      <w:r w:rsidR="00C14C1B">
        <w:rPr>
          <w:lang w:val="ru-RU"/>
        </w:rPr>
        <w:t>:</w:t>
      </w:r>
    </w:p>
    <w:p w14:paraId="57A053C8" w14:textId="77777777" w:rsidR="0087515A" w:rsidRPr="0087515A" w:rsidRDefault="0087515A" w:rsidP="00B468F3">
      <w:pPr>
        <w:pStyle w:val="2"/>
        <w:numPr>
          <w:ilvl w:val="0"/>
          <w:numId w:val="9"/>
        </w:numPr>
        <w:spacing w:before="60"/>
        <w:ind w:left="723"/>
        <w:jc w:val="both"/>
        <w:rPr>
          <w:b w:val="0"/>
          <w:bCs w:val="0"/>
          <w:lang w:val="ru-RU"/>
        </w:rPr>
      </w:pPr>
      <w:r w:rsidRPr="0087515A">
        <w:rPr>
          <w:lang w:val="ru-RU"/>
        </w:rPr>
        <w:t xml:space="preserve">ER (Entity-Relationship)-модель </w:t>
      </w:r>
      <w:r w:rsidRPr="0087515A">
        <w:rPr>
          <w:b w:val="0"/>
          <w:bCs w:val="0"/>
          <w:lang w:val="ru-RU"/>
        </w:rPr>
        <w:t>- це спосіб візуалізації та опису структури даних, що базується на сутностях, атрибутах та взаємозв'язках між ними.</w:t>
      </w:r>
    </w:p>
    <w:p w14:paraId="0C27C0BC" w14:textId="7428ADCC" w:rsidR="00C14C1B" w:rsidRPr="0087515A" w:rsidRDefault="0087515A" w:rsidP="00B468F3">
      <w:pPr>
        <w:pStyle w:val="2"/>
        <w:numPr>
          <w:ilvl w:val="0"/>
          <w:numId w:val="9"/>
        </w:numPr>
        <w:spacing w:before="60"/>
        <w:ind w:left="723"/>
        <w:jc w:val="both"/>
        <w:rPr>
          <w:b w:val="0"/>
          <w:bCs w:val="0"/>
          <w:lang w:val="ru-RU"/>
        </w:rPr>
      </w:pPr>
      <w:r w:rsidRPr="0087515A">
        <w:rPr>
          <w:b w:val="0"/>
          <w:bCs w:val="0"/>
          <w:lang w:val="ru-RU"/>
        </w:rPr>
        <w:t>У цій моделі сутності представлені у вигляді прямокутників, а взаємозв'язки - у вигляді стрілок або ліній, що з'єднують сутності.</w:t>
      </w:r>
    </w:p>
    <w:p w14:paraId="33FB4592" w14:textId="177962EB" w:rsidR="008E36F9" w:rsidRPr="008E36F9" w:rsidRDefault="00176817" w:rsidP="00B468F3">
      <w:pPr>
        <w:pStyle w:val="2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Н</w:t>
      </w:r>
      <w:r w:rsidRPr="00176817">
        <w:rPr>
          <w:lang w:val="ru-RU"/>
        </w:rPr>
        <w:t>отації ER-моделей</w:t>
      </w:r>
      <w:r w:rsidR="00C14C1B">
        <w:rPr>
          <w:lang w:val="ru-RU"/>
        </w:rPr>
        <w:t>:</w:t>
      </w:r>
    </w:p>
    <w:p w14:paraId="5C48FAC4" w14:textId="77777777" w:rsidR="001B2FA1" w:rsidRPr="001B2FA1" w:rsidRDefault="001B2FA1" w:rsidP="00B468F3">
      <w:pPr>
        <w:pStyle w:val="2"/>
        <w:numPr>
          <w:ilvl w:val="0"/>
          <w:numId w:val="10"/>
        </w:numPr>
        <w:spacing w:before="60"/>
        <w:jc w:val="both"/>
        <w:rPr>
          <w:b w:val="0"/>
          <w:bCs w:val="0"/>
          <w:lang w:val="ru-RU"/>
        </w:rPr>
      </w:pPr>
      <w:r w:rsidRPr="001B2FA1">
        <w:rPr>
          <w:b w:val="0"/>
          <w:bCs w:val="0"/>
          <w:lang w:val="ru-RU"/>
        </w:rPr>
        <w:t>Нотації ER-моделей визначають стандарти для позначення сутностей, атрибутів та взаємозв'язків.</w:t>
      </w:r>
    </w:p>
    <w:p w14:paraId="5709F4A5" w14:textId="793408F8" w:rsidR="008E36F9" w:rsidRPr="001B2FA1" w:rsidRDefault="001B2FA1" w:rsidP="00B468F3">
      <w:pPr>
        <w:pStyle w:val="2"/>
        <w:numPr>
          <w:ilvl w:val="0"/>
          <w:numId w:val="10"/>
        </w:numPr>
        <w:spacing w:before="60"/>
        <w:jc w:val="both"/>
        <w:rPr>
          <w:b w:val="0"/>
          <w:bCs w:val="0"/>
          <w:lang w:val="ru-RU"/>
        </w:rPr>
      </w:pPr>
      <w:r w:rsidRPr="001B2FA1">
        <w:rPr>
          <w:b w:val="0"/>
          <w:bCs w:val="0"/>
          <w:lang w:val="ru-RU"/>
        </w:rPr>
        <w:t>Найпоширеніші нотації включають в себе нотацію Чена (символи прямокутників, овалів, стрілок) та нотацію Кроу (застосовання стрілок та ліній для з'єднання сутностей).</w:t>
      </w:r>
    </w:p>
    <w:p w14:paraId="51C8307D" w14:textId="07F91836" w:rsidR="00E01998" w:rsidRPr="006C3898" w:rsidRDefault="006C3898" w:rsidP="006C389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4A8471D5" w14:textId="7717AEC7" w:rsidR="00FE4CC5" w:rsidRDefault="00176817" w:rsidP="00176817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3.4. </w:t>
      </w:r>
      <w:r w:rsidRPr="00176817">
        <w:rPr>
          <w:lang w:val="ru-RU"/>
        </w:rPr>
        <w:t>Реляційні бази даних</w:t>
      </w:r>
      <w:r w:rsidR="00850C1C">
        <w:rPr>
          <w:lang w:val="ru-RU"/>
        </w:rPr>
        <w:t>.</w:t>
      </w:r>
    </w:p>
    <w:p w14:paraId="6B665CD6" w14:textId="083362D8" w:rsidR="00850C1C" w:rsidRDefault="00850C1C" w:rsidP="00176817">
      <w:pPr>
        <w:pStyle w:val="2"/>
        <w:jc w:val="both"/>
        <w:rPr>
          <w:lang w:val="ru-RU"/>
        </w:rPr>
      </w:pPr>
      <w:r w:rsidRPr="00850C1C">
        <w:rPr>
          <w:lang w:val="ru-RU"/>
        </w:rPr>
        <w:t>Реляційні бази даних (РБД) -</w:t>
      </w:r>
      <w:r>
        <w:rPr>
          <w:lang w:val="ru-RU"/>
        </w:rPr>
        <w:t xml:space="preserve"> </w:t>
      </w:r>
      <w:r w:rsidRPr="00850C1C">
        <w:rPr>
          <w:b w:val="0"/>
          <w:bCs w:val="0"/>
          <w:lang w:val="ru-RU"/>
        </w:rPr>
        <w:t>це тип баз даних, де дані представлені у вигляді таблиць з рядками та стовпцями.</w:t>
      </w:r>
    </w:p>
    <w:p w14:paraId="29BA945E" w14:textId="22F31D66" w:rsidR="00176817" w:rsidRDefault="00641D4D" w:rsidP="00B468F3">
      <w:pPr>
        <w:pStyle w:val="2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О</w:t>
      </w:r>
      <w:r w:rsidR="00176817" w:rsidRPr="00176817">
        <w:rPr>
          <w:lang w:val="ru-RU"/>
        </w:rPr>
        <w:t>собливості організації та зберігання даних у реляційних базах даних</w:t>
      </w:r>
      <w:r w:rsidR="0077132A">
        <w:rPr>
          <w:lang w:val="ru-RU"/>
        </w:rPr>
        <w:t>:</w:t>
      </w:r>
    </w:p>
    <w:p w14:paraId="3695926F" w14:textId="77777777" w:rsidR="0077132A" w:rsidRPr="0077132A" w:rsidRDefault="0077132A" w:rsidP="00B468F3">
      <w:pPr>
        <w:pStyle w:val="2"/>
        <w:numPr>
          <w:ilvl w:val="0"/>
          <w:numId w:val="12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Таблиці:</w:t>
      </w:r>
      <w:r w:rsidRPr="0077132A">
        <w:rPr>
          <w:b w:val="0"/>
          <w:bCs w:val="0"/>
          <w:lang w:val="ru-RU"/>
        </w:rPr>
        <w:t xml:space="preserve"> Дані організовані у вигляді таблиць, де кожен рядок представляє запис, а кожен стовпець - атрибут цього запису.</w:t>
      </w:r>
    </w:p>
    <w:p w14:paraId="0B25CE09" w14:textId="77777777" w:rsidR="0077132A" w:rsidRPr="0077132A" w:rsidRDefault="0077132A" w:rsidP="00B468F3">
      <w:pPr>
        <w:pStyle w:val="2"/>
        <w:numPr>
          <w:ilvl w:val="0"/>
          <w:numId w:val="12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Ключі:</w:t>
      </w:r>
      <w:r w:rsidRPr="0077132A">
        <w:rPr>
          <w:b w:val="0"/>
          <w:bCs w:val="0"/>
          <w:lang w:val="ru-RU"/>
        </w:rPr>
        <w:t xml:space="preserve"> В реляційних базах даних ключі використовуються для унікальної ідентифікації записів (первинний ключ) та для встановлення взаємозв'язків між таблицями (зовнішні ключі).</w:t>
      </w:r>
    </w:p>
    <w:p w14:paraId="6412258D" w14:textId="77777777" w:rsidR="0077132A" w:rsidRPr="0077132A" w:rsidRDefault="0077132A" w:rsidP="00B468F3">
      <w:pPr>
        <w:pStyle w:val="2"/>
        <w:numPr>
          <w:ilvl w:val="0"/>
          <w:numId w:val="12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Нормалізація:</w:t>
      </w:r>
      <w:r w:rsidRPr="0077132A">
        <w:rPr>
          <w:b w:val="0"/>
          <w:bCs w:val="0"/>
          <w:lang w:val="ru-RU"/>
        </w:rPr>
        <w:t xml:space="preserve"> Реляційні бази даних часто використовують нормалізацію для уникнення дублювання даних та забезпечення цілісності даних.</w:t>
      </w:r>
    </w:p>
    <w:p w14:paraId="763B3B24" w14:textId="445DF879" w:rsidR="006C3898" w:rsidRPr="0077132A" w:rsidRDefault="0077132A" w:rsidP="00B468F3">
      <w:pPr>
        <w:pStyle w:val="2"/>
        <w:numPr>
          <w:ilvl w:val="0"/>
          <w:numId w:val="12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Мова запитів SQL:</w:t>
      </w:r>
      <w:r w:rsidRPr="0077132A">
        <w:rPr>
          <w:b w:val="0"/>
          <w:bCs w:val="0"/>
          <w:lang w:val="ru-RU"/>
        </w:rPr>
        <w:t xml:space="preserve"> Для доступу до даних в реляційних базах даних використовується мова запитів SQL (Structured Query Language).</w:t>
      </w:r>
    </w:p>
    <w:p w14:paraId="561C40A7" w14:textId="2D6B93A8" w:rsidR="00E01998" w:rsidRDefault="00641D4D" w:rsidP="00B468F3">
      <w:pPr>
        <w:pStyle w:val="2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О</w:t>
      </w:r>
      <w:r w:rsidR="00176817" w:rsidRPr="00176817">
        <w:rPr>
          <w:lang w:val="ru-RU"/>
        </w:rPr>
        <w:t>сновні характеристики реляційних баз даних</w:t>
      </w:r>
      <w:r w:rsidR="0077132A">
        <w:rPr>
          <w:lang w:val="ru-RU"/>
        </w:rPr>
        <w:t>:</w:t>
      </w:r>
    </w:p>
    <w:p w14:paraId="7BA7AD7E" w14:textId="77777777" w:rsidR="0077132A" w:rsidRDefault="0077132A" w:rsidP="00B468F3">
      <w:pPr>
        <w:pStyle w:val="2"/>
        <w:numPr>
          <w:ilvl w:val="0"/>
          <w:numId w:val="13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Цілісність даних:</w:t>
      </w:r>
      <w:r w:rsidRPr="0077132A">
        <w:rPr>
          <w:b w:val="0"/>
          <w:bCs w:val="0"/>
          <w:lang w:val="ru-RU"/>
        </w:rPr>
        <w:t xml:space="preserve"> Реляційні бази даних дотримуються цілісності даних, що означає, що вони гарантують коректність та консистентність даних.</w:t>
      </w:r>
    </w:p>
    <w:p w14:paraId="274D5D52" w14:textId="77777777" w:rsidR="0077132A" w:rsidRDefault="0077132A" w:rsidP="00B468F3">
      <w:pPr>
        <w:pStyle w:val="2"/>
        <w:numPr>
          <w:ilvl w:val="0"/>
          <w:numId w:val="13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Нормалізація:</w:t>
      </w:r>
      <w:r w:rsidRPr="0077132A">
        <w:rPr>
          <w:b w:val="0"/>
          <w:bCs w:val="0"/>
          <w:lang w:val="ru-RU"/>
        </w:rPr>
        <w:t xml:space="preserve"> Реляційні бази даних сприяють нормалізації даних для забезпечення оптимальної структури даних.</w:t>
      </w:r>
    </w:p>
    <w:p w14:paraId="3E92AE63" w14:textId="6AB7C6AA" w:rsidR="006C3898" w:rsidRPr="0077132A" w:rsidRDefault="0077132A" w:rsidP="00B468F3">
      <w:pPr>
        <w:pStyle w:val="2"/>
        <w:numPr>
          <w:ilvl w:val="0"/>
          <w:numId w:val="13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Множинність:</w:t>
      </w:r>
      <w:r w:rsidRPr="0077132A">
        <w:rPr>
          <w:b w:val="0"/>
          <w:bCs w:val="0"/>
          <w:lang w:val="ru-RU"/>
        </w:rPr>
        <w:t xml:space="preserve"> Реляційні бази даних дозволяють створювати складні взаємозв'язки між таблицями за допомогою зовнішніх ключів.</w:t>
      </w:r>
    </w:p>
    <w:p w14:paraId="366E5109" w14:textId="7DF0E297" w:rsidR="00E01998" w:rsidRDefault="00176817" w:rsidP="00B468F3">
      <w:pPr>
        <w:pStyle w:val="2"/>
        <w:numPr>
          <w:ilvl w:val="0"/>
          <w:numId w:val="11"/>
        </w:numPr>
        <w:jc w:val="both"/>
        <w:rPr>
          <w:lang w:val="ru-RU"/>
        </w:rPr>
      </w:pPr>
      <w:r w:rsidRPr="00176817">
        <w:rPr>
          <w:lang w:val="ru-RU"/>
        </w:rPr>
        <w:t>DBMS (Database Management System)</w:t>
      </w:r>
      <w:r w:rsidR="0077132A">
        <w:rPr>
          <w:lang w:val="ru-RU"/>
        </w:rPr>
        <w:t>:</w:t>
      </w:r>
    </w:p>
    <w:p w14:paraId="61AA3F8C" w14:textId="77777777" w:rsidR="0077132A" w:rsidRDefault="0077132A" w:rsidP="00B468F3">
      <w:pPr>
        <w:pStyle w:val="2"/>
        <w:numPr>
          <w:ilvl w:val="0"/>
          <w:numId w:val="14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b w:val="0"/>
          <w:bCs w:val="0"/>
          <w:lang w:val="ru-RU"/>
        </w:rPr>
        <w:t>DBMS - це програмне забезпечення, що дозволяє створювати, управляти та використовувати бази даних.</w:t>
      </w:r>
    </w:p>
    <w:p w14:paraId="5FA756B4" w14:textId="77777777" w:rsidR="0077132A" w:rsidRDefault="0077132A" w:rsidP="00B468F3">
      <w:pPr>
        <w:pStyle w:val="2"/>
        <w:numPr>
          <w:ilvl w:val="0"/>
          <w:numId w:val="14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b w:val="0"/>
          <w:bCs w:val="0"/>
          <w:lang w:val="ru-RU"/>
        </w:rPr>
        <w:t>DBMS надає інтерфейс для виконання операцій з даними, таких як додавання, видалення, зміна та пошук, а також забезпечує безпеку, цілісність та ефективність роботи з даними.</w:t>
      </w:r>
    </w:p>
    <w:p w14:paraId="1D31A508" w14:textId="5B54CF73" w:rsidR="0077132A" w:rsidRPr="0077132A" w:rsidRDefault="0077132A" w:rsidP="00B468F3">
      <w:pPr>
        <w:pStyle w:val="2"/>
        <w:numPr>
          <w:ilvl w:val="0"/>
          <w:numId w:val="14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b w:val="0"/>
          <w:bCs w:val="0"/>
          <w:lang w:val="ru-RU"/>
        </w:rPr>
        <w:t>Приклади популярних реляційних DBMS включають MySQL, PostgreSQL, Oracle Database, Microsoft SQL Server тощо.</w:t>
      </w:r>
    </w:p>
    <w:p w14:paraId="1B750B8A" w14:textId="7448785C" w:rsidR="00E01998" w:rsidRPr="00221156" w:rsidRDefault="00221156" w:rsidP="002211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60B5B7D" w14:textId="5F96A546" w:rsidR="008E36F9" w:rsidRDefault="00176817" w:rsidP="00176817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3.5. </w:t>
      </w:r>
      <w:r w:rsidRPr="00176817">
        <w:rPr>
          <w:lang w:val="ru-RU"/>
        </w:rPr>
        <w:t xml:space="preserve">Побудова запиту: </w:t>
      </w:r>
    </w:p>
    <w:p w14:paraId="32374880" w14:textId="6EE49291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b w:val="0"/>
          <w:bCs w:val="0"/>
          <w:lang w:val="ru-RU"/>
        </w:rPr>
      </w:pPr>
      <w:r>
        <w:rPr>
          <w:lang w:val="ru-RU"/>
        </w:rPr>
        <w:t>М</w:t>
      </w:r>
      <w:r w:rsidR="00176817" w:rsidRPr="00176817">
        <w:rPr>
          <w:lang w:val="ru-RU"/>
        </w:rPr>
        <w:t>ов</w:t>
      </w:r>
      <w:r>
        <w:rPr>
          <w:lang w:val="ru-RU"/>
        </w:rPr>
        <w:t>а</w:t>
      </w:r>
      <w:r w:rsidR="00176817" w:rsidRPr="00176817">
        <w:rPr>
          <w:lang w:val="ru-RU"/>
        </w:rPr>
        <w:t xml:space="preserve"> SQL (</w:t>
      </w:r>
      <w:r>
        <w:rPr>
          <w:lang w:val="en-US"/>
        </w:rPr>
        <w:t>S</w:t>
      </w:r>
      <w:r w:rsidR="00176817" w:rsidRPr="00176817">
        <w:rPr>
          <w:lang w:val="ru-RU"/>
        </w:rPr>
        <w:t xml:space="preserve">tructured </w:t>
      </w:r>
      <w:r>
        <w:rPr>
          <w:lang w:val="en-US"/>
        </w:rPr>
        <w:t>Q</w:t>
      </w:r>
      <w:r w:rsidR="00176817" w:rsidRPr="00176817">
        <w:rPr>
          <w:lang w:val="ru-RU"/>
        </w:rPr>
        <w:t>uery language)</w:t>
      </w:r>
      <w:r w:rsidR="00221156">
        <w:t>.</w:t>
      </w:r>
    </w:p>
    <w:p w14:paraId="1FA481C7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SQL - це стандартна мова запитів для взаємодії з реляційними базами даних.</w:t>
      </w:r>
    </w:p>
    <w:p w14:paraId="58054018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 xml:space="preserve">Вона включає в себе різноманітні команди для створення, модифікації та видалення даних, а також для виконання операцій вибірки та сортування.Приклади команд </w:t>
      </w:r>
    </w:p>
    <w:p w14:paraId="51D7B897" w14:textId="05137F3F" w:rsidR="0001364F" w:rsidRPr="00221156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SQL: SELECT, INSERT, UPDATE, DELETE, CREATE, DROP, ALTER тощо.</w:t>
      </w:r>
    </w:p>
    <w:p w14:paraId="29856D6C" w14:textId="2DBE7005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b w:val="0"/>
          <w:bCs w:val="0"/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</w:t>
      </w:r>
      <w:r>
        <w:rPr>
          <w:lang w:val="ru-RU"/>
        </w:rPr>
        <w:t>а</w:t>
      </w:r>
      <w:r w:rsidRPr="00176817">
        <w:rPr>
          <w:lang w:val="ru-RU"/>
        </w:rPr>
        <w:t xml:space="preserve"> </w:t>
      </w:r>
      <w:r w:rsidR="00176817" w:rsidRPr="00176817">
        <w:rPr>
          <w:lang w:val="ru-RU"/>
        </w:rPr>
        <w:t>DDL (Data Definition Language)</w:t>
      </w:r>
      <w:r w:rsidR="00221156">
        <w:t>.</w:t>
      </w:r>
    </w:p>
    <w:p w14:paraId="1AC6C16C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DDL - це підмова SQL, яка використовується для визначення та зміни структури бази даних.</w:t>
      </w:r>
    </w:p>
    <w:p w14:paraId="02FB756B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Вона включає команди для створення, зміни та видалення об'єктів бази даних, таких як таблиці, індекси, представлення тощо.</w:t>
      </w:r>
    </w:p>
    <w:p w14:paraId="7DDC3BCA" w14:textId="55F7155D" w:rsidR="0001364F" w:rsidRPr="00221156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Приклади команд DDL: CREATE TABLE, ALTER TABLE, DROP TABLE, CREATE INDEX тощо.</w:t>
      </w:r>
    </w:p>
    <w:p w14:paraId="03BA3AD0" w14:textId="185AD63E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</w:t>
      </w:r>
      <w:r>
        <w:rPr>
          <w:lang w:val="ru-RU"/>
        </w:rPr>
        <w:t>а</w:t>
      </w:r>
      <w:r>
        <w:rPr>
          <w:lang w:val="ru-RU"/>
        </w:rPr>
        <w:t xml:space="preserve"> </w:t>
      </w:r>
      <w:r w:rsidR="00176817" w:rsidRPr="00176817">
        <w:rPr>
          <w:lang w:val="ru-RU"/>
        </w:rPr>
        <w:t>DML (Data Manipulation Language)</w:t>
      </w:r>
      <w:r w:rsidR="00221156">
        <w:t>.</w:t>
      </w:r>
    </w:p>
    <w:p w14:paraId="455AC8C6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DML - це підмова SQL, яка використовується для маніпулювання даними в межах таблиць бази даних.</w:t>
      </w:r>
    </w:p>
    <w:p w14:paraId="7B666EF1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Вона включає команди для вибірки, вставки, оновлення та видалення даних.</w:t>
      </w:r>
    </w:p>
    <w:p w14:paraId="6FD9CF7A" w14:textId="46D52E85" w:rsidR="0001364F" w:rsidRP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Приклади команд DML: SELECT, INSERT, UPDATE, DELETE тощо.</w:t>
      </w:r>
    </w:p>
    <w:p w14:paraId="67619B30" w14:textId="6DD51C0F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</w:t>
      </w:r>
      <w:r>
        <w:rPr>
          <w:lang w:val="ru-RU"/>
        </w:rPr>
        <w:t>а</w:t>
      </w:r>
      <w:r>
        <w:rPr>
          <w:lang w:val="ru-RU"/>
        </w:rPr>
        <w:t xml:space="preserve"> </w:t>
      </w:r>
      <w:r w:rsidR="00176817" w:rsidRPr="00176817">
        <w:rPr>
          <w:lang w:val="ru-RU"/>
        </w:rPr>
        <w:t>DCL (Data Control Language)</w:t>
      </w:r>
      <w:r w:rsidR="00221156">
        <w:t>.</w:t>
      </w:r>
    </w:p>
    <w:p w14:paraId="6149623B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DCL - це підмова SQL, яка використовується для керування правами доступу до даних.</w:t>
      </w:r>
    </w:p>
    <w:p w14:paraId="593F0234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Вона включає команди для надання або відмови від доступу до бази даних та її об'єктів.</w:t>
      </w:r>
    </w:p>
    <w:p w14:paraId="23A25A6C" w14:textId="574A522A" w:rsidR="0001364F" w:rsidRP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Приклади команд DCL: GRANT, REVOKE тощо.</w:t>
      </w:r>
    </w:p>
    <w:p w14:paraId="6DAFE420" w14:textId="72CF291D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</w:t>
      </w:r>
      <w:r>
        <w:rPr>
          <w:lang w:val="ru-RU"/>
        </w:rPr>
        <w:t>а</w:t>
      </w:r>
      <w:r w:rsidRPr="00176817">
        <w:rPr>
          <w:lang w:val="ru-RU"/>
        </w:rPr>
        <w:t xml:space="preserve"> </w:t>
      </w:r>
      <w:r w:rsidR="00176817" w:rsidRPr="00176817">
        <w:rPr>
          <w:lang w:val="ru-RU"/>
        </w:rPr>
        <w:t>TCL (Transaction Control Language)</w:t>
      </w:r>
      <w:r w:rsidR="00221156">
        <w:t>.</w:t>
      </w:r>
    </w:p>
    <w:p w14:paraId="276703D3" w14:textId="77777777" w:rsidR="00231D39" w:rsidRPr="00231D39" w:rsidRDefault="00231D39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231D39">
        <w:rPr>
          <w:b w:val="0"/>
          <w:bCs w:val="0"/>
          <w:lang w:val="ru-RU"/>
        </w:rPr>
        <w:t>TCL - це підмова SQL, яка використовується для керування транзакціями.</w:t>
      </w:r>
    </w:p>
    <w:p w14:paraId="4B07EAC9" w14:textId="77777777" w:rsidR="00231D39" w:rsidRPr="00231D39" w:rsidRDefault="00231D39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231D39">
        <w:rPr>
          <w:b w:val="0"/>
          <w:bCs w:val="0"/>
          <w:lang w:val="ru-RU"/>
        </w:rPr>
        <w:t>Вона включає команди для управління транзакціями, такими як COMMIT для збереження змін та ROLLBACK для скасування їх.</w:t>
      </w:r>
    </w:p>
    <w:p w14:paraId="10693460" w14:textId="360A7A70" w:rsidR="0001364F" w:rsidRPr="00231D39" w:rsidRDefault="00231D39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231D39">
        <w:rPr>
          <w:b w:val="0"/>
          <w:bCs w:val="0"/>
          <w:lang w:val="ru-RU"/>
        </w:rPr>
        <w:t>Приклади команд TCL: COMMIT, ROLLBACK тощо.</w:t>
      </w:r>
    </w:p>
    <w:p w14:paraId="70F7485C" w14:textId="77777777" w:rsidR="00D43D3B" w:rsidRDefault="00D43D3B" w:rsidP="00176817">
      <w:pPr>
        <w:pStyle w:val="2"/>
        <w:jc w:val="both"/>
        <w:rPr>
          <w:lang w:val="ru-RU"/>
        </w:rPr>
      </w:pPr>
    </w:p>
    <w:p w14:paraId="642E4519" w14:textId="77777777" w:rsidR="00D43D3B" w:rsidRDefault="00D43D3B" w:rsidP="00176817">
      <w:pPr>
        <w:pStyle w:val="2"/>
        <w:jc w:val="both"/>
        <w:rPr>
          <w:lang w:val="ru-RU"/>
        </w:rPr>
      </w:pPr>
    </w:p>
    <w:p w14:paraId="38453845" w14:textId="77777777" w:rsidR="00D43D3B" w:rsidRDefault="00D43D3B" w:rsidP="00176817">
      <w:pPr>
        <w:pStyle w:val="2"/>
        <w:jc w:val="both"/>
        <w:rPr>
          <w:lang w:val="ru-RU"/>
        </w:rPr>
      </w:pPr>
    </w:p>
    <w:p w14:paraId="74A39B7E" w14:textId="77777777" w:rsidR="00D43D3B" w:rsidRDefault="00D43D3B" w:rsidP="00176817">
      <w:pPr>
        <w:pStyle w:val="2"/>
        <w:jc w:val="both"/>
        <w:rPr>
          <w:lang w:val="ru-RU"/>
        </w:rPr>
      </w:pPr>
    </w:p>
    <w:p w14:paraId="20B0CCAB" w14:textId="121BC9D7" w:rsidR="004E7FF0" w:rsidRDefault="00176817" w:rsidP="00C41756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3.6. </w:t>
      </w:r>
      <w:r w:rsidRPr="00176817">
        <w:rPr>
          <w:lang w:val="ru-RU"/>
        </w:rPr>
        <w:t xml:space="preserve">Обробка запитів: </w:t>
      </w:r>
      <w:r>
        <w:rPr>
          <w:lang w:val="ru-RU"/>
        </w:rPr>
        <w:t>О</w:t>
      </w:r>
      <w:r w:rsidRPr="00176817">
        <w:rPr>
          <w:lang w:val="ru-RU"/>
        </w:rPr>
        <w:t xml:space="preserve">сновні операції реляційної алгебри: </w:t>
      </w:r>
    </w:p>
    <w:p w14:paraId="12BED95B" w14:textId="521246A2" w:rsidR="004E7FF0" w:rsidRDefault="00C41756" w:rsidP="00B468F3">
      <w:pPr>
        <w:pStyle w:val="2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В</w:t>
      </w:r>
      <w:r w:rsidR="00176817" w:rsidRPr="00176817">
        <w:rPr>
          <w:lang w:val="ru-RU"/>
        </w:rPr>
        <w:t>ідбір (selection)</w:t>
      </w:r>
    </w:p>
    <w:p w14:paraId="66095840" w14:textId="77777777" w:rsidR="009E2551" w:rsidRPr="008D382E" w:rsidRDefault="009E2551" w:rsidP="00B468F3">
      <w:pPr>
        <w:pStyle w:val="2"/>
        <w:numPr>
          <w:ilvl w:val="0"/>
          <w:numId w:val="18"/>
        </w:numPr>
        <w:spacing w:before="60"/>
        <w:jc w:val="both"/>
        <w:rPr>
          <w:b w:val="0"/>
          <w:bCs w:val="0"/>
          <w:lang w:val="ru-RU"/>
        </w:rPr>
      </w:pPr>
      <w:r w:rsidRPr="008D382E">
        <w:rPr>
          <w:b w:val="0"/>
          <w:bCs w:val="0"/>
          <w:lang w:val="ru-RU"/>
        </w:rPr>
        <w:t>Вибирає рядки, які задовольняють певну умову.</w:t>
      </w:r>
    </w:p>
    <w:p w14:paraId="222C89D3" w14:textId="59E7E24C" w:rsidR="009E2551" w:rsidRDefault="009E2551" w:rsidP="00B468F3">
      <w:pPr>
        <w:pStyle w:val="2"/>
        <w:numPr>
          <w:ilvl w:val="0"/>
          <w:numId w:val="18"/>
        </w:numPr>
        <w:spacing w:before="60"/>
        <w:jc w:val="both"/>
        <w:rPr>
          <w:b w:val="0"/>
          <w:bCs w:val="0"/>
          <w:lang w:val="ru-RU"/>
        </w:rPr>
      </w:pPr>
      <w:r w:rsidRPr="008D382E">
        <w:rPr>
          <w:b w:val="0"/>
          <w:bCs w:val="0"/>
          <w:lang w:val="ru-RU"/>
        </w:rPr>
        <w:t>Синтаксис: σ</w:t>
      </w:r>
      <w:r w:rsidR="00607491">
        <w:rPr>
          <w:b w:val="0"/>
          <w:bCs w:val="0"/>
          <w:lang w:val="ru-RU"/>
        </w:rPr>
        <w:t xml:space="preserve"> </w:t>
      </w:r>
      <w:r w:rsidRPr="008D382E">
        <w:rPr>
          <w:b w:val="0"/>
          <w:bCs w:val="0"/>
          <w:lang w:val="ru-RU"/>
        </w:rPr>
        <w:t>&lt;умова&gt;</w:t>
      </w:r>
      <w:r w:rsidR="00607491">
        <w:rPr>
          <w:b w:val="0"/>
          <w:bCs w:val="0"/>
          <w:lang w:val="ru-RU"/>
        </w:rPr>
        <w:t xml:space="preserve"> </w:t>
      </w:r>
      <w:r w:rsidRPr="008D382E">
        <w:rPr>
          <w:b w:val="0"/>
          <w:bCs w:val="0"/>
          <w:lang w:val="ru-RU"/>
        </w:rPr>
        <w:t>(R), де R - вихідна таблиця, а умова - логічний вираз, який повинен бути задоволений.</w:t>
      </w:r>
    </w:p>
    <w:p w14:paraId="2FE16397" w14:textId="0178270F" w:rsidR="00205526" w:rsidRDefault="00205526" w:rsidP="00B468F3">
      <w:pPr>
        <w:pStyle w:val="2"/>
        <w:numPr>
          <w:ilvl w:val="0"/>
          <w:numId w:val="18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63DCD707" w14:textId="77777777" w:rsidR="00A13928" w:rsidRPr="00A13928" w:rsidRDefault="00A13928" w:rsidP="00CF7B12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569CD6"/>
          <w:sz w:val="20"/>
          <w:szCs w:val="20"/>
          <w:lang w:val="en-US" w:eastAsia="uk-UA"/>
        </w:rPr>
      </w:pPr>
    </w:p>
    <w:p w14:paraId="797F0E1D" w14:textId="090D720B" w:rsidR="00205526" w:rsidRDefault="00205526" w:rsidP="00CF7B12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D4D4D4"/>
          <w:sz w:val="32"/>
          <w:szCs w:val="32"/>
          <w:lang w:val="en-US" w:eastAsia="uk-UA"/>
        </w:rPr>
      </w:pP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val="en-US" w:eastAsia="uk-UA"/>
        </w:rPr>
        <w:t>SELECT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val="en-US" w:eastAsia="uk-UA"/>
        </w:rPr>
        <w:t xml:space="preserve"> * </w:t>
      </w: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val="en-US" w:eastAsia="uk-UA"/>
        </w:rPr>
        <w:t>FROM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val="en-US" w:eastAsia="uk-UA"/>
        </w:rPr>
        <w:t xml:space="preserve"> table_name </w:t>
      </w: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val="en-US" w:eastAsia="uk-UA"/>
        </w:rPr>
        <w:t>WHERE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val="en-US" w:eastAsia="uk-UA"/>
        </w:rPr>
        <w:t xml:space="preserve"> condition;</w:t>
      </w:r>
    </w:p>
    <w:p w14:paraId="2B24E15B" w14:textId="77777777" w:rsidR="00057A49" w:rsidRPr="00A13928" w:rsidRDefault="00057A49" w:rsidP="00CF7B12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D4D4D4"/>
          <w:sz w:val="20"/>
          <w:szCs w:val="20"/>
          <w:lang w:val="en-US" w:eastAsia="uk-UA"/>
        </w:rPr>
      </w:pPr>
    </w:p>
    <w:p w14:paraId="18BC405E" w14:textId="77777777" w:rsidR="00057A49" w:rsidRPr="00583EEA" w:rsidRDefault="00057A49" w:rsidP="00CF7B12">
      <w:pPr>
        <w:pStyle w:val="2"/>
        <w:spacing w:before="60"/>
        <w:jc w:val="both"/>
        <w:rPr>
          <w:sz w:val="24"/>
          <w:szCs w:val="24"/>
          <w:lang w:val="ru-RU"/>
        </w:rPr>
      </w:pPr>
    </w:p>
    <w:p w14:paraId="5FEBCACE" w14:textId="0644751E" w:rsidR="004E7FF0" w:rsidRPr="00BB70A8" w:rsidRDefault="00C41756" w:rsidP="00B468F3">
      <w:pPr>
        <w:pStyle w:val="2"/>
        <w:numPr>
          <w:ilvl w:val="0"/>
          <w:numId w:val="17"/>
        </w:numPr>
        <w:spacing w:before="60"/>
        <w:jc w:val="both"/>
        <w:rPr>
          <w:lang w:val="en-US"/>
        </w:rPr>
      </w:pPr>
      <w:r>
        <w:rPr>
          <w:lang w:val="ru-RU"/>
        </w:rPr>
        <w:t>П</w:t>
      </w:r>
      <w:r w:rsidR="00176817" w:rsidRPr="00176817">
        <w:rPr>
          <w:lang w:val="ru-RU"/>
        </w:rPr>
        <w:t>роєкція (projection)</w:t>
      </w:r>
    </w:p>
    <w:p w14:paraId="5C8FE54E" w14:textId="77777777" w:rsidR="00BB70A8" w:rsidRPr="008D382E" w:rsidRDefault="00BB70A8" w:rsidP="00B468F3">
      <w:pPr>
        <w:pStyle w:val="2"/>
        <w:numPr>
          <w:ilvl w:val="0"/>
          <w:numId w:val="19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Вибирає стовпці з вихідної таблиці.</w:t>
      </w:r>
    </w:p>
    <w:p w14:paraId="10EDAB57" w14:textId="6A9AF159" w:rsidR="00BB70A8" w:rsidRDefault="00BB70A8" w:rsidP="00B468F3">
      <w:pPr>
        <w:pStyle w:val="2"/>
        <w:numPr>
          <w:ilvl w:val="0"/>
          <w:numId w:val="19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Синтаксис: π</w:t>
      </w:r>
      <w:r w:rsidR="00607491">
        <w:rPr>
          <w:b w:val="0"/>
          <w:bCs w:val="0"/>
        </w:rPr>
        <w:t xml:space="preserve"> </w:t>
      </w:r>
      <w:r w:rsidRPr="008D382E">
        <w:rPr>
          <w:b w:val="0"/>
          <w:bCs w:val="0"/>
          <w:lang w:val="en-US"/>
        </w:rPr>
        <w:t>&lt;список_атрибутів&gt;</w:t>
      </w:r>
      <w:r w:rsidR="00607491">
        <w:rPr>
          <w:b w:val="0"/>
          <w:bCs w:val="0"/>
        </w:rPr>
        <w:t xml:space="preserve"> </w:t>
      </w:r>
      <w:r w:rsidRPr="008D382E">
        <w:rPr>
          <w:b w:val="0"/>
          <w:bCs w:val="0"/>
          <w:lang w:val="en-US"/>
        </w:rPr>
        <w:t>(R), де R - вихідна таблиця, а список_атрибутів - перелік атрибутів, які потрібно вибрати.</w:t>
      </w:r>
    </w:p>
    <w:p w14:paraId="5529C530" w14:textId="77F5CB56" w:rsidR="00205526" w:rsidRDefault="00205526" w:rsidP="00B468F3">
      <w:pPr>
        <w:pStyle w:val="2"/>
        <w:numPr>
          <w:ilvl w:val="0"/>
          <w:numId w:val="19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5C8B5157" w14:textId="77777777" w:rsidR="00A13928" w:rsidRPr="00A13928" w:rsidRDefault="00A13928" w:rsidP="00205526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569CD6"/>
          <w:sz w:val="20"/>
          <w:szCs w:val="20"/>
          <w:lang w:eastAsia="uk-UA"/>
        </w:rPr>
      </w:pPr>
    </w:p>
    <w:p w14:paraId="2B86AAD7" w14:textId="397E9E92" w:rsidR="00205526" w:rsidRDefault="00205526" w:rsidP="00A13928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D4D4D4"/>
          <w:sz w:val="32"/>
          <w:szCs w:val="32"/>
          <w:lang w:eastAsia="uk-UA"/>
        </w:rPr>
      </w:pP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eastAsia="uk-UA"/>
        </w:rPr>
        <w:t>SELECT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eastAsia="uk-UA"/>
        </w:rPr>
        <w:t xml:space="preserve"> column1, column2, ... </w:t>
      </w: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eastAsia="uk-UA"/>
        </w:rPr>
        <w:t>FROM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eastAsia="uk-UA"/>
        </w:rPr>
        <w:t xml:space="preserve"> table_name;</w:t>
      </w:r>
    </w:p>
    <w:p w14:paraId="4996272C" w14:textId="77777777" w:rsidR="00A13928" w:rsidRPr="00A13928" w:rsidRDefault="00A13928" w:rsidP="00A13928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D4D4D4"/>
          <w:sz w:val="20"/>
          <w:szCs w:val="20"/>
          <w:lang w:eastAsia="uk-UA"/>
        </w:rPr>
      </w:pPr>
    </w:p>
    <w:p w14:paraId="3FD01112" w14:textId="77777777" w:rsidR="00057A49" w:rsidRPr="00583EEA" w:rsidRDefault="00057A49" w:rsidP="00CF7B12">
      <w:pPr>
        <w:pStyle w:val="2"/>
        <w:spacing w:before="60"/>
        <w:jc w:val="both"/>
        <w:rPr>
          <w:sz w:val="24"/>
          <w:szCs w:val="24"/>
          <w:lang w:val="en-US"/>
        </w:rPr>
      </w:pPr>
    </w:p>
    <w:p w14:paraId="1300A07C" w14:textId="0B4DB972" w:rsidR="004E7FF0" w:rsidRPr="00BB70A8" w:rsidRDefault="00C41756" w:rsidP="00B468F3">
      <w:pPr>
        <w:pStyle w:val="2"/>
        <w:numPr>
          <w:ilvl w:val="0"/>
          <w:numId w:val="17"/>
        </w:numPr>
        <w:spacing w:before="60"/>
        <w:jc w:val="both"/>
        <w:rPr>
          <w:lang w:val="en-US"/>
        </w:rPr>
      </w:pPr>
      <w:r>
        <w:rPr>
          <w:lang w:val="ru-RU"/>
        </w:rPr>
        <w:t>О</w:t>
      </w:r>
      <w:r w:rsidR="00176817" w:rsidRPr="00176817">
        <w:rPr>
          <w:lang w:val="ru-RU"/>
        </w:rPr>
        <w:t>б'єднання (union)</w:t>
      </w:r>
    </w:p>
    <w:p w14:paraId="0EF0916A" w14:textId="77777777" w:rsidR="00BB70A8" w:rsidRPr="008D382E" w:rsidRDefault="00BB70A8" w:rsidP="00B468F3">
      <w:pPr>
        <w:pStyle w:val="2"/>
        <w:numPr>
          <w:ilvl w:val="0"/>
          <w:numId w:val="20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Об'єднує рядки з двох таблиць без дублювання.</w:t>
      </w:r>
    </w:p>
    <w:p w14:paraId="5F0656AB" w14:textId="02A089E0" w:rsidR="00BB70A8" w:rsidRDefault="00BB70A8" w:rsidP="00B468F3">
      <w:pPr>
        <w:pStyle w:val="2"/>
        <w:numPr>
          <w:ilvl w:val="0"/>
          <w:numId w:val="20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 xml:space="preserve">Синтаксис: R </w:t>
      </w:r>
      <w:r w:rsidRPr="008D382E">
        <w:rPr>
          <w:rFonts w:ascii="Cambria Math" w:hAnsi="Cambria Math" w:cs="Cambria Math"/>
          <w:b w:val="0"/>
          <w:bCs w:val="0"/>
          <w:lang w:val="en-US"/>
        </w:rPr>
        <w:t>∪</w:t>
      </w:r>
      <w:r w:rsidRPr="008D382E">
        <w:rPr>
          <w:b w:val="0"/>
          <w:bCs w:val="0"/>
          <w:lang w:val="en-US"/>
        </w:rPr>
        <w:t xml:space="preserve"> S, де R і S - вихідні таблиці.</w:t>
      </w:r>
    </w:p>
    <w:p w14:paraId="63D5F8C4" w14:textId="48C6FE80" w:rsidR="00205526" w:rsidRDefault="00205526" w:rsidP="00B468F3">
      <w:pPr>
        <w:pStyle w:val="2"/>
        <w:numPr>
          <w:ilvl w:val="0"/>
          <w:numId w:val="20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4FDAFE73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067576C4" w14:textId="77777777" w:rsidR="00236D0B" w:rsidRDefault="00A13928" w:rsidP="00CF7B12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val="en-US"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table1</w:t>
      </w:r>
      <w:r w:rsidR="00CF7B12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val="en-US" w:eastAsia="uk-UA"/>
        </w:rPr>
        <w:t xml:space="preserve"> </w:t>
      </w:r>
    </w:p>
    <w:p w14:paraId="0CD4D07D" w14:textId="77777777" w:rsidR="00236D0B" w:rsidRDefault="00A13928" w:rsidP="00CF7B12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569CD6"/>
          <w:sz w:val="32"/>
          <w:szCs w:val="32"/>
          <w:lang w:val="en-US" w:eastAsia="uk-UA"/>
        </w:rPr>
      </w:pPr>
      <w:r w:rsidRPr="00CF7B12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UNION</w:t>
      </w:r>
      <w:r w:rsidR="00CF7B12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val="en-US" w:eastAsia="uk-UA"/>
        </w:rPr>
        <w:t xml:space="preserve"> </w:t>
      </w:r>
    </w:p>
    <w:p w14:paraId="151E5250" w14:textId="6359F339" w:rsidR="004F38DE" w:rsidRPr="00CF7B12" w:rsidRDefault="00A13928" w:rsidP="00CF7B12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CF7B12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CF7B12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CF7B12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CF7B12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table2;</w:t>
      </w:r>
    </w:p>
    <w:p w14:paraId="682264D5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261A1CE7" w14:textId="77777777" w:rsidR="00057A49" w:rsidRDefault="00057A49" w:rsidP="00CF7B12">
      <w:pPr>
        <w:pStyle w:val="2"/>
        <w:spacing w:before="60"/>
        <w:jc w:val="both"/>
        <w:rPr>
          <w:lang w:val="ru-RU"/>
        </w:rPr>
      </w:pPr>
    </w:p>
    <w:p w14:paraId="5FA881DD" w14:textId="65AADAEC" w:rsidR="004E7FF0" w:rsidRDefault="00C41756" w:rsidP="00B468F3">
      <w:pPr>
        <w:pStyle w:val="2"/>
        <w:numPr>
          <w:ilvl w:val="0"/>
          <w:numId w:val="17"/>
        </w:numPr>
        <w:spacing w:before="60"/>
        <w:jc w:val="both"/>
        <w:rPr>
          <w:lang w:val="ru-RU"/>
        </w:rPr>
      </w:pPr>
      <w:r>
        <w:rPr>
          <w:lang w:val="ru-RU"/>
        </w:rPr>
        <w:t>П</w:t>
      </w:r>
      <w:r w:rsidR="00176817" w:rsidRPr="00176817">
        <w:rPr>
          <w:lang w:val="ru-RU"/>
        </w:rPr>
        <w:t>еретин (intersection)</w:t>
      </w:r>
    </w:p>
    <w:p w14:paraId="214A9FE4" w14:textId="77777777" w:rsidR="00123161" w:rsidRPr="008D382E" w:rsidRDefault="00123161" w:rsidP="00B468F3">
      <w:pPr>
        <w:pStyle w:val="2"/>
        <w:numPr>
          <w:ilvl w:val="0"/>
          <w:numId w:val="23"/>
        </w:numPr>
        <w:spacing w:before="60"/>
        <w:jc w:val="both"/>
        <w:rPr>
          <w:b w:val="0"/>
          <w:bCs w:val="0"/>
          <w:lang w:val="ru-RU"/>
        </w:rPr>
      </w:pPr>
      <w:r w:rsidRPr="008D382E">
        <w:rPr>
          <w:b w:val="0"/>
          <w:bCs w:val="0"/>
          <w:lang w:val="ru-RU"/>
        </w:rPr>
        <w:t>Вибирає рядки, які зустрічаються у двох таблицях.</w:t>
      </w:r>
    </w:p>
    <w:p w14:paraId="7795C126" w14:textId="10850C44" w:rsidR="00123161" w:rsidRDefault="00123161" w:rsidP="00B468F3">
      <w:pPr>
        <w:pStyle w:val="2"/>
        <w:numPr>
          <w:ilvl w:val="0"/>
          <w:numId w:val="23"/>
        </w:numPr>
        <w:spacing w:before="60"/>
        <w:jc w:val="both"/>
        <w:rPr>
          <w:b w:val="0"/>
          <w:bCs w:val="0"/>
          <w:lang w:val="ru-RU"/>
        </w:rPr>
      </w:pPr>
      <w:r w:rsidRPr="008D382E">
        <w:rPr>
          <w:b w:val="0"/>
          <w:bCs w:val="0"/>
          <w:lang w:val="ru-RU"/>
        </w:rPr>
        <w:t>Синтаксис: R ∩ S, де R і S - вихідні таблиці.</w:t>
      </w:r>
    </w:p>
    <w:p w14:paraId="5B343982" w14:textId="32BDD0DA" w:rsidR="00205526" w:rsidRDefault="00205526" w:rsidP="00B468F3">
      <w:pPr>
        <w:pStyle w:val="2"/>
        <w:numPr>
          <w:ilvl w:val="0"/>
          <w:numId w:val="23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05D37D55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3A47C71F" w14:textId="1B6B7E28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table1</w:t>
      </w:r>
    </w:p>
    <w:p w14:paraId="6EAEBFE8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INTERSECT</w:t>
      </w:r>
    </w:p>
    <w:p w14:paraId="41052AB5" w14:textId="1D7BCD38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table2;</w:t>
      </w:r>
    </w:p>
    <w:p w14:paraId="317C9EAF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37020B72" w14:textId="77777777" w:rsidR="00A13928" w:rsidRPr="00205526" w:rsidRDefault="00A13928" w:rsidP="00A13928">
      <w:pPr>
        <w:pStyle w:val="2"/>
        <w:spacing w:before="60"/>
        <w:jc w:val="both"/>
        <w:rPr>
          <w:b w:val="0"/>
          <w:bCs w:val="0"/>
          <w:lang w:val="ru-RU"/>
        </w:rPr>
      </w:pPr>
    </w:p>
    <w:p w14:paraId="0F52BBF9" w14:textId="388DADF1" w:rsidR="004E7FF0" w:rsidRPr="00A81DA5" w:rsidRDefault="00C41756" w:rsidP="00B468F3">
      <w:pPr>
        <w:pStyle w:val="2"/>
        <w:numPr>
          <w:ilvl w:val="0"/>
          <w:numId w:val="17"/>
        </w:numPr>
        <w:jc w:val="both"/>
        <w:rPr>
          <w:lang w:val="en-US"/>
        </w:rPr>
      </w:pPr>
      <w:r>
        <w:rPr>
          <w:lang w:val="ru-RU"/>
        </w:rPr>
        <w:t>Р</w:t>
      </w:r>
      <w:r w:rsidR="00176817" w:rsidRPr="00176817">
        <w:rPr>
          <w:lang w:val="ru-RU"/>
        </w:rPr>
        <w:t>ізниця (difference)</w:t>
      </w:r>
    </w:p>
    <w:p w14:paraId="6E486B90" w14:textId="77777777" w:rsidR="00FB6850" w:rsidRPr="008D382E" w:rsidRDefault="00A81DA5" w:rsidP="00B468F3">
      <w:pPr>
        <w:pStyle w:val="2"/>
        <w:numPr>
          <w:ilvl w:val="0"/>
          <w:numId w:val="24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Вибирає рядки з першої таблиці, які не зустрічаються у другій таблиці.</w:t>
      </w:r>
    </w:p>
    <w:p w14:paraId="193687FD" w14:textId="5060E4B7" w:rsidR="00A81DA5" w:rsidRDefault="00A81DA5" w:rsidP="00B468F3">
      <w:pPr>
        <w:pStyle w:val="2"/>
        <w:numPr>
          <w:ilvl w:val="0"/>
          <w:numId w:val="24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Синтаксис: R - S, де R і S - вихідні таблиці.</w:t>
      </w:r>
    </w:p>
    <w:p w14:paraId="303327BC" w14:textId="50121942" w:rsidR="00205526" w:rsidRDefault="00205526" w:rsidP="00B468F3">
      <w:pPr>
        <w:pStyle w:val="2"/>
        <w:numPr>
          <w:ilvl w:val="0"/>
          <w:numId w:val="24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02C35FB6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30AE6EFA" w14:textId="17932371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table1</w:t>
      </w:r>
    </w:p>
    <w:p w14:paraId="2EE434AE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EXCEPT</w:t>
      </w:r>
    </w:p>
    <w:p w14:paraId="615FE851" w14:textId="32B8A2DA" w:rsid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table2;</w:t>
      </w:r>
    </w:p>
    <w:p w14:paraId="704C62F7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505222DB" w14:textId="77777777" w:rsidR="00057A49" w:rsidRDefault="00057A49" w:rsidP="00057A49">
      <w:pPr>
        <w:pStyle w:val="2"/>
        <w:spacing w:before="240"/>
        <w:jc w:val="both"/>
        <w:rPr>
          <w:lang w:val="ru-RU"/>
        </w:rPr>
      </w:pPr>
    </w:p>
    <w:p w14:paraId="0A2208E1" w14:textId="1A36EECE" w:rsidR="004E7FF0" w:rsidRPr="00981BB8" w:rsidRDefault="00C41756" w:rsidP="00B468F3">
      <w:pPr>
        <w:pStyle w:val="2"/>
        <w:numPr>
          <w:ilvl w:val="0"/>
          <w:numId w:val="17"/>
        </w:numPr>
        <w:spacing w:before="240"/>
        <w:jc w:val="both"/>
        <w:rPr>
          <w:lang w:val="en-US"/>
        </w:rPr>
      </w:pPr>
      <w:r>
        <w:rPr>
          <w:lang w:val="ru-RU"/>
        </w:rPr>
        <w:t>Д</w:t>
      </w:r>
      <w:r w:rsidR="00176817" w:rsidRPr="00176817">
        <w:rPr>
          <w:lang w:val="ru-RU"/>
        </w:rPr>
        <w:t>екартовий добуток (cartesian product)</w:t>
      </w:r>
    </w:p>
    <w:p w14:paraId="0B4A67B5" w14:textId="77777777" w:rsidR="00123161" w:rsidRPr="008D382E" w:rsidRDefault="00123161" w:rsidP="00B468F3">
      <w:pPr>
        <w:pStyle w:val="2"/>
        <w:numPr>
          <w:ilvl w:val="0"/>
          <w:numId w:val="22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Створює комбінації всіх можливих пар рядків з двох таблиць.</w:t>
      </w:r>
    </w:p>
    <w:p w14:paraId="6398155E" w14:textId="039935DA" w:rsidR="00981BB8" w:rsidRDefault="00123161" w:rsidP="00B468F3">
      <w:pPr>
        <w:pStyle w:val="2"/>
        <w:numPr>
          <w:ilvl w:val="0"/>
          <w:numId w:val="22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Синтаксис: R × S, де R і S - вихідні таблиці.</w:t>
      </w:r>
    </w:p>
    <w:p w14:paraId="27B391A9" w14:textId="1FE42EF4" w:rsidR="00205526" w:rsidRDefault="00205526" w:rsidP="00B468F3">
      <w:pPr>
        <w:pStyle w:val="2"/>
        <w:numPr>
          <w:ilvl w:val="0"/>
          <w:numId w:val="22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53A34953" w14:textId="77777777" w:rsidR="008E1910" w:rsidRPr="008E1910" w:rsidRDefault="008E1910" w:rsidP="008E1910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1FF5D87F" w14:textId="3A40E745" w:rsidR="008E1910" w:rsidRPr="008E1910" w:rsidRDefault="008E1910" w:rsidP="008E1910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8E1910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8E1910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8E1910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8E1910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table1, table2;</w:t>
      </w:r>
    </w:p>
    <w:p w14:paraId="66F50E0B" w14:textId="77777777" w:rsidR="008E1910" w:rsidRPr="008E1910" w:rsidRDefault="008E1910" w:rsidP="008E1910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0FEA0A9B" w14:textId="77777777" w:rsidR="008E1910" w:rsidRPr="00205526" w:rsidRDefault="008E1910" w:rsidP="008E1910">
      <w:pPr>
        <w:pStyle w:val="2"/>
        <w:spacing w:before="60"/>
        <w:jc w:val="both"/>
        <w:rPr>
          <w:b w:val="0"/>
          <w:bCs w:val="0"/>
          <w:lang w:val="ru-RU"/>
        </w:rPr>
      </w:pPr>
    </w:p>
    <w:p w14:paraId="6B5D37AF" w14:textId="1E94CDAD" w:rsidR="004E7FF0" w:rsidRPr="00981BB8" w:rsidRDefault="00C41756" w:rsidP="00B468F3">
      <w:pPr>
        <w:pStyle w:val="2"/>
        <w:numPr>
          <w:ilvl w:val="0"/>
          <w:numId w:val="17"/>
        </w:numPr>
        <w:spacing w:before="240"/>
        <w:jc w:val="both"/>
        <w:rPr>
          <w:lang w:val="en-US"/>
        </w:rPr>
      </w:pPr>
      <w:r>
        <w:rPr>
          <w:lang w:val="ru-RU"/>
        </w:rPr>
        <w:t>О</w:t>
      </w:r>
      <w:r w:rsidR="00176817" w:rsidRPr="00176817">
        <w:rPr>
          <w:lang w:val="ru-RU"/>
        </w:rPr>
        <w:t>б'єднання за атрибутом (Join)</w:t>
      </w:r>
    </w:p>
    <w:p w14:paraId="7A4BB397" w14:textId="77777777" w:rsidR="00981BB8" w:rsidRPr="008D382E" w:rsidRDefault="00981BB8" w:rsidP="00B468F3">
      <w:pPr>
        <w:pStyle w:val="2"/>
        <w:numPr>
          <w:ilvl w:val="0"/>
          <w:numId w:val="21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Об'єднує рядки з двох таблиць на основі спільного атрибуту.</w:t>
      </w:r>
    </w:p>
    <w:p w14:paraId="4DA317F9" w14:textId="2E4300BC" w:rsidR="00981BB8" w:rsidRDefault="00981BB8" w:rsidP="00B468F3">
      <w:pPr>
        <w:pStyle w:val="2"/>
        <w:numPr>
          <w:ilvl w:val="0"/>
          <w:numId w:val="21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 xml:space="preserve">Синтаксис: R </w:t>
      </w:r>
      <w:r w:rsidRPr="008D382E">
        <w:rPr>
          <w:rFonts w:ascii="Cambria Math" w:hAnsi="Cambria Math" w:cs="Cambria Math"/>
          <w:b w:val="0"/>
          <w:bCs w:val="0"/>
          <w:lang w:val="en-US"/>
        </w:rPr>
        <w:t>⨝</w:t>
      </w:r>
      <w:r w:rsidRPr="008D382E">
        <w:rPr>
          <w:b w:val="0"/>
          <w:bCs w:val="0"/>
          <w:lang w:val="en-US"/>
        </w:rPr>
        <w:t>&lt;умова_об'єднання&gt; S, де R і S - вихідні таблиці, а умова_об'єднання - умова, за якою об'єднуються рядки.</w:t>
      </w:r>
    </w:p>
    <w:p w14:paraId="7B6D902F" w14:textId="77777777" w:rsidR="008E1910" w:rsidRPr="00205526" w:rsidRDefault="008E1910" w:rsidP="00B468F3">
      <w:pPr>
        <w:pStyle w:val="2"/>
        <w:numPr>
          <w:ilvl w:val="0"/>
          <w:numId w:val="21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47ADD300" w14:textId="77777777" w:rsidR="008E1910" w:rsidRPr="008E1910" w:rsidRDefault="008E1910" w:rsidP="008E19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72EB78A5" w14:textId="77777777" w:rsidR="008E1910" w:rsidRDefault="008E1910" w:rsidP="008E1910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</w:pPr>
      <w:r w:rsidRPr="008E1910"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  <w:t>SELECT</w:t>
      </w: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 xml:space="preserve"> * </w:t>
      </w:r>
      <w:r w:rsidRPr="008E1910"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  <w:t>FROM</w:t>
      </w: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 xml:space="preserve"> table1 </w:t>
      </w:r>
      <w:r w:rsidRPr="008E1910"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  <w:t>INNER JOIN</w:t>
      </w: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 xml:space="preserve"> table2 </w:t>
      </w:r>
      <w:r w:rsidRPr="008E1910"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  <w:t>ON</w:t>
      </w:r>
    </w:p>
    <w:p w14:paraId="2C283C36" w14:textId="01E9EF18" w:rsidR="008E1910" w:rsidRPr="008E1910" w:rsidRDefault="008E1910" w:rsidP="008E1910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</w:pP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 xml:space="preserve"> </w:t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>table1.column = table2.column;</w:t>
      </w:r>
    </w:p>
    <w:p w14:paraId="622134D3" w14:textId="77777777" w:rsidR="008E1910" w:rsidRPr="008E1910" w:rsidRDefault="008E1910" w:rsidP="008E19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4E93B81B" w14:textId="17291EF1" w:rsidR="00176817" w:rsidRPr="00214BBE" w:rsidRDefault="00C41756" w:rsidP="00B468F3">
      <w:pPr>
        <w:pStyle w:val="2"/>
        <w:numPr>
          <w:ilvl w:val="0"/>
          <w:numId w:val="17"/>
        </w:numPr>
        <w:spacing w:before="240"/>
        <w:jc w:val="both"/>
        <w:rPr>
          <w:lang w:val="en-US"/>
        </w:rPr>
      </w:pPr>
      <w:r>
        <w:rPr>
          <w:lang w:val="ru-RU"/>
        </w:rPr>
        <w:t>Д</w:t>
      </w:r>
      <w:r w:rsidR="00176817" w:rsidRPr="00176817">
        <w:rPr>
          <w:lang w:val="ru-RU"/>
        </w:rPr>
        <w:t>ілення (Division)</w:t>
      </w:r>
    </w:p>
    <w:p w14:paraId="4AD130F7" w14:textId="77777777" w:rsidR="00214BBE" w:rsidRPr="008D382E" w:rsidRDefault="00214BBE" w:rsidP="00B468F3">
      <w:pPr>
        <w:pStyle w:val="2"/>
        <w:numPr>
          <w:ilvl w:val="0"/>
          <w:numId w:val="25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Вибирає всі унікальні значення з однієї таблиці, які мають відповідність до всіх значень з іншої таблиці.</w:t>
      </w:r>
    </w:p>
    <w:p w14:paraId="41B071C8" w14:textId="18B46384" w:rsidR="008D382E" w:rsidRPr="008E1910" w:rsidRDefault="00214BBE" w:rsidP="00B468F3">
      <w:pPr>
        <w:pStyle w:val="2"/>
        <w:numPr>
          <w:ilvl w:val="0"/>
          <w:numId w:val="25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Синтаксис: R ÷ S, де R і S - вихідні таблиці.</w:t>
      </w:r>
    </w:p>
    <w:sectPr w:rsidR="008D382E" w:rsidRPr="008E1910" w:rsidSect="00C650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42875" w14:textId="77777777" w:rsidR="00B468F3" w:rsidRDefault="00B468F3" w:rsidP="005108FE">
      <w:pPr>
        <w:spacing w:after="0" w:line="240" w:lineRule="auto"/>
      </w:pPr>
      <w:r>
        <w:separator/>
      </w:r>
    </w:p>
  </w:endnote>
  <w:endnote w:type="continuationSeparator" w:id="0">
    <w:p w14:paraId="21023445" w14:textId="77777777" w:rsidR="00B468F3" w:rsidRDefault="00B468F3" w:rsidP="0051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12CE6" w14:textId="77777777" w:rsidR="00B468F3" w:rsidRDefault="00B468F3" w:rsidP="005108FE">
      <w:pPr>
        <w:spacing w:after="0" w:line="240" w:lineRule="auto"/>
      </w:pPr>
      <w:r>
        <w:separator/>
      </w:r>
    </w:p>
  </w:footnote>
  <w:footnote w:type="continuationSeparator" w:id="0">
    <w:p w14:paraId="727B38E4" w14:textId="77777777" w:rsidR="00B468F3" w:rsidRDefault="00B468F3" w:rsidP="0051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E6F"/>
    <w:multiLevelType w:val="hybridMultilevel"/>
    <w:tmpl w:val="F15ACFD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C36B6"/>
    <w:multiLevelType w:val="hybridMultilevel"/>
    <w:tmpl w:val="339C4C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21AE4"/>
    <w:multiLevelType w:val="hybridMultilevel"/>
    <w:tmpl w:val="AF34F9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21F73"/>
    <w:multiLevelType w:val="hybridMultilevel"/>
    <w:tmpl w:val="7C74CE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008F4"/>
    <w:multiLevelType w:val="hybridMultilevel"/>
    <w:tmpl w:val="30CEBB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450"/>
    <w:multiLevelType w:val="hybridMultilevel"/>
    <w:tmpl w:val="94FCF3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F50"/>
    <w:multiLevelType w:val="hybridMultilevel"/>
    <w:tmpl w:val="909060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80B63"/>
    <w:multiLevelType w:val="hybridMultilevel"/>
    <w:tmpl w:val="F6EA0F3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10C19"/>
    <w:multiLevelType w:val="hybridMultilevel"/>
    <w:tmpl w:val="E4C0389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1008D9"/>
    <w:multiLevelType w:val="hybridMultilevel"/>
    <w:tmpl w:val="609257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4641"/>
    <w:multiLevelType w:val="hybridMultilevel"/>
    <w:tmpl w:val="C4B84CE4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21AF7B56"/>
    <w:multiLevelType w:val="hybridMultilevel"/>
    <w:tmpl w:val="C41017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50587"/>
    <w:multiLevelType w:val="hybridMultilevel"/>
    <w:tmpl w:val="77BAA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71907"/>
    <w:multiLevelType w:val="hybridMultilevel"/>
    <w:tmpl w:val="B1907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034F0"/>
    <w:multiLevelType w:val="hybridMultilevel"/>
    <w:tmpl w:val="3104BF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46CC5"/>
    <w:multiLevelType w:val="hybridMultilevel"/>
    <w:tmpl w:val="807A5962"/>
    <w:lvl w:ilvl="0" w:tplc="68CCCE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BF44AC"/>
    <w:multiLevelType w:val="hybridMultilevel"/>
    <w:tmpl w:val="8D1CF8F4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7" w15:restartNumberingAfterBreak="0">
    <w:nsid w:val="443561AA"/>
    <w:multiLevelType w:val="hybridMultilevel"/>
    <w:tmpl w:val="0E9EFF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F28DF"/>
    <w:multiLevelType w:val="hybridMultilevel"/>
    <w:tmpl w:val="4CC217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601EB"/>
    <w:multiLevelType w:val="hybridMultilevel"/>
    <w:tmpl w:val="67A6A378"/>
    <w:lvl w:ilvl="0" w:tplc="68CCCE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D0085E"/>
    <w:multiLevelType w:val="hybridMultilevel"/>
    <w:tmpl w:val="5E14A7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B48C8"/>
    <w:multiLevelType w:val="hybridMultilevel"/>
    <w:tmpl w:val="ACFE16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206F3"/>
    <w:multiLevelType w:val="hybridMultilevel"/>
    <w:tmpl w:val="991E9E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54DA1"/>
    <w:multiLevelType w:val="hybridMultilevel"/>
    <w:tmpl w:val="B864653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4" w15:restartNumberingAfterBreak="0">
    <w:nsid w:val="73277CA3"/>
    <w:multiLevelType w:val="hybridMultilevel"/>
    <w:tmpl w:val="799E0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4"/>
  </w:num>
  <w:num w:numId="5">
    <w:abstractNumId w:val="12"/>
  </w:num>
  <w:num w:numId="6">
    <w:abstractNumId w:val="7"/>
  </w:num>
  <w:num w:numId="7">
    <w:abstractNumId w:val="16"/>
  </w:num>
  <w:num w:numId="8">
    <w:abstractNumId w:val="10"/>
  </w:num>
  <w:num w:numId="9">
    <w:abstractNumId w:val="23"/>
  </w:num>
  <w:num w:numId="10">
    <w:abstractNumId w:val="22"/>
  </w:num>
  <w:num w:numId="11">
    <w:abstractNumId w:val="0"/>
  </w:num>
  <w:num w:numId="12">
    <w:abstractNumId w:val="24"/>
  </w:num>
  <w:num w:numId="13">
    <w:abstractNumId w:val="13"/>
  </w:num>
  <w:num w:numId="14">
    <w:abstractNumId w:val="6"/>
  </w:num>
  <w:num w:numId="15">
    <w:abstractNumId w:val="15"/>
  </w:num>
  <w:num w:numId="16">
    <w:abstractNumId w:val="20"/>
  </w:num>
  <w:num w:numId="17">
    <w:abstractNumId w:val="19"/>
  </w:num>
  <w:num w:numId="18">
    <w:abstractNumId w:val="11"/>
  </w:num>
  <w:num w:numId="19">
    <w:abstractNumId w:val="2"/>
  </w:num>
  <w:num w:numId="20">
    <w:abstractNumId w:val="5"/>
  </w:num>
  <w:num w:numId="21">
    <w:abstractNumId w:val="4"/>
  </w:num>
  <w:num w:numId="22">
    <w:abstractNumId w:val="1"/>
  </w:num>
  <w:num w:numId="23">
    <w:abstractNumId w:val="18"/>
  </w:num>
  <w:num w:numId="24">
    <w:abstractNumId w:val="21"/>
  </w:num>
  <w:num w:numId="25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97"/>
    <w:rsid w:val="0001364F"/>
    <w:rsid w:val="00021681"/>
    <w:rsid w:val="00057A49"/>
    <w:rsid w:val="00061258"/>
    <w:rsid w:val="00062C58"/>
    <w:rsid w:val="00062F0E"/>
    <w:rsid w:val="00071306"/>
    <w:rsid w:val="00071AD4"/>
    <w:rsid w:val="00085176"/>
    <w:rsid w:val="00090AD2"/>
    <w:rsid w:val="000A2A2F"/>
    <w:rsid w:val="000D4DF2"/>
    <w:rsid w:val="000F45AA"/>
    <w:rsid w:val="000F51CC"/>
    <w:rsid w:val="00103CFB"/>
    <w:rsid w:val="001149F9"/>
    <w:rsid w:val="00123161"/>
    <w:rsid w:val="001341F1"/>
    <w:rsid w:val="00147C1A"/>
    <w:rsid w:val="0015486B"/>
    <w:rsid w:val="00176817"/>
    <w:rsid w:val="0019628B"/>
    <w:rsid w:val="001B02EF"/>
    <w:rsid w:val="001B1159"/>
    <w:rsid w:val="001B2FA1"/>
    <w:rsid w:val="001E7934"/>
    <w:rsid w:val="00205526"/>
    <w:rsid w:val="00214BBE"/>
    <w:rsid w:val="00221156"/>
    <w:rsid w:val="00225B19"/>
    <w:rsid w:val="00231D39"/>
    <w:rsid w:val="00236D0B"/>
    <w:rsid w:val="0024056B"/>
    <w:rsid w:val="002411F5"/>
    <w:rsid w:val="00242312"/>
    <w:rsid w:val="002D6E30"/>
    <w:rsid w:val="002F3FAF"/>
    <w:rsid w:val="0031463E"/>
    <w:rsid w:val="00321CFB"/>
    <w:rsid w:val="003536AF"/>
    <w:rsid w:val="003725D2"/>
    <w:rsid w:val="00374C39"/>
    <w:rsid w:val="0039112E"/>
    <w:rsid w:val="003B226C"/>
    <w:rsid w:val="003B5B27"/>
    <w:rsid w:val="003B7CA3"/>
    <w:rsid w:val="003D2613"/>
    <w:rsid w:val="003E6297"/>
    <w:rsid w:val="003F5837"/>
    <w:rsid w:val="0041144F"/>
    <w:rsid w:val="0042477D"/>
    <w:rsid w:val="00427A8C"/>
    <w:rsid w:val="00444DA0"/>
    <w:rsid w:val="004458FC"/>
    <w:rsid w:val="00447578"/>
    <w:rsid w:val="00452B56"/>
    <w:rsid w:val="0045772D"/>
    <w:rsid w:val="00463CCA"/>
    <w:rsid w:val="004759FC"/>
    <w:rsid w:val="00477286"/>
    <w:rsid w:val="0048320B"/>
    <w:rsid w:val="00497808"/>
    <w:rsid w:val="004B0D2C"/>
    <w:rsid w:val="004D3154"/>
    <w:rsid w:val="004E3F1E"/>
    <w:rsid w:val="004E7FF0"/>
    <w:rsid w:val="004F38DE"/>
    <w:rsid w:val="004F62D5"/>
    <w:rsid w:val="004F7CD0"/>
    <w:rsid w:val="005108FE"/>
    <w:rsid w:val="00551102"/>
    <w:rsid w:val="00567840"/>
    <w:rsid w:val="00575D13"/>
    <w:rsid w:val="00583EEA"/>
    <w:rsid w:val="005B5852"/>
    <w:rsid w:val="005C5BC6"/>
    <w:rsid w:val="005E612A"/>
    <w:rsid w:val="005F6EB1"/>
    <w:rsid w:val="00607491"/>
    <w:rsid w:val="006135C6"/>
    <w:rsid w:val="0062280C"/>
    <w:rsid w:val="00626EB1"/>
    <w:rsid w:val="006302EE"/>
    <w:rsid w:val="00633AFF"/>
    <w:rsid w:val="00636BE3"/>
    <w:rsid w:val="00641D4D"/>
    <w:rsid w:val="0065136B"/>
    <w:rsid w:val="00652CFC"/>
    <w:rsid w:val="0066647B"/>
    <w:rsid w:val="0067638A"/>
    <w:rsid w:val="0068298B"/>
    <w:rsid w:val="006854B2"/>
    <w:rsid w:val="0068797B"/>
    <w:rsid w:val="00694F1A"/>
    <w:rsid w:val="006A2146"/>
    <w:rsid w:val="006A59F7"/>
    <w:rsid w:val="006A701A"/>
    <w:rsid w:val="006C3898"/>
    <w:rsid w:val="00707EB8"/>
    <w:rsid w:val="00714233"/>
    <w:rsid w:val="00721719"/>
    <w:rsid w:val="007234A7"/>
    <w:rsid w:val="00766FCB"/>
    <w:rsid w:val="0077132A"/>
    <w:rsid w:val="007905F9"/>
    <w:rsid w:val="00794159"/>
    <w:rsid w:val="007A1128"/>
    <w:rsid w:val="007B564D"/>
    <w:rsid w:val="007C0927"/>
    <w:rsid w:val="007C143B"/>
    <w:rsid w:val="007C3595"/>
    <w:rsid w:val="007F27DF"/>
    <w:rsid w:val="007F28BA"/>
    <w:rsid w:val="007F3CC4"/>
    <w:rsid w:val="00816288"/>
    <w:rsid w:val="0082257C"/>
    <w:rsid w:val="00834B39"/>
    <w:rsid w:val="00845F8F"/>
    <w:rsid w:val="00850C1C"/>
    <w:rsid w:val="00867E06"/>
    <w:rsid w:val="0087515A"/>
    <w:rsid w:val="0088188E"/>
    <w:rsid w:val="00883F9B"/>
    <w:rsid w:val="0089499A"/>
    <w:rsid w:val="008D382E"/>
    <w:rsid w:val="008E1910"/>
    <w:rsid w:val="008E36F9"/>
    <w:rsid w:val="008E3928"/>
    <w:rsid w:val="00970F1D"/>
    <w:rsid w:val="00981BB8"/>
    <w:rsid w:val="009953E0"/>
    <w:rsid w:val="00995B6C"/>
    <w:rsid w:val="009D4271"/>
    <w:rsid w:val="009E2551"/>
    <w:rsid w:val="009F0E9B"/>
    <w:rsid w:val="00A02228"/>
    <w:rsid w:val="00A13928"/>
    <w:rsid w:val="00A21D0B"/>
    <w:rsid w:val="00A436CB"/>
    <w:rsid w:val="00A6549C"/>
    <w:rsid w:val="00A74CFA"/>
    <w:rsid w:val="00A81DA5"/>
    <w:rsid w:val="00AA3780"/>
    <w:rsid w:val="00AB1FAB"/>
    <w:rsid w:val="00AC2B5A"/>
    <w:rsid w:val="00AE0B8D"/>
    <w:rsid w:val="00B0404D"/>
    <w:rsid w:val="00B15FA8"/>
    <w:rsid w:val="00B468F3"/>
    <w:rsid w:val="00B54D42"/>
    <w:rsid w:val="00B805D6"/>
    <w:rsid w:val="00B82C20"/>
    <w:rsid w:val="00B915E0"/>
    <w:rsid w:val="00BA7826"/>
    <w:rsid w:val="00BB70A8"/>
    <w:rsid w:val="00BD162C"/>
    <w:rsid w:val="00BE54EF"/>
    <w:rsid w:val="00BF0F5F"/>
    <w:rsid w:val="00BF29F0"/>
    <w:rsid w:val="00C063B0"/>
    <w:rsid w:val="00C07DBB"/>
    <w:rsid w:val="00C13C56"/>
    <w:rsid w:val="00C14C1B"/>
    <w:rsid w:val="00C20641"/>
    <w:rsid w:val="00C27101"/>
    <w:rsid w:val="00C3041A"/>
    <w:rsid w:val="00C3429B"/>
    <w:rsid w:val="00C41756"/>
    <w:rsid w:val="00C44187"/>
    <w:rsid w:val="00C650BD"/>
    <w:rsid w:val="00C92731"/>
    <w:rsid w:val="00C96CA1"/>
    <w:rsid w:val="00CA0114"/>
    <w:rsid w:val="00CC3699"/>
    <w:rsid w:val="00CC6CCB"/>
    <w:rsid w:val="00CE3949"/>
    <w:rsid w:val="00CF7B12"/>
    <w:rsid w:val="00D023B2"/>
    <w:rsid w:val="00D12385"/>
    <w:rsid w:val="00D43D3B"/>
    <w:rsid w:val="00D468FE"/>
    <w:rsid w:val="00D76775"/>
    <w:rsid w:val="00D82B5E"/>
    <w:rsid w:val="00DB4CAD"/>
    <w:rsid w:val="00DE0C0D"/>
    <w:rsid w:val="00DE1AB6"/>
    <w:rsid w:val="00DF7BFF"/>
    <w:rsid w:val="00E01998"/>
    <w:rsid w:val="00E1183A"/>
    <w:rsid w:val="00E25F3E"/>
    <w:rsid w:val="00E34F7B"/>
    <w:rsid w:val="00E40A32"/>
    <w:rsid w:val="00E45494"/>
    <w:rsid w:val="00E51EBD"/>
    <w:rsid w:val="00E56FA9"/>
    <w:rsid w:val="00E7029A"/>
    <w:rsid w:val="00E93ED1"/>
    <w:rsid w:val="00ED3568"/>
    <w:rsid w:val="00ED5B35"/>
    <w:rsid w:val="00F21B8D"/>
    <w:rsid w:val="00F4492A"/>
    <w:rsid w:val="00F565C9"/>
    <w:rsid w:val="00F647D0"/>
    <w:rsid w:val="00F85083"/>
    <w:rsid w:val="00FA4479"/>
    <w:rsid w:val="00FB00FF"/>
    <w:rsid w:val="00FB3600"/>
    <w:rsid w:val="00FB6850"/>
    <w:rsid w:val="00FC4B93"/>
    <w:rsid w:val="00FD441D"/>
    <w:rsid w:val="00FE4CC5"/>
    <w:rsid w:val="00FE4F0D"/>
    <w:rsid w:val="00FF1578"/>
    <w:rsid w:val="00FF253E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1093"/>
  <w15:chartTrackingRefBased/>
  <w15:docId w15:val="{41374725-EC4B-49E7-B8C0-6A02DD3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a"/>
    <w:next w:val="a"/>
    <w:link w:val="10"/>
    <w:qFormat/>
    <w:rsid w:val="007234A7"/>
    <w:pPr>
      <w:spacing w:before="240" w:after="360"/>
      <w:jc w:val="center"/>
    </w:pPr>
    <w:rPr>
      <w:rFonts w:ascii="Times New Roman" w:hAnsi="Times New Roman" w:cs="Times New Roman"/>
      <w:b/>
      <w:noProof w:val="0"/>
      <w:sz w:val="32"/>
      <w:szCs w:val="28"/>
    </w:rPr>
  </w:style>
  <w:style w:type="paragraph" w:customStyle="1" w:styleId="2">
    <w:name w:val="2 Заголовок"/>
    <w:basedOn w:val="a"/>
    <w:link w:val="20"/>
    <w:qFormat/>
    <w:rsid w:val="0042477D"/>
    <w:pPr>
      <w:spacing w:before="160" w:after="6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1 Заголовок Знак"/>
    <w:basedOn w:val="a0"/>
    <w:link w:val="1"/>
    <w:rsid w:val="007234A7"/>
    <w:rPr>
      <w:rFonts w:ascii="Times New Roman" w:hAnsi="Times New Roman" w:cs="Times New Roman"/>
      <w:b/>
      <w:sz w:val="32"/>
      <w:szCs w:val="28"/>
    </w:rPr>
  </w:style>
  <w:style w:type="paragraph" w:customStyle="1" w:styleId="3">
    <w:name w:val="3 Заголовок"/>
    <w:basedOn w:val="a"/>
    <w:link w:val="30"/>
    <w:qFormat/>
    <w:rsid w:val="00C07DBB"/>
    <w:pPr>
      <w:spacing w:before="360" w:after="100"/>
      <w:jc w:val="both"/>
    </w:pPr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2 Заголовок Знак"/>
    <w:basedOn w:val="a0"/>
    <w:link w:val="2"/>
    <w:rsid w:val="0042477D"/>
    <w:rPr>
      <w:rFonts w:ascii="Times New Roman" w:hAnsi="Times New Roman" w:cs="Times New Roman"/>
      <w:b/>
      <w:bCs/>
      <w:noProof/>
      <w:sz w:val="28"/>
      <w:szCs w:val="28"/>
    </w:rPr>
  </w:style>
  <w:style w:type="paragraph" w:customStyle="1" w:styleId="a3">
    <w:name w:val="Основа"/>
    <w:basedOn w:val="2"/>
    <w:link w:val="a4"/>
    <w:qFormat/>
    <w:rsid w:val="003536AF"/>
    <w:pPr>
      <w:spacing w:line="240" w:lineRule="auto"/>
      <w:jc w:val="both"/>
    </w:pPr>
    <w:rPr>
      <w:b w:val="0"/>
      <w:sz w:val="24"/>
    </w:rPr>
  </w:style>
  <w:style w:type="character" w:customStyle="1" w:styleId="30">
    <w:name w:val="3 Заголовок Знак"/>
    <w:basedOn w:val="a0"/>
    <w:link w:val="3"/>
    <w:rsid w:val="00C07DBB"/>
    <w:rPr>
      <w:rFonts w:ascii="Times New Roman" w:hAnsi="Times New Roman" w:cs="Times New Roman"/>
      <w:b/>
      <w:noProof/>
      <w:sz w:val="24"/>
      <w:szCs w:val="28"/>
    </w:rPr>
  </w:style>
  <w:style w:type="character" w:styleId="a5">
    <w:name w:val="Hyperlink"/>
    <w:basedOn w:val="a0"/>
    <w:uiPriority w:val="99"/>
    <w:unhideWhenUsed/>
    <w:rsid w:val="00FC4B93"/>
    <w:rPr>
      <w:color w:val="0563C1" w:themeColor="hyperlink"/>
      <w:u w:val="single"/>
    </w:rPr>
  </w:style>
  <w:style w:type="character" w:customStyle="1" w:styleId="a4">
    <w:name w:val="Основа Знак"/>
    <w:basedOn w:val="20"/>
    <w:link w:val="a3"/>
    <w:rsid w:val="003536AF"/>
    <w:rPr>
      <w:rFonts w:ascii="Times New Roman" w:hAnsi="Times New Roman" w:cs="Times New Roman"/>
      <w:b w:val="0"/>
      <w:bCs/>
      <w:noProof/>
      <w:sz w:val="24"/>
      <w:szCs w:val="28"/>
    </w:rPr>
  </w:style>
  <w:style w:type="character" w:styleId="a6">
    <w:name w:val="Unresolved Mention"/>
    <w:basedOn w:val="a0"/>
    <w:uiPriority w:val="99"/>
    <w:semiHidden/>
    <w:unhideWhenUsed/>
    <w:rsid w:val="00FC4B9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F29F0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55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551102"/>
    <w:rPr>
      <w:b/>
      <w:bCs/>
    </w:rPr>
  </w:style>
  <w:style w:type="paragraph" w:styleId="aa">
    <w:name w:val="header"/>
    <w:basedOn w:val="a"/>
    <w:link w:val="ab"/>
    <w:uiPriority w:val="99"/>
    <w:unhideWhenUsed/>
    <w:rsid w:val="0051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08FE"/>
    <w:rPr>
      <w:noProof/>
    </w:rPr>
  </w:style>
  <w:style w:type="paragraph" w:styleId="ac">
    <w:name w:val="footer"/>
    <w:basedOn w:val="a"/>
    <w:link w:val="ad"/>
    <w:uiPriority w:val="99"/>
    <w:unhideWhenUsed/>
    <w:rsid w:val="0051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08FE"/>
    <w:rPr>
      <w:noProof/>
    </w:rPr>
  </w:style>
  <w:style w:type="paragraph" w:styleId="ae">
    <w:name w:val="List Paragraph"/>
    <w:basedOn w:val="a"/>
    <w:uiPriority w:val="34"/>
    <w:rsid w:val="0047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brbSmy69dg&amp;list=PLeFClW9cFhQSPCZORfkuFbG7pT8yg7BfJ&amp;index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eFClW9cFhQSPCZORfkuFbG7pT8yg7BfJ&amp;si=qYx7HBg1ugScQG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qQxWdTpS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6182</Words>
  <Characters>3525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Верес</dc:creator>
  <cp:keywords/>
  <dc:description/>
  <cp:lastModifiedBy>Вова Верес</cp:lastModifiedBy>
  <cp:revision>145</cp:revision>
  <dcterms:created xsi:type="dcterms:W3CDTF">2024-04-26T07:36:00Z</dcterms:created>
  <dcterms:modified xsi:type="dcterms:W3CDTF">2024-05-09T16:18:00Z</dcterms:modified>
</cp:coreProperties>
</file>