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5C20D388" w:rsidP="5976AB14" w:rsidRDefault="5C20D388" w14:paraId="39627556" w14:textId="55187A3D">
      <w:pPr>
        <w:pStyle w:val="Normal"/>
        <w:ind w:left="0"/>
        <w:jc w:val="center"/>
        <w:rPr>
          <w:rFonts w:ascii="Arial" w:hAnsi="Arial" w:eastAsia="Arial" w:cs="Arial"/>
          <w:b w:val="0"/>
          <w:bCs w:val="0"/>
          <w:i w:val="0"/>
          <w:iCs w:val="0"/>
          <w:caps w:val="0"/>
          <w:smallCaps w:val="0"/>
          <w:noProof w:val="0"/>
          <w:color w:val="000000" w:themeColor="text1" w:themeTint="FF" w:themeShade="FF"/>
          <w:sz w:val="22"/>
          <w:szCs w:val="22"/>
          <w:lang w:val="en-US"/>
        </w:rPr>
      </w:pPr>
      <w:r w:rsidR="5C20D388">
        <w:drawing>
          <wp:inline wp14:editId="380CFE69" wp14:anchorId="42457466">
            <wp:extent cx="3810000" cy="2895600"/>
            <wp:effectExtent l="0" t="0" r="0" b="0"/>
            <wp:docPr id="1028215150" name="" title=""/>
            <wp:cNvGraphicFramePr>
              <a:graphicFrameLocks noChangeAspect="1"/>
            </wp:cNvGraphicFramePr>
            <a:graphic>
              <a:graphicData uri="http://schemas.openxmlformats.org/drawingml/2006/picture">
                <pic:pic>
                  <pic:nvPicPr>
                    <pic:cNvPr id="0" name=""/>
                    <pic:cNvPicPr/>
                  </pic:nvPicPr>
                  <pic:blipFill>
                    <a:blip r:embed="R588b00c320ba45c2">
                      <a:extLst>
                        <a:ext xmlns:a="http://schemas.openxmlformats.org/drawingml/2006/main" uri="{28A0092B-C50C-407E-A947-70E740481C1C}">
                          <a14:useLocalDpi val="0"/>
                        </a:ext>
                      </a:extLst>
                    </a:blip>
                    <a:stretch>
                      <a:fillRect/>
                    </a:stretch>
                  </pic:blipFill>
                  <pic:spPr>
                    <a:xfrm>
                      <a:off x="0" y="0"/>
                      <a:ext cx="3810000" cy="2895600"/>
                    </a:xfrm>
                    <a:prstGeom prst="rect">
                      <a:avLst/>
                    </a:prstGeom>
                  </pic:spPr>
                </pic:pic>
              </a:graphicData>
            </a:graphic>
          </wp:inline>
        </w:drawing>
      </w:r>
    </w:p>
    <w:p w:rsidR="5C20D388" w:rsidP="5976AB14" w:rsidRDefault="5C20D388" w14:paraId="3219E932" w14:textId="61BFF8FE">
      <w:pPr>
        <w:pStyle w:val="Normal"/>
        <w:spacing w:line="240" w:lineRule="auto"/>
        <w:jc w:val="center"/>
        <w:rPr>
          <w:rFonts w:ascii="Arial" w:hAnsi="Arial" w:eastAsia="Arial" w:cs="Arial"/>
          <w:b w:val="1"/>
          <w:bCs w:val="1"/>
          <w:i w:val="0"/>
          <w:iCs w:val="0"/>
          <w:caps w:val="0"/>
          <w:smallCaps w:val="0"/>
          <w:noProof w:val="0"/>
          <w:color w:val="000000" w:themeColor="text1" w:themeTint="FF" w:themeShade="FF"/>
          <w:sz w:val="48"/>
          <w:szCs w:val="48"/>
          <w:lang w:val="en-US"/>
        </w:rPr>
      </w:pPr>
      <w:r w:rsidRPr="5976AB14" w:rsidR="5C20D388">
        <w:rPr>
          <w:b w:val="1"/>
          <w:bCs w:val="1"/>
          <w:noProof w:val="0"/>
          <w:sz w:val="48"/>
          <w:szCs w:val="48"/>
          <w:lang w:val="en-US"/>
        </w:rPr>
        <w:t>User Manual</w:t>
      </w:r>
    </w:p>
    <w:p w:rsidR="5C20D388" w:rsidP="5976AB14" w:rsidRDefault="5C20D388" w14:paraId="7409D13A" w14:textId="61FCDF4E">
      <w:pPr>
        <w:pStyle w:val="Normal"/>
        <w:spacing w:line="240" w:lineRule="auto"/>
        <w:jc w:val="center"/>
        <w:rPr>
          <w:b w:val="1"/>
          <w:bCs w:val="1"/>
          <w:noProof w:val="0"/>
          <w:lang w:val="en-US"/>
        </w:rPr>
      </w:pPr>
      <w:r w:rsidRPr="5976AB14" w:rsidR="5C20D388">
        <w:rPr>
          <w:b w:val="1"/>
          <w:bCs w:val="1"/>
          <w:noProof w:val="0"/>
          <w:lang w:val="en-US"/>
        </w:rPr>
        <w:t>Senior Project</w:t>
      </w:r>
    </w:p>
    <w:p w:rsidR="5C20D388" w:rsidP="5976AB14" w:rsidRDefault="5C20D388" w14:paraId="1A594F9E" w14:textId="72A45212">
      <w:pPr>
        <w:pStyle w:val="Normal"/>
        <w:spacing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5976AB14" w:rsidR="5C20D388">
        <w:rPr>
          <w:noProof w:val="0"/>
          <w:lang w:val="en-US"/>
        </w:rPr>
        <w:t>Tech Tutor</w:t>
      </w:r>
      <w:r w:rsidRPr="5976AB14" w:rsidR="5C20D388">
        <w:rPr>
          <w:noProof w:val="0"/>
          <w:lang w:val="en-US"/>
        </w:rPr>
        <w:t xml:space="preserve"> </w:t>
      </w:r>
    </w:p>
    <w:p w:rsidR="5C20D388" w:rsidP="5976AB14" w:rsidRDefault="5C20D388" w14:paraId="02B1B1C8" w14:textId="5A1CFEEE">
      <w:pPr>
        <w:pStyle w:val="Normal"/>
        <w:spacing w:line="240" w:lineRule="auto"/>
        <w:jc w:val="center"/>
        <w:rPr>
          <w:b w:val="1"/>
          <w:bCs w:val="1"/>
          <w:noProof w:val="0"/>
          <w:lang w:val="en-US"/>
        </w:rPr>
      </w:pPr>
      <w:r w:rsidRPr="5976AB14" w:rsidR="5C20D388">
        <w:rPr>
          <w:b w:val="1"/>
          <w:bCs w:val="1"/>
          <w:noProof w:val="0"/>
          <w:lang w:val="en-US"/>
        </w:rPr>
        <w:t>Version</w:t>
      </w:r>
    </w:p>
    <w:p w:rsidR="5C20D388" w:rsidP="5976AB14" w:rsidRDefault="5C20D388" w14:paraId="6B00030D" w14:textId="082CCD21">
      <w:pPr>
        <w:pStyle w:val="Normal"/>
        <w:spacing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5976AB14" w:rsidR="5C20D388">
        <w:rPr>
          <w:noProof w:val="0"/>
          <w:lang w:val="en-US"/>
        </w:rPr>
        <w:t>1.0</w:t>
      </w:r>
    </w:p>
    <w:p w:rsidR="5C20D388" w:rsidP="5976AB14" w:rsidRDefault="5C20D388" w14:paraId="37563D1F" w14:textId="4E0D22E0">
      <w:pPr>
        <w:pStyle w:val="Normal"/>
        <w:jc w:val="center"/>
        <w:rPr>
          <w:rFonts w:ascii="Arial" w:hAnsi="Arial" w:eastAsia="Arial" w:cs="Arial"/>
          <w:b w:val="1"/>
          <w:bCs w:val="1"/>
          <w:i w:val="0"/>
          <w:iCs w:val="0"/>
          <w:caps w:val="0"/>
          <w:smallCaps w:val="0"/>
          <w:noProof w:val="0"/>
          <w:color w:val="000000" w:themeColor="text1" w:themeTint="FF" w:themeShade="FF"/>
          <w:sz w:val="32"/>
          <w:szCs w:val="32"/>
          <w:lang w:val="en-US"/>
        </w:rPr>
      </w:pPr>
      <w:r w:rsidRPr="5976AB14" w:rsidR="5C20D388">
        <w:rPr>
          <w:b w:val="1"/>
          <w:bCs w:val="1"/>
          <w:noProof w:val="0"/>
          <w:sz w:val="32"/>
          <w:szCs w:val="32"/>
          <w:lang w:val="en-US"/>
        </w:rPr>
        <w:t>Product Owner</w:t>
      </w:r>
    </w:p>
    <w:p w:rsidR="5C20D388" w:rsidP="5976AB14" w:rsidRDefault="5C20D388" w14:paraId="18FAA03F" w14:textId="705EF6A5">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5976AB14" w:rsidR="5C20D388">
        <w:rPr>
          <w:rFonts w:ascii="Arial" w:hAnsi="Arial" w:eastAsia="Arial" w:cs="Arial"/>
          <w:noProof w:val="0"/>
          <w:sz w:val="24"/>
          <w:szCs w:val="24"/>
          <w:lang w:val="en-US"/>
        </w:rPr>
        <w:t>Mathew Brimberry</w:t>
      </w:r>
    </w:p>
    <w:p w:rsidR="5C20D388" w:rsidP="5976AB14" w:rsidRDefault="5C20D388" w14:paraId="2C4A6FA1" w14:textId="578E4A05">
      <w:pPr>
        <w:pStyle w:val="Normal"/>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5976AB14" w:rsidR="5C20D388">
        <w:rPr>
          <w:rFonts w:ascii="Arial" w:hAnsi="Arial" w:eastAsia="Arial" w:cs="Arial"/>
          <w:noProof w:val="0"/>
          <w:color w:val="000000" w:themeColor="text1" w:themeTint="FF" w:themeShade="FF"/>
          <w:lang w:val="en-US"/>
        </w:rPr>
        <w:t>San Juan Unified School District</w:t>
      </w:r>
    </w:p>
    <w:p w:rsidR="5C20D388" w:rsidP="5976AB14" w:rsidRDefault="5C20D388" w14:paraId="0E1DA3C8" w14:textId="0007E42E">
      <w:pPr>
        <w:pStyle w:val="Normal"/>
        <w:jc w:val="center"/>
        <w:rPr>
          <w:rFonts w:ascii="Arial" w:hAnsi="Arial" w:eastAsia="Arial" w:cs="Arial"/>
          <w:b w:val="1"/>
          <w:bCs w:val="1"/>
          <w:i w:val="0"/>
          <w:iCs w:val="0"/>
          <w:caps w:val="0"/>
          <w:smallCaps w:val="0"/>
          <w:noProof w:val="0"/>
          <w:color w:val="000000" w:themeColor="text1" w:themeTint="FF" w:themeShade="FF"/>
          <w:sz w:val="28"/>
          <w:szCs w:val="28"/>
          <w:lang w:val="en-US"/>
        </w:rPr>
      </w:pPr>
      <w:r w:rsidRPr="5976AB14" w:rsidR="5C20D388">
        <w:rPr>
          <w:rFonts w:ascii="Arial" w:hAnsi="Arial" w:eastAsia="Arial" w:cs="Arial"/>
          <w:b w:val="1"/>
          <w:bCs w:val="1"/>
          <w:noProof w:val="0"/>
          <w:sz w:val="28"/>
          <w:szCs w:val="28"/>
          <w:lang w:val="en-US"/>
        </w:rPr>
        <w:t>Team Byte Brigade</w:t>
      </w:r>
    </w:p>
    <w:p w:rsidR="5C20D388" w:rsidP="5976AB14" w:rsidRDefault="5C20D388" w14:paraId="7A04C841" w14:textId="5B111934">
      <w:pPr>
        <w:spacing w:before="0" w:beforeAutospacing="off" w:after="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22"/>
          <w:szCs w:val="22"/>
          <w:lang w:val="en-US"/>
        </w:rPr>
      </w:pPr>
      <w:r w:rsidRPr="5976AB14" w:rsidR="5C20D388">
        <w:rPr>
          <w:rFonts w:ascii="Arial" w:hAnsi="Arial" w:eastAsia="Arial" w:cs="Arial"/>
          <w:b w:val="0"/>
          <w:bCs w:val="0"/>
          <w:i w:val="0"/>
          <w:iCs w:val="0"/>
          <w:caps w:val="0"/>
          <w:smallCaps w:val="0"/>
          <w:noProof w:val="0"/>
          <w:color w:val="000000" w:themeColor="text1" w:themeTint="FF" w:themeShade="FF"/>
          <w:sz w:val="22"/>
          <w:szCs w:val="22"/>
          <w:lang w:val="en-US"/>
        </w:rPr>
        <w:t>Angelo Karam</w:t>
      </w:r>
    </w:p>
    <w:p w:rsidR="1746996C" w:rsidP="5976AB14" w:rsidRDefault="1746996C" w14:paraId="7C312468" w14:textId="473B2733">
      <w:pPr>
        <w:pStyle w:val="Normal"/>
        <w:suppressLineNumbers w:val="0"/>
        <w:bidi w:val="0"/>
        <w:spacing w:before="0" w:beforeAutospacing="off" w:after="0" w:afterAutospacing="off" w:line="276" w:lineRule="auto"/>
        <w:ind w:left="0" w:right="0"/>
        <w:jc w:val="center"/>
      </w:pPr>
      <w:r w:rsidRPr="5976AB14" w:rsidR="1746996C">
        <w:rPr>
          <w:rFonts w:ascii="Arial" w:hAnsi="Arial" w:eastAsia="Arial" w:cs="Arial"/>
          <w:b w:val="0"/>
          <w:bCs w:val="0"/>
          <w:i w:val="0"/>
          <w:iCs w:val="0"/>
          <w:caps w:val="0"/>
          <w:smallCaps w:val="0"/>
          <w:noProof w:val="0"/>
          <w:color w:val="000000" w:themeColor="text1" w:themeTint="FF" w:themeShade="FF"/>
          <w:sz w:val="22"/>
          <w:szCs w:val="22"/>
          <w:lang w:val="en-US"/>
        </w:rPr>
        <w:t>Joshua Grindstaff</w:t>
      </w:r>
    </w:p>
    <w:p w:rsidR="5C20D388" w:rsidP="5976AB14" w:rsidRDefault="5C20D388" w14:paraId="5ECC18C6" w14:textId="44D13400">
      <w:pPr>
        <w:spacing w:before="0" w:beforeAutospacing="off" w:after="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22"/>
          <w:szCs w:val="22"/>
          <w:lang w:val="en-US"/>
        </w:rPr>
      </w:pPr>
      <w:r w:rsidRPr="5976AB14" w:rsidR="5C20D388">
        <w:rPr>
          <w:rFonts w:ascii="Arial" w:hAnsi="Arial" w:eastAsia="Arial" w:cs="Arial"/>
          <w:b w:val="0"/>
          <w:bCs w:val="0"/>
          <w:i w:val="0"/>
          <w:iCs w:val="0"/>
          <w:caps w:val="0"/>
          <w:smallCaps w:val="0"/>
          <w:noProof w:val="0"/>
          <w:color w:val="000000" w:themeColor="text1" w:themeTint="FF" w:themeShade="FF"/>
          <w:sz w:val="22"/>
          <w:szCs w:val="22"/>
          <w:lang w:val="en-US"/>
        </w:rPr>
        <w:t>Ryan Naveira</w:t>
      </w:r>
    </w:p>
    <w:p w:rsidR="45C3FB72" w:rsidP="5976AB14" w:rsidRDefault="45C3FB72" w14:paraId="37EFF043" w14:textId="17BE045D">
      <w:pPr>
        <w:spacing w:before="0" w:beforeAutospacing="off" w:after="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22"/>
          <w:szCs w:val="22"/>
          <w:lang w:val="en-US"/>
        </w:rPr>
      </w:pPr>
      <w:r w:rsidRPr="5976AB14" w:rsidR="45C3FB72">
        <w:rPr>
          <w:rFonts w:ascii="Arial" w:hAnsi="Arial" w:eastAsia="Arial" w:cs="Arial"/>
          <w:b w:val="0"/>
          <w:bCs w:val="0"/>
          <w:i w:val="0"/>
          <w:iCs w:val="0"/>
          <w:caps w:val="0"/>
          <w:smallCaps w:val="0"/>
          <w:noProof w:val="0"/>
          <w:color w:val="000000" w:themeColor="text1" w:themeTint="FF" w:themeShade="FF"/>
          <w:sz w:val="22"/>
          <w:szCs w:val="22"/>
          <w:lang w:val="en-US"/>
        </w:rPr>
        <w:t>Austin Nolte</w:t>
      </w:r>
    </w:p>
    <w:p w:rsidR="5C20D388" w:rsidP="5976AB14" w:rsidRDefault="5C20D388" w14:paraId="6821E058" w14:textId="29D5D8FA">
      <w:pPr>
        <w:spacing w:before="0" w:beforeAutospacing="off" w:after="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22"/>
          <w:szCs w:val="22"/>
          <w:lang w:val="en-US"/>
        </w:rPr>
      </w:pPr>
      <w:r w:rsidRPr="5976AB14" w:rsidR="5C20D388">
        <w:rPr>
          <w:rFonts w:ascii="Arial" w:hAnsi="Arial" w:eastAsia="Arial" w:cs="Arial"/>
          <w:b w:val="0"/>
          <w:bCs w:val="0"/>
          <w:i w:val="0"/>
          <w:iCs w:val="0"/>
          <w:caps w:val="0"/>
          <w:smallCaps w:val="0"/>
          <w:noProof w:val="0"/>
          <w:color w:val="000000" w:themeColor="text1" w:themeTint="FF" w:themeShade="FF"/>
          <w:sz w:val="22"/>
          <w:szCs w:val="22"/>
          <w:lang w:val="en-US"/>
        </w:rPr>
        <w:t>Jacob Sherer</w:t>
      </w:r>
      <w:r>
        <w:br/>
      </w:r>
      <w:r w:rsidRPr="5976AB14" w:rsidR="5C20D388">
        <w:rPr>
          <w:rFonts w:ascii="Arial" w:hAnsi="Arial" w:eastAsia="Arial" w:cs="Arial"/>
          <w:b w:val="0"/>
          <w:bCs w:val="0"/>
          <w:i w:val="0"/>
          <w:iCs w:val="0"/>
          <w:caps w:val="0"/>
          <w:smallCaps w:val="0"/>
          <w:noProof w:val="0"/>
          <w:color w:val="000000" w:themeColor="text1" w:themeTint="FF" w:themeShade="FF"/>
          <w:sz w:val="22"/>
          <w:szCs w:val="22"/>
          <w:lang w:val="en-US"/>
        </w:rPr>
        <w:t xml:space="preserve"> Collin Dunkle</w:t>
      </w:r>
    </w:p>
    <w:p w:rsidR="3D34EAFD" w:rsidP="5976AB14" w:rsidRDefault="3D34EAFD" w14:paraId="4B8FBA17" w14:textId="0BA9C27F">
      <w:pPr>
        <w:spacing w:before="0" w:beforeAutospacing="off" w:after="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22"/>
          <w:szCs w:val="22"/>
          <w:lang w:val="en-US"/>
        </w:rPr>
      </w:pPr>
      <w:r w:rsidRPr="5976AB14" w:rsidR="3D34EAFD">
        <w:rPr>
          <w:rFonts w:ascii="Arial" w:hAnsi="Arial" w:eastAsia="Arial" w:cs="Arial"/>
          <w:b w:val="0"/>
          <w:bCs w:val="0"/>
          <w:i w:val="0"/>
          <w:iCs w:val="0"/>
          <w:caps w:val="0"/>
          <w:smallCaps w:val="0"/>
          <w:noProof w:val="0"/>
          <w:color w:val="000000" w:themeColor="text1" w:themeTint="FF" w:themeShade="FF"/>
          <w:sz w:val="22"/>
          <w:szCs w:val="22"/>
          <w:lang w:val="en-US"/>
        </w:rPr>
        <w:t>Joaquim Pedroza</w:t>
      </w:r>
    </w:p>
    <w:p w:rsidR="3D34EAFD" w:rsidP="5976AB14" w:rsidRDefault="3D34EAFD" w14:paraId="2B3CC730" w14:textId="26587948">
      <w:pPr>
        <w:spacing w:before="0" w:beforeAutospacing="off" w:after="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22"/>
          <w:szCs w:val="22"/>
          <w:lang w:val="en-US"/>
        </w:rPr>
      </w:pPr>
      <w:r w:rsidRPr="5976AB14" w:rsidR="3D34EAFD">
        <w:rPr>
          <w:rFonts w:ascii="Arial" w:hAnsi="Arial" w:eastAsia="Arial" w:cs="Arial"/>
          <w:b w:val="0"/>
          <w:bCs w:val="0"/>
          <w:i w:val="0"/>
          <w:iCs w:val="0"/>
          <w:caps w:val="0"/>
          <w:smallCaps w:val="0"/>
          <w:noProof w:val="0"/>
          <w:color w:val="000000" w:themeColor="text1" w:themeTint="FF" w:themeShade="FF"/>
          <w:sz w:val="22"/>
          <w:szCs w:val="22"/>
          <w:lang w:val="en-US"/>
        </w:rPr>
        <w:t>Chisom Iwunze</w:t>
      </w:r>
    </w:p>
    <w:p w:rsidR="5976AB14" w:rsidP="5976AB14" w:rsidRDefault="5976AB14" w14:paraId="1F149427" w14:textId="66157072">
      <w:pPr>
        <w:pStyle w:val="Normal"/>
        <w:spacing w:before="0" w:beforeAutospacing="off" w:after="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22"/>
          <w:szCs w:val="22"/>
          <w:lang w:val="en-US"/>
        </w:rPr>
      </w:pPr>
    </w:p>
    <w:p w:rsidR="5976AB14" w:rsidP="5976AB14" w:rsidRDefault="5976AB14" w14:paraId="750CD24F" w14:textId="5E82D4F1">
      <w:pPr>
        <w:pStyle w:val="Normal"/>
        <w:spacing w:before="0" w:beforeAutospacing="off" w:after="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22"/>
          <w:szCs w:val="22"/>
          <w:lang w:val="en-US"/>
        </w:rPr>
      </w:pPr>
    </w:p>
    <w:p w:rsidR="5976AB14" w:rsidRDefault="5976AB14" w14:paraId="516042EC" w14:textId="7205693B">
      <w:r>
        <w:br w:type="page"/>
      </w:r>
    </w:p>
    <w:p w:rsidR="14A9612A" w:rsidP="5976AB14" w:rsidRDefault="14A9612A" w14:paraId="1CFCFC4A" w14:textId="5FAEA9E8">
      <w:pPr>
        <w:pStyle w:val="TOC1"/>
        <w:tabs>
          <w:tab w:val="right" w:leader="dot" w:pos="9360"/>
        </w:tabs>
        <w:bidi w:val="0"/>
        <w:rPr>
          <w:b w:val="1"/>
          <w:bCs w:val="1"/>
          <w:sz w:val="36"/>
          <w:szCs w:val="36"/>
        </w:rPr>
      </w:pPr>
      <w:r w:rsidRPr="5976AB14" w:rsidR="14A9612A">
        <w:rPr>
          <w:b w:val="1"/>
          <w:bCs w:val="1"/>
          <w:sz w:val="32"/>
          <w:szCs w:val="32"/>
        </w:rPr>
        <w:t>Table of Contents</w:t>
      </w:r>
    </w:p>
    <w:p w:rsidR="5976AB14" w:rsidP="5976AB14" w:rsidRDefault="5976AB14" w14:paraId="4C58E9DD" w14:textId="595F01B1">
      <w:pPr>
        <w:pStyle w:val="TOC1"/>
        <w:tabs>
          <w:tab w:val="right" w:leader="dot" w:pos="9360"/>
        </w:tabs>
        <w:bidi w:val="0"/>
      </w:pPr>
    </w:p>
    <w:sdt>
      <w:sdtPr>
        <w:id w:val="1377810513"/>
        <w:docPartObj>
          <w:docPartGallery w:val="Table of Contents"/>
          <w:docPartUnique/>
        </w:docPartObj>
      </w:sdtPr>
      <w:sdtContent>
        <w:p w:rsidR="5976AB14" w:rsidP="5976AB14" w:rsidRDefault="5976AB14" w14:paraId="2D9FABB6" w14:textId="0B5E51CE">
          <w:pPr>
            <w:pStyle w:val="TOC1"/>
            <w:tabs>
              <w:tab w:val="right" w:leader="dot" w:pos="9360"/>
            </w:tabs>
            <w:bidi w:val="0"/>
            <w:rPr>
              <w:rStyle w:val="Hyperlink"/>
            </w:rPr>
          </w:pPr>
          <w:r>
            <w:fldChar w:fldCharType="begin"/>
          </w:r>
          <w:r>
            <w:instrText xml:space="preserve">TOC \o "1-6" \z \u \h</w:instrText>
          </w:r>
          <w:r>
            <w:fldChar w:fldCharType="separate"/>
          </w:r>
          <w:hyperlink w:anchor="_Toc968620102">
            <w:r w:rsidRPr="5976AB14" w:rsidR="5976AB14">
              <w:rPr>
                <w:rStyle w:val="Hyperlink"/>
              </w:rPr>
              <w:t>Introduction</w:t>
            </w:r>
            <w:r>
              <w:tab/>
            </w:r>
            <w:r>
              <w:fldChar w:fldCharType="begin"/>
            </w:r>
            <w:r>
              <w:instrText xml:space="preserve">PAGEREF _Toc968620102 \h</w:instrText>
            </w:r>
            <w:r>
              <w:fldChar w:fldCharType="separate"/>
            </w:r>
            <w:r w:rsidRPr="5976AB14" w:rsidR="5976AB14">
              <w:rPr>
                <w:rStyle w:val="Hyperlink"/>
              </w:rPr>
              <w:t>3</w:t>
            </w:r>
            <w:r>
              <w:fldChar w:fldCharType="end"/>
            </w:r>
          </w:hyperlink>
        </w:p>
        <w:p w:rsidR="5976AB14" w:rsidP="5976AB14" w:rsidRDefault="5976AB14" w14:paraId="20A7D2FC" w14:textId="0B36D8E5">
          <w:pPr>
            <w:pStyle w:val="TOC1"/>
            <w:tabs>
              <w:tab w:val="right" w:leader="dot" w:pos="9360"/>
            </w:tabs>
            <w:bidi w:val="0"/>
            <w:rPr>
              <w:rStyle w:val="Hyperlink"/>
            </w:rPr>
          </w:pPr>
          <w:hyperlink w:anchor="_Toc1734478013">
            <w:r w:rsidRPr="5976AB14" w:rsidR="5976AB14">
              <w:rPr>
                <w:rStyle w:val="Hyperlink"/>
              </w:rPr>
              <w:t>Installing Program</w:t>
            </w:r>
            <w:r>
              <w:tab/>
            </w:r>
            <w:r>
              <w:fldChar w:fldCharType="begin"/>
            </w:r>
            <w:r>
              <w:instrText xml:space="preserve">PAGEREF _Toc1734478013 \h</w:instrText>
            </w:r>
            <w:r>
              <w:fldChar w:fldCharType="separate"/>
            </w:r>
            <w:r w:rsidRPr="5976AB14" w:rsidR="5976AB14">
              <w:rPr>
                <w:rStyle w:val="Hyperlink"/>
              </w:rPr>
              <w:t>3</w:t>
            </w:r>
            <w:r>
              <w:fldChar w:fldCharType="end"/>
            </w:r>
          </w:hyperlink>
        </w:p>
        <w:p w:rsidR="5976AB14" w:rsidP="5976AB14" w:rsidRDefault="5976AB14" w14:paraId="63224EF6" w14:textId="7BDF4670">
          <w:pPr>
            <w:pStyle w:val="TOC1"/>
            <w:tabs>
              <w:tab w:val="right" w:leader="dot" w:pos="9360"/>
            </w:tabs>
            <w:bidi w:val="0"/>
            <w:rPr>
              <w:rStyle w:val="Hyperlink"/>
            </w:rPr>
          </w:pPr>
          <w:hyperlink w:anchor="_Toc1374069699">
            <w:r w:rsidRPr="5976AB14" w:rsidR="5976AB14">
              <w:rPr>
                <w:rStyle w:val="Hyperlink"/>
              </w:rPr>
              <w:t>Google Drive Integration</w:t>
            </w:r>
            <w:r>
              <w:tab/>
            </w:r>
            <w:r>
              <w:fldChar w:fldCharType="begin"/>
            </w:r>
            <w:r>
              <w:instrText xml:space="preserve">PAGEREF _Toc1374069699 \h</w:instrText>
            </w:r>
            <w:r>
              <w:fldChar w:fldCharType="separate"/>
            </w:r>
            <w:r w:rsidRPr="5976AB14" w:rsidR="5976AB14">
              <w:rPr>
                <w:rStyle w:val="Hyperlink"/>
              </w:rPr>
              <w:t>4</w:t>
            </w:r>
            <w:r>
              <w:fldChar w:fldCharType="end"/>
            </w:r>
          </w:hyperlink>
        </w:p>
        <w:p w:rsidR="5976AB14" w:rsidP="5976AB14" w:rsidRDefault="5976AB14" w14:paraId="02C8EAD8" w14:textId="088D0D28">
          <w:pPr>
            <w:pStyle w:val="TOC1"/>
            <w:tabs>
              <w:tab w:val="right" w:leader="dot" w:pos="9360"/>
            </w:tabs>
            <w:bidi w:val="0"/>
            <w:rPr>
              <w:rStyle w:val="Hyperlink"/>
            </w:rPr>
          </w:pPr>
          <w:hyperlink w:anchor="_Toc1191056323">
            <w:r w:rsidRPr="5976AB14" w:rsidR="5976AB14">
              <w:rPr>
                <w:rStyle w:val="Hyperlink"/>
              </w:rPr>
              <w:t>Adding Google Account Key</w:t>
            </w:r>
            <w:r>
              <w:tab/>
            </w:r>
            <w:r>
              <w:fldChar w:fldCharType="begin"/>
            </w:r>
            <w:r>
              <w:instrText xml:space="preserve">PAGEREF _Toc1191056323 \h</w:instrText>
            </w:r>
            <w:r>
              <w:fldChar w:fldCharType="separate"/>
            </w:r>
            <w:r w:rsidRPr="5976AB14" w:rsidR="5976AB14">
              <w:rPr>
                <w:rStyle w:val="Hyperlink"/>
              </w:rPr>
              <w:t>5</w:t>
            </w:r>
            <w:r>
              <w:fldChar w:fldCharType="end"/>
            </w:r>
          </w:hyperlink>
        </w:p>
        <w:p w:rsidR="5976AB14" w:rsidP="5976AB14" w:rsidRDefault="5976AB14" w14:paraId="2D77FF89" w14:textId="5C145AB8">
          <w:pPr>
            <w:pStyle w:val="TOC1"/>
            <w:tabs>
              <w:tab w:val="right" w:leader="dot" w:pos="9360"/>
            </w:tabs>
            <w:bidi w:val="0"/>
            <w:rPr>
              <w:rStyle w:val="Hyperlink"/>
            </w:rPr>
          </w:pPr>
          <w:hyperlink w:anchor="_Toc1849911284">
            <w:r w:rsidRPr="5976AB14" w:rsidR="5976AB14">
              <w:rPr>
                <w:rStyle w:val="Hyperlink"/>
              </w:rPr>
              <w:t>Google Sheet Selection:</w:t>
            </w:r>
            <w:r>
              <w:tab/>
            </w:r>
            <w:r>
              <w:fldChar w:fldCharType="begin"/>
            </w:r>
            <w:r>
              <w:instrText xml:space="preserve">PAGEREF _Toc1849911284 \h</w:instrText>
            </w:r>
            <w:r>
              <w:fldChar w:fldCharType="separate"/>
            </w:r>
            <w:r w:rsidRPr="5976AB14" w:rsidR="5976AB14">
              <w:rPr>
                <w:rStyle w:val="Hyperlink"/>
              </w:rPr>
              <w:t>6</w:t>
            </w:r>
            <w:r>
              <w:fldChar w:fldCharType="end"/>
            </w:r>
          </w:hyperlink>
        </w:p>
        <w:p w:rsidR="5976AB14" w:rsidP="5976AB14" w:rsidRDefault="5976AB14" w14:paraId="2FDB3185" w14:textId="69E9A8C2">
          <w:pPr>
            <w:pStyle w:val="TOC1"/>
            <w:tabs>
              <w:tab w:val="right" w:leader="dot" w:pos="9360"/>
            </w:tabs>
            <w:bidi w:val="0"/>
            <w:rPr>
              <w:rStyle w:val="Hyperlink"/>
            </w:rPr>
          </w:pPr>
          <w:hyperlink w:anchor="_Toc1071949553">
            <w:r w:rsidRPr="5976AB14" w:rsidR="5976AB14">
              <w:rPr>
                <w:rStyle w:val="Hyperlink"/>
              </w:rPr>
              <w:t>The User Interface</w:t>
            </w:r>
            <w:r>
              <w:tab/>
            </w:r>
            <w:r>
              <w:fldChar w:fldCharType="begin"/>
            </w:r>
            <w:r>
              <w:instrText xml:space="preserve">PAGEREF _Toc1071949553 \h</w:instrText>
            </w:r>
            <w:r>
              <w:fldChar w:fldCharType="separate"/>
            </w:r>
            <w:r w:rsidRPr="5976AB14" w:rsidR="5976AB14">
              <w:rPr>
                <w:rStyle w:val="Hyperlink"/>
              </w:rPr>
              <w:t>6</w:t>
            </w:r>
            <w:r>
              <w:fldChar w:fldCharType="end"/>
            </w:r>
          </w:hyperlink>
        </w:p>
        <w:p w:rsidR="5976AB14" w:rsidP="5976AB14" w:rsidRDefault="5976AB14" w14:paraId="0C41B000" w14:textId="69293D64">
          <w:pPr>
            <w:pStyle w:val="TOC1"/>
            <w:tabs>
              <w:tab w:val="right" w:leader="dot" w:pos="9360"/>
            </w:tabs>
            <w:bidi w:val="0"/>
            <w:rPr>
              <w:rStyle w:val="Hyperlink"/>
            </w:rPr>
          </w:pPr>
          <w:hyperlink w:anchor="_Toc211945368">
            <w:r w:rsidRPr="5976AB14" w:rsidR="5976AB14">
              <w:rPr>
                <w:rStyle w:val="Hyperlink"/>
              </w:rPr>
              <w:t>What Happens Behind the Scenes</w:t>
            </w:r>
            <w:r>
              <w:tab/>
            </w:r>
            <w:r>
              <w:fldChar w:fldCharType="begin"/>
            </w:r>
            <w:r>
              <w:instrText xml:space="preserve">PAGEREF _Toc211945368 \h</w:instrText>
            </w:r>
            <w:r>
              <w:fldChar w:fldCharType="separate"/>
            </w:r>
            <w:r w:rsidRPr="5976AB14" w:rsidR="5976AB14">
              <w:rPr>
                <w:rStyle w:val="Hyperlink"/>
              </w:rPr>
              <w:t>7</w:t>
            </w:r>
            <w:r>
              <w:fldChar w:fldCharType="end"/>
            </w:r>
          </w:hyperlink>
        </w:p>
        <w:p w:rsidR="5976AB14" w:rsidP="5976AB14" w:rsidRDefault="5976AB14" w14:paraId="55E2081E" w14:textId="1F829A4E">
          <w:pPr>
            <w:pStyle w:val="TOC1"/>
            <w:tabs>
              <w:tab w:val="right" w:leader="dot" w:pos="9360"/>
            </w:tabs>
            <w:bidi w:val="0"/>
            <w:rPr>
              <w:rStyle w:val="Hyperlink"/>
            </w:rPr>
          </w:pPr>
          <w:hyperlink w:anchor="_Toc1317856253">
            <w:r w:rsidRPr="5976AB14" w:rsidR="5976AB14">
              <w:rPr>
                <w:rStyle w:val="Hyperlink"/>
              </w:rPr>
              <w:t>File Upload Guidelines</w:t>
            </w:r>
            <w:r>
              <w:tab/>
            </w:r>
            <w:r>
              <w:fldChar w:fldCharType="begin"/>
            </w:r>
            <w:r>
              <w:instrText xml:space="preserve">PAGEREF _Toc1317856253 \h</w:instrText>
            </w:r>
            <w:r>
              <w:fldChar w:fldCharType="separate"/>
            </w:r>
            <w:r w:rsidRPr="5976AB14" w:rsidR="5976AB14">
              <w:rPr>
                <w:rStyle w:val="Hyperlink"/>
              </w:rPr>
              <w:t>9</w:t>
            </w:r>
            <w:r>
              <w:fldChar w:fldCharType="end"/>
            </w:r>
          </w:hyperlink>
        </w:p>
        <w:p w:rsidR="5976AB14" w:rsidP="5976AB14" w:rsidRDefault="5976AB14" w14:paraId="05C0450C" w14:textId="401A45E3">
          <w:pPr>
            <w:pStyle w:val="TOC1"/>
            <w:tabs>
              <w:tab w:val="right" w:leader="dot" w:pos="9360"/>
            </w:tabs>
            <w:bidi w:val="0"/>
            <w:rPr>
              <w:rStyle w:val="Hyperlink"/>
            </w:rPr>
          </w:pPr>
          <w:hyperlink w:anchor="_Toc1276560131">
            <w:r w:rsidRPr="5976AB14" w:rsidR="5976AB14">
              <w:rPr>
                <w:rStyle w:val="Hyperlink"/>
              </w:rPr>
              <w:t>System Requirements</w:t>
            </w:r>
            <w:r>
              <w:tab/>
            </w:r>
            <w:r>
              <w:fldChar w:fldCharType="begin"/>
            </w:r>
            <w:r>
              <w:instrText xml:space="preserve">PAGEREF _Toc1276560131 \h</w:instrText>
            </w:r>
            <w:r>
              <w:fldChar w:fldCharType="separate"/>
            </w:r>
            <w:r w:rsidRPr="5976AB14" w:rsidR="5976AB14">
              <w:rPr>
                <w:rStyle w:val="Hyperlink"/>
              </w:rPr>
              <w:t>9</w:t>
            </w:r>
            <w:r>
              <w:fldChar w:fldCharType="end"/>
            </w:r>
          </w:hyperlink>
          <w:r>
            <w:fldChar w:fldCharType="end"/>
          </w:r>
        </w:p>
      </w:sdtContent>
    </w:sdt>
    <w:p w:rsidR="5976AB14" w:rsidRDefault="5976AB14" w14:paraId="2D84DDBB" w14:textId="193F828F">
      <w:r>
        <w:br w:type="page"/>
      </w:r>
    </w:p>
    <w:p w:rsidR="54466B07" w:rsidP="5976AB14" w:rsidRDefault="54466B07" w14:paraId="09888E44" w14:textId="1993B31D">
      <w:pPr>
        <w:pStyle w:val="Heading1"/>
        <w:bidi w:val="0"/>
        <w:rPr>
          <w:rFonts w:ascii="Arial" w:hAnsi="Arial" w:eastAsia="Arial" w:cs="Arial"/>
          <w:b w:val="0"/>
          <w:bCs w:val="0"/>
          <w:i w:val="0"/>
          <w:iCs w:val="0"/>
          <w:caps w:val="0"/>
          <w:smallCaps w:val="0"/>
          <w:noProof w:val="0"/>
          <w:color w:val="000000" w:themeColor="text1" w:themeTint="FF" w:themeShade="FF"/>
          <w:sz w:val="28"/>
          <w:szCs w:val="28"/>
          <w:lang w:val="en-US"/>
        </w:rPr>
      </w:pPr>
      <w:bookmarkStart w:name="_Toc968620102" w:id="11552014"/>
      <w:r w:rsidRPr="5976AB14" w:rsidR="54466B07">
        <w:rPr>
          <w:rFonts w:ascii="Arial" w:hAnsi="Arial" w:eastAsia="Arial" w:cs="Arial"/>
          <w:b w:val="1"/>
          <w:bCs w:val="1"/>
          <w:i w:val="0"/>
          <w:iCs w:val="0"/>
          <w:caps w:val="0"/>
          <w:smallCaps w:val="0"/>
          <w:noProof w:val="0"/>
          <w:color w:val="000000" w:themeColor="text1" w:themeTint="FF" w:themeShade="FF"/>
          <w:sz w:val="32"/>
          <w:szCs w:val="32"/>
          <w:lang w:val="en-US"/>
        </w:rPr>
        <w:t>Introduction</w:t>
      </w:r>
      <w:bookmarkEnd w:id="11552014"/>
    </w:p>
    <w:p w:rsidR="54466B07" w:rsidP="5976AB14" w:rsidRDefault="54466B07" w14:paraId="62D6AB3A" w14:textId="1E35057B">
      <w:pPr>
        <w:pStyle w:val="Normal"/>
        <w:bidi w:val="0"/>
        <w:rPr>
          <w:rFonts w:ascii="Arial" w:hAnsi="Arial" w:eastAsia="Arial" w:cs="Arial"/>
          <w:b w:val="0"/>
          <w:bCs w:val="0"/>
          <w:i w:val="0"/>
          <w:iCs w:val="0"/>
          <w:caps w:val="0"/>
          <w:smallCaps w:val="0"/>
          <w:noProof w:val="0"/>
          <w:color w:val="000000" w:themeColor="text1" w:themeTint="FF" w:themeShade="FF"/>
          <w:sz w:val="24"/>
          <w:szCs w:val="24"/>
          <w:lang w:val="en-US"/>
        </w:rPr>
      </w:pPr>
      <w:r w:rsidRPr="5976AB14" w:rsidR="54466B07">
        <w:rPr>
          <w:noProof w:val="0"/>
          <w:lang w:val="en-US"/>
        </w:rPr>
        <w:t xml:space="preserve">TechTutor is a project developed by the Byte Brigade team, designed to streamline the grading process for educators. This Python-based application utilizes </w:t>
      </w:r>
      <w:r w:rsidRPr="5976AB14" w:rsidR="54466B07">
        <w:rPr>
          <w:noProof w:val="0"/>
          <w:lang w:val="en-US"/>
        </w:rPr>
        <w:t>PyTorch</w:t>
      </w:r>
      <w:r w:rsidRPr="5976AB14" w:rsidR="54466B07">
        <w:rPr>
          <w:noProof w:val="0"/>
          <w:lang w:val="en-US"/>
        </w:rPr>
        <w:t xml:space="preserve">, a powerful machine learning library, to analyze images of students' homework submissions. The program simplifies the grading process by allowing teachers to input a grading key, which is then used to assess and score the </w:t>
      </w:r>
      <w:r w:rsidRPr="5976AB14" w:rsidR="54466B07">
        <w:rPr>
          <w:noProof w:val="0"/>
          <w:lang w:val="en-US"/>
        </w:rPr>
        <w:t>submitted</w:t>
      </w:r>
      <w:r w:rsidRPr="5976AB14" w:rsidR="54466B07">
        <w:rPr>
          <w:noProof w:val="0"/>
          <w:lang w:val="en-US"/>
        </w:rPr>
        <w:t xml:space="preserve"> assignments accurately. Once graded, the results are automatically uploaded to Google Drive, providing a seamless workflow for educators to review and manage. By utilizing </w:t>
      </w:r>
      <w:r w:rsidRPr="5976AB14" w:rsidR="54466B07">
        <w:rPr>
          <w:noProof w:val="0"/>
          <w:lang w:val="en-US"/>
        </w:rPr>
        <w:t>moden</w:t>
      </w:r>
      <w:r w:rsidRPr="5976AB14" w:rsidR="54466B07">
        <w:rPr>
          <w:noProof w:val="0"/>
          <w:lang w:val="en-US"/>
        </w:rPr>
        <w:t xml:space="preserve"> AI technology, Tech Tutor can enhance and educator’s consistency and reduce their workload to allow them to focus on more important tasks.</w:t>
      </w:r>
    </w:p>
    <w:p w:rsidR="18B0D8E1" w:rsidP="5976AB14" w:rsidRDefault="18B0D8E1" w14:paraId="165AB9B5" w14:textId="31B149EC">
      <w:pPr>
        <w:pStyle w:val="Heading1"/>
        <w:spacing w:line="240" w:lineRule="auto"/>
        <w:rPr>
          <w:rFonts w:ascii="Arial" w:hAnsi="Arial" w:eastAsia="Arial" w:cs="Arial"/>
          <w:b w:val="1"/>
          <w:bCs w:val="1"/>
          <w:noProof w:val="0"/>
          <w:color w:val="auto"/>
          <w:sz w:val="32"/>
          <w:szCs w:val="32"/>
          <w:lang w:val="en-US"/>
        </w:rPr>
      </w:pPr>
      <w:bookmarkStart w:name="_Toc1734478013" w:id="1474902368"/>
      <w:r w:rsidRPr="5976AB14" w:rsidR="18B0D8E1">
        <w:rPr>
          <w:rFonts w:ascii="Arial" w:hAnsi="Arial" w:eastAsia="Arial" w:cs="Arial"/>
          <w:b w:val="1"/>
          <w:bCs w:val="1"/>
          <w:noProof w:val="0"/>
          <w:color w:val="auto"/>
          <w:sz w:val="32"/>
          <w:szCs w:val="32"/>
          <w:lang w:val="en-US"/>
        </w:rPr>
        <w:t>Installing Program</w:t>
      </w:r>
      <w:bookmarkEnd w:id="1474902368"/>
    </w:p>
    <w:p w:rsidR="6B235E9B" w:rsidP="5976AB14" w:rsidRDefault="6B235E9B" w14:paraId="4FC365BE" w14:textId="7768450D">
      <w:pPr>
        <w:pStyle w:val="Normal"/>
        <w:rPr>
          <w:b w:val="1"/>
          <w:bCs w:val="1"/>
          <w:noProof w:val="0"/>
          <w:color w:val="auto"/>
          <w:sz w:val="28"/>
          <w:szCs w:val="28"/>
          <w:lang w:val="en-US"/>
        </w:rPr>
      </w:pPr>
      <w:r w:rsidRPr="5976AB14" w:rsidR="6B235E9B">
        <w:rPr>
          <w:b w:val="1"/>
          <w:bCs w:val="1"/>
          <w:noProof w:val="0"/>
          <w:lang w:val="en-US"/>
        </w:rPr>
        <w:t>Prerequisites</w:t>
      </w:r>
    </w:p>
    <w:p w:rsidR="48E87840" w:rsidP="5976AB14" w:rsidRDefault="48E87840" w14:paraId="2C355B57" w14:textId="22437BB7">
      <w:pPr>
        <w:pStyle w:val="ListParagraph"/>
        <w:numPr>
          <w:ilvl w:val="0"/>
          <w:numId w:val="12"/>
        </w:numPr>
        <w:spacing w:line="240" w:lineRule="auto"/>
        <w:rPr>
          <w:noProof w:val="0"/>
          <w:lang w:val="en-US"/>
        </w:rPr>
      </w:pPr>
      <w:r w:rsidRPr="5976AB14" w:rsidR="48E87840">
        <w:rPr>
          <w:noProof w:val="0"/>
          <w:lang w:val="en-US"/>
        </w:rPr>
        <w:t xml:space="preserve">Install </w:t>
      </w:r>
      <w:r w:rsidRPr="5976AB14" w:rsidR="48E87840">
        <w:rPr>
          <w:noProof w:val="0"/>
          <w:lang w:val="en-US"/>
        </w:rPr>
        <w:t>Miniconda</w:t>
      </w:r>
    </w:p>
    <w:p w:rsidR="48E87840" w:rsidP="5976AB14" w:rsidRDefault="48E87840" w14:paraId="184D6103" w14:textId="22D939C7">
      <w:pPr>
        <w:pStyle w:val="Normal"/>
        <w:spacing w:line="240" w:lineRule="auto"/>
      </w:pPr>
      <w:r w:rsidRPr="5976AB14" w:rsidR="48E87840">
        <w:rPr>
          <w:b w:val="1"/>
          <w:bCs w:val="1"/>
          <w:noProof w:val="0"/>
          <w:lang w:val="en-US"/>
        </w:rPr>
        <w:t>Option 1: Manual Installation</w:t>
      </w:r>
    </w:p>
    <w:p w:rsidR="48E87840" w:rsidP="5976AB14" w:rsidRDefault="48E87840" w14:paraId="0DE02940" w14:textId="0ABC42E7">
      <w:pPr>
        <w:pStyle w:val="ListParagraph"/>
        <w:numPr>
          <w:ilvl w:val="0"/>
          <w:numId w:val="4"/>
        </w:numPr>
        <w:spacing w:line="240" w:lineRule="auto"/>
        <w:rPr/>
      </w:pPr>
      <w:r w:rsidRPr="5976AB14" w:rsidR="48E87840">
        <w:rPr>
          <w:noProof w:val="0"/>
          <w:lang w:val="en-US"/>
        </w:rPr>
        <w:t xml:space="preserve">Download </w:t>
      </w:r>
      <w:r w:rsidRPr="5976AB14" w:rsidR="48E87840">
        <w:rPr>
          <w:noProof w:val="0"/>
          <w:lang w:val="en-US"/>
        </w:rPr>
        <w:t>Miniconda</w:t>
      </w:r>
      <w:r w:rsidRPr="5976AB14" w:rsidR="48E87840">
        <w:rPr>
          <w:noProof w:val="0"/>
          <w:lang w:val="en-US"/>
        </w:rPr>
        <w:t xml:space="preserve"> for your platform from </w:t>
      </w:r>
      <w:r w:rsidRPr="5976AB14" w:rsidR="48E87840">
        <w:rPr>
          <w:noProof w:val="0"/>
          <w:lang w:val="en-US"/>
        </w:rPr>
        <w:t>Miniconda</w:t>
      </w:r>
      <w:r w:rsidRPr="5976AB14" w:rsidR="48E87840">
        <w:rPr>
          <w:noProof w:val="0"/>
          <w:lang w:val="en-US"/>
        </w:rPr>
        <w:t xml:space="preserve"> Downloads.</w:t>
      </w:r>
    </w:p>
    <w:p w:rsidR="48E87840" w:rsidP="5976AB14" w:rsidRDefault="48E87840" w14:paraId="496B8C25" w14:textId="524DE14A">
      <w:pPr>
        <w:pStyle w:val="ListParagraph"/>
        <w:numPr>
          <w:ilvl w:val="0"/>
          <w:numId w:val="4"/>
        </w:numPr>
        <w:spacing w:line="240" w:lineRule="auto"/>
        <w:rPr/>
      </w:pPr>
      <w:r w:rsidRPr="5976AB14" w:rsidR="48E87840">
        <w:rPr>
          <w:noProof w:val="0"/>
          <w:lang w:val="en-US"/>
        </w:rPr>
        <w:t>Follow the installer instructions for your operating system.</w:t>
      </w:r>
    </w:p>
    <w:p w:rsidR="48E87840" w:rsidP="5976AB14" w:rsidRDefault="48E87840" w14:paraId="7E411177" w14:textId="2A40FC23">
      <w:pPr>
        <w:pStyle w:val="ListParagraph"/>
        <w:numPr>
          <w:ilvl w:val="0"/>
          <w:numId w:val="4"/>
        </w:numPr>
        <w:spacing w:line="240" w:lineRule="auto"/>
        <w:rPr>
          <w:noProof w:val="0"/>
          <w:lang w:val="en-US"/>
        </w:rPr>
      </w:pPr>
      <w:r w:rsidRPr="5976AB14" w:rsidR="48E87840">
        <w:rPr>
          <w:noProof w:val="0"/>
          <w:lang w:val="en-US"/>
        </w:rPr>
        <w:t>Verify installation by running:</w:t>
      </w:r>
    </w:p>
    <w:p w:rsidR="203F9E64" w:rsidP="5976AB14" w:rsidRDefault="203F9E64" w14:paraId="001AC803" w14:textId="238660E1">
      <w:pPr>
        <w:pStyle w:val="ListParagraph"/>
        <w:spacing w:line="240" w:lineRule="auto"/>
        <w:ind w:left="720" w:firstLine="0"/>
        <w:rPr>
          <w:rFonts w:ascii="Courier New" w:hAnsi="Courier New" w:eastAsia="Courier New" w:cs="Courier New"/>
          <w:noProof w:val="0"/>
          <w:highlight w:val="lightGray"/>
          <w:lang w:val="en-US"/>
        </w:rPr>
      </w:pPr>
      <w:r w:rsidRPr="5976AB14" w:rsidR="203F9E64">
        <w:rPr>
          <w:rFonts w:ascii="Courier New" w:hAnsi="Courier New" w:eastAsia="Courier New" w:cs="Courier New"/>
          <w:noProof w:val="0"/>
          <w:highlight w:val="lightGray"/>
          <w:lang w:val="en-US"/>
        </w:rPr>
        <w:t>conda</w:t>
      </w:r>
      <w:r w:rsidRPr="5976AB14" w:rsidR="203F9E64">
        <w:rPr>
          <w:rFonts w:ascii="Courier New" w:hAnsi="Courier New" w:eastAsia="Courier New" w:cs="Courier New"/>
          <w:noProof w:val="0"/>
          <w:highlight w:val="lightGray"/>
          <w:lang w:val="en-US"/>
        </w:rPr>
        <w:t xml:space="preserve"> --version</w:t>
      </w:r>
    </w:p>
    <w:p w:rsidR="48E87840" w:rsidP="5976AB14" w:rsidRDefault="48E87840" w14:paraId="69A0D39E" w14:textId="35AC1970">
      <w:pPr>
        <w:pStyle w:val="Normal"/>
        <w:spacing w:line="240" w:lineRule="auto"/>
      </w:pPr>
      <w:r w:rsidRPr="5976AB14" w:rsidR="48E87840">
        <w:rPr>
          <w:b w:val="1"/>
          <w:bCs w:val="1"/>
          <w:noProof w:val="0"/>
          <w:lang w:val="en-US"/>
        </w:rPr>
        <w:t>Option 2: Automated Installation</w:t>
      </w:r>
    </w:p>
    <w:p w:rsidR="48E87840" w:rsidP="5976AB14" w:rsidRDefault="48E87840" w14:paraId="13033907" w14:textId="205476CB">
      <w:pPr>
        <w:pStyle w:val="ListParagraph"/>
        <w:numPr>
          <w:ilvl w:val="0"/>
          <w:numId w:val="5"/>
        </w:numPr>
        <w:spacing w:line="240" w:lineRule="auto"/>
        <w:rPr/>
      </w:pPr>
      <w:r w:rsidRPr="5976AB14" w:rsidR="48E87840">
        <w:rPr>
          <w:noProof w:val="0"/>
          <w:lang w:val="en-US"/>
        </w:rPr>
        <w:t>After cloning the repository use the provided InstallMiniconda.bat script.</w:t>
      </w:r>
    </w:p>
    <w:p w:rsidR="48E87840" w:rsidP="5976AB14" w:rsidRDefault="48E87840" w14:paraId="33FD200E" w14:textId="541AB04E">
      <w:pPr>
        <w:pStyle w:val="ListParagraph"/>
        <w:numPr>
          <w:ilvl w:val="0"/>
          <w:numId w:val="5"/>
        </w:numPr>
        <w:spacing w:line="240" w:lineRule="auto"/>
        <w:rPr/>
      </w:pPr>
      <w:r w:rsidRPr="5976AB14" w:rsidR="48E87840">
        <w:rPr>
          <w:noProof w:val="0"/>
          <w:lang w:val="en-US"/>
        </w:rPr>
        <w:t xml:space="preserve">Navigate to the directory </w:t>
      </w:r>
      <w:r w:rsidRPr="5976AB14" w:rsidR="48E87840">
        <w:rPr>
          <w:noProof w:val="0"/>
          <w:lang w:val="en-US"/>
        </w:rPr>
        <w:t>containing</w:t>
      </w:r>
      <w:r w:rsidRPr="5976AB14" w:rsidR="48E87840">
        <w:rPr>
          <w:noProof w:val="0"/>
          <w:lang w:val="en-US"/>
        </w:rPr>
        <w:t xml:space="preserve"> the script.</w:t>
      </w:r>
    </w:p>
    <w:p w:rsidR="48E87840" w:rsidP="5976AB14" w:rsidRDefault="48E87840" w14:paraId="30CB8898" w14:textId="2C608AC8">
      <w:pPr>
        <w:pStyle w:val="Normal"/>
        <w:spacing w:line="240" w:lineRule="auto"/>
        <w:ind w:firstLine="720"/>
        <w:rPr>
          <w:rFonts w:ascii="Courier New" w:hAnsi="Courier New" w:eastAsia="Courier New" w:cs="Courier New"/>
          <w:noProof w:val="0"/>
          <w:highlight w:val="lightGray"/>
          <w:lang w:val="en-US"/>
        </w:rPr>
      </w:pPr>
      <w:r w:rsidRPr="5976AB14" w:rsidR="48E87840">
        <w:rPr>
          <w:rFonts w:ascii="Courier New" w:hAnsi="Courier New" w:eastAsia="Courier New" w:cs="Courier New"/>
          <w:noProof w:val="0"/>
          <w:highlight w:val="lightGray"/>
          <w:lang w:val="en-US"/>
        </w:rPr>
        <w:t>InstallMiniconda.bat</w:t>
      </w:r>
    </w:p>
    <w:p w:rsidR="48E87840" w:rsidP="5976AB14" w:rsidRDefault="48E87840" w14:paraId="2E2D38A2" w14:textId="406004D6">
      <w:pPr>
        <w:pStyle w:val="ListParagraph"/>
        <w:numPr>
          <w:ilvl w:val="0"/>
          <w:numId w:val="6"/>
        </w:numPr>
        <w:spacing w:line="240" w:lineRule="auto"/>
        <w:rPr/>
      </w:pPr>
      <w:r w:rsidRPr="5976AB14" w:rsidR="48E87840">
        <w:rPr>
          <w:noProof w:val="0"/>
          <w:lang w:val="en-US"/>
        </w:rPr>
        <w:t>After the script completes, verify installation by running:</w:t>
      </w:r>
    </w:p>
    <w:p w:rsidR="48E87840" w:rsidP="5976AB14" w:rsidRDefault="48E87840" w14:paraId="765EE95E" w14:textId="5033C976">
      <w:pPr>
        <w:pStyle w:val="Normal"/>
        <w:spacing w:line="240" w:lineRule="auto"/>
        <w:ind w:firstLine="720"/>
        <w:rPr>
          <w:rFonts w:ascii="Courier New" w:hAnsi="Courier New" w:eastAsia="Courier New" w:cs="Courier New"/>
          <w:noProof w:val="0"/>
          <w:highlight w:val="lightGray"/>
          <w:lang w:val="en-US"/>
        </w:rPr>
      </w:pPr>
      <w:r w:rsidRPr="5976AB14" w:rsidR="48E87840">
        <w:rPr>
          <w:rFonts w:ascii="Courier New" w:hAnsi="Courier New" w:eastAsia="Courier New" w:cs="Courier New"/>
          <w:noProof w:val="0"/>
          <w:highlight w:val="lightGray"/>
          <w:lang w:val="en-US"/>
        </w:rPr>
        <w:t>conda</w:t>
      </w:r>
      <w:r w:rsidRPr="5976AB14" w:rsidR="48E87840">
        <w:rPr>
          <w:rFonts w:ascii="Courier New" w:hAnsi="Courier New" w:eastAsia="Courier New" w:cs="Courier New"/>
          <w:noProof w:val="0"/>
          <w:highlight w:val="lightGray"/>
          <w:lang w:val="en-US"/>
        </w:rPr>
        <w:t xml:space="preserve"> --version</w:t>
      </w:r>
    </w:p>
    <w:p w:rsidR="48E87840" w:rsidP="5976AB14" w:rsidRDefault="48E87840" w14:paraId="111C9216" w14:textId="4664995D">
      <w:pPr>
        <w:pStyle w:val="Normal"/>
        <w:spacing w:line="240" w:lineRule="auto"/>
        <w:rPr>
          <w:b w:val="1"/>
          <w:bCs w:val="1"/>
          <w:noProof w:val="0"/>
          <w:sz w:val="28"/>
          <w:szCs w:val="28"/>
          <w:lang w:val="en-US"/>
        </w:rPr>
      </w:pPr>
      <w:r w:rsidRPr="5976AB14" w:rsidR="48E87840">
        <w:rPr>
          <w:b w:val="1"/>
          <w:bCs w:val="1"/>
          <w:noProof w:val="0"/>
          <w:sz w:val="28"/>
          <w:szCs w:val="28"/>
          <w:lang w:val="en-US"/>
        </w:rPr>
        <w:t>Step 1: Clone the Repository</w:t>
      </w:r>
    </w:p>
    <w:p w:rsidR="48E87840" w:rsidP="5976AB14" w:rsidRDefault="48E87840" w14:paraId="46865BB6" w14:textId="5C56EF37">
      <w:pPr>
        <w:pStyle w:val="ListParagraph"/>
        <w:numPr>
          <w:ilvl w:val="0"/>
          <w:numId w:val="7"/>
        </w:numPr>
        <w:spacing w:line="240" w:lineRule="auto"/>
        <w:rPr/>
      </w:pPr>
      <w:r w:rsidRPr="5976AB14" w:rsidR="48E87840">
        <w:rPr>
          <w:noProof w:val="0"/>
          <w:lang w:val="en-US"/>
        </w:rPr>
        <w:t>Open a terminal and navigate to your desired folder.</w:t>
      </w:r>
    </w:p>
    <w:p w:rsidR="48E87840" w:rsidP="5976AB14" w:rsidRDefault="48E87840" w14:paraId="5087F97E" w14:textId="0D84C3A1">
      <w:pPr>
        <w:pStyle w:val="ListParagraph"/>
        <w:spacing w:line="240" w:lineRule="auto"/>
        <w:ind w:left="720"/>
        <w:rPr>
          <w:rFonts w:ascii="Courier New" w:hAnsi="Courier New" w:eastAsia="Courier New" w:cs="Courier New"/>
          <w:highlight w:val="lightGray"/>
        </w:rPr>
      </w:pPr>
      <w:r w:rsidRPr="5976AB14" w:rsidR="48E87840">
        <w:rPr>
          <w:rFonts w:ascii="Courier New" w:hAnsi="Courier New" w:eastAsia="Courier New" w:cs="Courier New"/>
          <w:noProof w:val="0"/>
          <w:highlight w:val="lightGray"/>
          <w:lang w:val="en-US"/>
        </w:rPr>
        <w:t xml:space="preserve">git clone </w:t>
      </w:r>
      <w:r w:rsidRPr="5976AB14" w:rsidR="48E87840">
        <w:rPr>
          <w:rFonts w:ascii="Courier New" w:hAnsi="Courier New" w:eastAsia="Courier New" w:cs="Courier New"/>
          <w:noProof w:val="0"/>
          <w:highlight w:val="lightGray"/>
          <w:lang w:val="en-US"/>
        </w:rPr>
        <w:t>https://github.com/Very-Bad-Goose/Senior-Project.git</w:t>
      </w:r>
    </w:p>
    <w:p w:rsidR="48E87840" w:rsidP="5976AB14" w:rsidRDefault="48E87840" w14:paraId="550512C7" w14:textId="3573D9BC">
      <w:pPr>
        <w:pStyle w:val="ListParagraph"/>
        <w:numPr>
          <w:ilvl w:val="0"/>
          <w:numId w:val="8"/>
        </w:numPr>
        <w:spacing w:line="240" w:lineRule="auto"/>
        <w:rPr/>
      </w:pPr>
      <w:r w:rsidRPr="5976AB14" w:rsidR="48E87840">
        <w:rPr>
          <w:noProof w:val="0"/>
          <w:lang w:val="en-US"/>
        </w:rPr>
        <w:t>Navigate into the project directory:</w:t>
      </w:r>
    </w:p>
    <w:p w:rsidR="48E87840" w:rsidP="5976AB14" w:rsidRDefault="48E87840" w14:paraId="55F236FA" w14:textId="46D24866">
      <w:pPr>
        <w:pStyle w:val="Normal"/>
        <w:spacing w:line="240" w:lineRule="auto"/>
        <w:ind w:firstLine="720"/>
        <w:rPr>
          <w:rFonts w:ascii="Courier New" w:hAnsi="Courier New" w:eastAsia="Courier New" w:cs="Courier New"/>
          <w:noProof w:val="0"/>
          <w:highlight w:val="lightGray"/>
          <w:lang w:val="en-US"/>
        </w:rPr>
      </w:pPr>
      <w:r w:rsidRPr="5976AB14" w:rsidR="48E87840">
        <w:rPr>
          <w:rFonts w:ascii="Courier New" w:hAnsi="Courier New" w:eastAsia="Courier New" w:cs="Courier New"/>
          <w:noProof w:val="0"/>
          <w:highlight w:val="lightGray"/>
          <w:lang w:val="en-US"/>
        </w:rPr>
        <w:t>cd Senior-Project</w:t>
      </w:r>
    </w:p>
    <w:p w:rsidR="48E87840" w:rsidP="5976AB14" w:rsidRDefault="48E87840" w14:paraId="1E2DDAE0" w14:textId="1AF09841">
      <w:pPr>
        <w:pStyle w:val="Normal"/>
        <w:spacing w:line="240" w:lineRule="auto"/>
        <w:rPr>
          <w:b w:val="1"/>
          <w:bCs w:val="1"/>
          <w:noProof w:val="0"/>
          <w:sz w:val="28"/>
          <w:szCs w:val="28"/>
          <w:lang w:val="en-US"/>
        </w:rPr>
      </w:pPr>
      <w:r w:rsidRPr="5976AB14" w:rsidR="48E87840">
        <w:rPr>
          <w:b w:val="1"/>
          <w:bCs w:val="1"/>
          <w:noProof w:val="0"/>
          <w:sz w:val="28"/>
          <w:szCs w:val="28"/>
          <w:lang w:val="en-US"/>
        </w:rPr>
        <w:t>Step 2: Run the Deployment Script</w:t>
      </w:r>
    </w:p>
    <w:p w:rsidR="48E87840" w:rsidP="5976AB14" w:rsidRDefault="48E87840" w14:paraId="6BB4EC50" w14:textId="7653E920">
      <w:pPr>
        <w:pStyle w:val="ListParagraph"/>
        <w:numPr>
          <w:ilvl w:val="0"/>
          <w:numId w:val="9"/>
        </w:numPr>
        <w:spacing w:line="240" w:lineRule="auto"/>
        <w:rPr/>
      </w:pPr>
      <w:r w:rsidRPr="5976AB14" w:rsidR="48E87840">
        <w:rPr>
          <w:noProof w:val="0"/>
          <w:lang w:val="en-US"/>
        </w:rPr>
        <w:t>Execute the provided deployment script:</w:t>
      </w:r>
    </w:p>
    <w:p w:rsidR="48E87840" w:rsidP="5976AB14" w:rsidRDefault="48E87840" w14:paraId="07699549" w14:textId="73611234">
      <w:pPr>
        <w:pStyle w:val="Normal"/>
        <w:spacing w:line="240" w:lineRule="auto"/>
        <w:ind w:firstLine="720"/>
        <w:rPr>
          <w:rFonts w:ascii="Courier New" w:hAnsi="Courier New" w:eastAsia="Courier New" w:cs="Courier New"/>
          <w:noProof w:val="0"/>
          <w:highlight w:val="lightGray"/>
          <w:lang w:val="en-US"/>
        </w:rPr>
      </w:pPr>
      <w:r w:rsidRPr="5976AB14" w:rsidR="48E87840">
        <w:rPr>
          <w:rFonts w:ascii="Courier New" w:hAnsi="Courier New" w:eastAsia="Courier New" w:cs="Courier New"/>
          <w:noProof w:val="0"/>
          <w:highlight w:val="lightGray"/>
          <w:lang w:val="en-US"/>
        </w:rPr>
        <w:t>run_app.bat</w:t>
      </w:r>
    </w:p>
    <w:p w:rsidR="48E87840" w:rsidP="5976AB14" w:rsidRDefault="48E87840" w14:paraId="271B7BA2" w14:textId="615A940F">
      <w:pPr>
        <w:pStyle w:val="Normal"/>
        <w:spacing w:line="240" w:lineRule="auto"/>
        <w:rPr>
          <w:b w:val="1"/>
          <w:bCs w:val="1"/>
          <w:noProof w:val="0"/>
          <w:lang w:val="en-US"/>
        </w:rPr>
      </w:pPr>
      <w:r w:rsidRPr="5976AB14" w:rsidR="48E87840">
        <w:rPr>
          <w:b w:val="1"/>
          <w:bCs w:val="1"/>
          <w:noProof w:val="0"/>
          <w:lang w:val="en-US"/>
        </w:rPr>
        <w:t>The script will:</w:t>
      </w:r>
    </w:p>
    <w:p w:rsidR="48E87840" w:rsidP="5976AB14" w:rsidRDefault="48E87840" w14:paraId="32700E94" w14:textId="0CB7923D">
      <w:pPr>
        <w:pStyle w:val="ListParagraph"/>
        <w:numPr>
          <w:ilvl w:val="0"/>
          <w:numId w:val="10"/>
        </w:numPr>
        <w:spacing w:line="240" w:lineRule="auto"/>
        <w:rPr/>
      </w:pPr>
      <w:r w:rsidRPr="5976AB14" w:rsidR="48E87840">
        <w:rPr>
          <w:noProof w:val="0"/>
          <w:lang w:val="en-US"/>
        </w:rPr>
        <w:t>Use the provided .</w:t>
      </w:r>
      <w:r w:rsidRPr="5976AB14" w:rsidR="48E87840">
        <w:rPr>
          <w:noProof w:val="0"/>
          <w:lang w:val="en-US"/>
        </w:rPr>
        <w:t>yml</w:t>
      </w:r>
      <w:r w:rsidRPr="5976AB14" w:rsidR="48E87840">
        <w:rPr>
          <w:noProof w:val="0"/>
          <w:lang w:val="en-US"/>
        </w:rPr>
        <w:t xml:space="preserve"> file to create and configure the necessary Conda environment.</w:t>
      </w:r>
    </w:p>
    <w:p w:rsidR="48E87840" w:rsidP="5976AB14" w:rsidRDefault="48E87840" w14:paraId="41411AC4" w14:textId="7E78A7EE">
      <w:pPr>
        <w:pStyle w:val="ListParagraph"/>
        <w:numPr>
          <w:ilvl w:val="0"/>
          <w:numId w:val="10"/>
        </w:numPr>
        <w:spacing w:line="240" w:lineRule="auto"/>
        <w:rPr/>
      </w:pPr>
      <w:r w:rsidRPr="5976AB14" w:rsidR="48E87840">
        <w:rPr>
          <w:noProof w:val="0"/>
          <w:lang w:val="en-US"/>
        </w:rPr>
        <w:t xml:space="preserve">Install all dependencies </w:t>
      </w:r>
      <w:r w:rsidRPr="5976AB14" w:rsidR="48E87840">
        <w:rPr>
          <w:noProof w:val="0"/>
          <w:lang w:val="en-US"/>
        </w:rPr>
        <w:t>required</w:t>
      </w:r>
      <w:r w:rsidRPr="5976AB14" w:rsidR="48E87840">
        <w:rPr>
          <w:noProof w:val="0"/>
          <w:lang w:val="en-US"/>
        </w:rPr>
        <w:t xml:space="preserve"> for the project.</w:t>
      </w:r>
    </w:p>
    <w:p w:rsidR="48E87840" w:rsidP="5976AB14" w:rsidRDefault="48E87840" w14:paraId="49415DF0" w14:textId="0A5C51AB">
      <w:pPr>
        <w:pStyle w:val="Normal"/>
        <w:spacing w:line="240" w:lineRule="auto"/>
        <w:rPr>
          <w:b w:val="1"/>
          <w:bCs w:val="1"/>
          <w:noProof w:val="0"/>
          <w:sz w:val="28"/>
          <w:szCs w:val="28"/>
          <w:lang w:val="en-US"/>
        </w:rPr>
      </w:pPr>
      <w:r w:rsidRPr="5976AB14" w:rsidR="48E87840">
        <w:rPr>
          <w:b w:val="1"/>
          <w:bCs w:val="1"/>
          <w:noProof w:val="0"/>
          <w:sz w:val="28"/>
          <w:szCs w:val="28"/>
          <w:lang w:val="en-US"/>
        </w:rPr>
        <w:t xml:space="preserve">Step </w:t>
      </w:r>
      <w:r w:rsidRPr="5976AB14" w:rsidR="753A373D">
        <w:rPr>
          <w:b w:val="1"/>
          <w:bCs w:val="1"/>
          <w:noProof w:val="0"/>
          <w:sz w:val="28"/>
          <w:szCs w:val="28"/>
          <w:lang w:val="en-US"/>
        </w:rPr>
        <w:t>3</w:t>
      </w:r>
      <w:r w:rsidRPr="5976AB14" w:rsidR="48E87840">
        <w:rPr>
          <w:b w:val="1"/>
          <w:bCs w:val="1"/>
          <w:noProof w:val="0"/>
          <w:sz w:val="28"/>
          <w:szCs w:val="28"/>
          <w:lang w:val="en-US"/>
        </w:rPr>
        <w:t>: Run the Program</w:t>
      </w:r>
    </w:p>
    <w:p w:rsidR="48E87840" w:rsidP="5976AB14" w:rsidRDefault="48E87840" w14:paraId="0D307BF2" w14:textId="32252BE9">
      <w:pPr>
        <w:pStyle w:val="ListParagraph"/>
        <w:numPr>
          <w:ilvl w:val="0"/>
          <w:numId w:val="11"/>
        </w:numPr>
        <w:spacing w:line="240" w:lineRule="auto"/>
        <w:rPr/>
      </w:pPr>
      <w:r w:rsidRPr="5976AB14" w:rsidR="48E87840">
        <w:rPr>
          <w:noProof w:val="0"/>
          <w:lang w:val="en-US"/>
        </w:rPr>
        <w:t>Inside the project directory, start the program by running:</w:t>
      </w:r>
    </w:p>
    <w:p w:rsidR="48E87840" w:rsidP="5976AB14" w:rsidRDefault="48E87840" w14:paraId="0F4DED6F" w14:textId="4A722676">
      <w:pPr>
        <w:pStyle w:val="Normal"/>
        <w:spacing w:line="240" w:lineRule="auto"/>
        <w:ind w:firstLine="720"/>
        <w:rPr>
          <w:rFonts w:ascii="Courier New" w:hAnsi="Courier New" w:eastAsia="Courier New" w:cs="Courier New"/>
          <w:noProof w:val="0"/>
          <w:highlight w:val="lightGray"/>
          <w:lang w:val="en-US"/>
        </w:rPr>
      </w:pPr>
      <w:r w:rsidRPr="5976AB14" w:rsidR="48E87840">
        <w:rPr>
          <w:rFonts w:ascii="Courier New" w:hAnsi="Courier New" w:eastAsia="Courier New" w:cs="Courier New"/>
          <w:noProof w:val="0"/>
          <w:highlight w:val="lightGray"/>
          <w:lang w:val="en-US"/>
        </w:rPr>
        <w:t>python main.py</w:t>
      </w:r>
    </w:p>
    <w:p w:rsidR="4D78D823" w:rsidP="5976AB14" w:rsidRDefault="4D78D823" w14:paraId="0332BFD8" w14:textId="58542301">
      <w:pPr>
        <w:rPr>
          <w:rFonts w:ascii="Arial" w:hAnsi="Arial" w:eastAsia="Arial" w:cs="Arial"/>
          <w:b w:val="1"/>
          <w:bCs w:val="1"/>
          <w:i w:val="0"/>
          <w:iCs w:val="0"/>
          <w:noProof w:val="0"/>
          <w:color w:val="000000" w:themeColor="text1" w:themeTint="FF" w:themeShade="FF"/>
          <w:sz w:val="28"/>
          <w:szCs w:val="28"/>
          <w:lang w:val="en-US"/>
        </w:rPr>
      </w:pPr>
      <w:r w:rsidRPr="5976AB14" w:rsidR="4D78D823">
        <w:rPr>
          <w:rFonts w:ascii="Arial" w:hAnsi="Arial" w:eastAsia="Arial" w:cs="Arial"/>
          <w:b w:val="1"/>
          <w:bCs w:val="1"/>
          <w:i w:val="0"/>
          <w:iCs w:val="0"/>
          <w:noProof w:val="0"/>
          <w:color w:val="000000" w:themeColor="text1" w:themeTint="FF" w:themeShade="FF"/>
          <w:sz w:val="28"/>
          <w:szCs w:val="28"/>
          <w:lang w:val="en-US"/>
        </w:rPr>
        <w:t xml:space="preserve">Desk Image </w:t>
      </w:r>
      <w:r w:rsidRPr="5976AB14" w:rsidR="4D78D823">
        <w:rPr>
          <w:rFonts w:ascii="Arial" w:hAnsi="Arial" w:eastAsia="Arial" w:cs="Arial"/>
          <w:b w:val="1"/>
          <w:bCs w:val="1"/>
          <w:i w:val="0"/>
          <w:iCs w:val="0"/>
          <w:noProof w:val="0"/>
          <w:color w:val="000000" w:themeColor="text1" w:themeTint="FF" w:themeShade="FF"/>
          <w:sz w:val="28"/>
          <w:szCs w:val="28"/>
          <w:lang w:val="en-US"/>
        </w:rPr>
        <w:t>Orientation</w:t>
      </w:r>
    </w:p>
    <w:p w:rsidR="4D78D823" w:rsidP="5976AB14" w:rsidRDefault="4D78D823" w14:paraId="2B4985F2" w14:textId="58F989C5">
      <w:pPr>
        <w:rPr>
          <w:rFonts w:ascii="Arial" w:hAnsi="Arial" w:eastAsia="Arial" w:cs="Arial"/>
          <w:b w:val="0"/>
          <w:bCs w:val="0"/>
          <w:i w:val="0"/>
          <w:iCs w:val="0"/>
          <w:noProof w:val="0"/>
          <w:color w:val="000000" w:themeColor="text1" w:themeTint="FF" w:themeShade="FF"/>
          <w:sz w:val="24"/>
          <w:szCs w:val="24"/>
          <w:lang w:val="en-US"/>
        </w:rPr>
      </w:pPr>
      <w:r w:rsidRPr="5976AB14" w:rsidR="4D78D823">
        <w:rPr>
          <w:rFonts w:ascii="Arial" w:hAnsi="Arial" w:eastAsia="Arial" w:cs="Arial"/>
          <w:b w:val="0"/>
          <w:bCs w:val="0"/>
          <w:i w:val="0"/>
          <w:iCs w:val="0"/>
          <w:noProof w:val="0"/>
          <w:color w:val="000000" w:themeColor="text1" w:themeTint="FF" w:themeShade="FF"/>
          <w:sz w:val="24"/>
          <w:szCs w:val="24"/>
          <w:lang w:val="en-US"/>
        </w:rPr>
        <w:t xml:space="preserve">The images of the top of desk will be rotated counterclockwise. </w:t>
      </w:r>
      <w:r w:rsidRPr="5976AB14" w:rsidR="586AC156">
        <w:rPr>
          <w:rFonts w:ascii="Arial" w:hAnsi="Arial" w:eastAsia="Arial" w:cs="Arial"/>
          <w:b w:val="0"/>
          <w:bCs w:val="0"/>
          <w:i w:val="0"/>
          <w:iCs w:val="0"/>
          <w:noProof w:val="0"/>
          <w:color w:val="000000" w:themeColor="text1" w:themeTint="FF" w:themeShade="FF"/>
          <w:sz w:val="24"/>
          <w:szCs w:val="24"/>
          <w:lang w:val="en-US"/>
        </w:rPr>
        <w:t xml:space="preserve">When taking the </w:t>
      </w:r>
      <w:r w:rsidRPr="5976AB14" w:rsidR="68498FF7">
        <w:rPr>
          <w:rFonts w:ascii="Arial" w:hAnsi="Arial" w:eastAsia="Arial" w:cs="Arial"/>
          <w:b w:val="0"/>
          <w:bCs w:val="0"/>
          <w:i w:val="0"/>
          <w:iCs w:val="0"/>
          <w:noProof w:val="0"/>
          <w:color w:val="000000" w:themeColor="text1" w:themeTint="FF" w:themeShade="FF"/>
          <w:sz w:val="24"/>
          <w:szCs w:val="24"/>
          <w:lang w:val="en-US"/>
        </w:rPr>
        <w:t>picture,</w:t>
      </w:r>
      <w:r w:rsidRPr="5976AB14" w:rsidR="586AC156">
        <w:rPr>
          <w:rFonts w:ascii="Arial" w:hAnsi="Arial" w:eastAsia="Arial" w:cs="Arial"/>
          <w:b w:val="0"/>
          <w:bCs w:val="0"/>
          <w:i w:val="0"/>
          <w:iCs w:val="0"/>
          <w:noProof w:val="0"/>
          <w:color w:val="000000" w:themeColor="text1" w:themeTint="FF" w:themeShade="FF"/>
          <w:sz w:val="24"/>
          <w:szCs w:val="24"/>
          <w:lang w:val="en-US"/>
        </w:rPr>
        <w:t xml:space="preserve"> the top of the photo should </w:t>
      </w:r>
      <w:r w:rsidRPr="5976AB14" w:rsidR="6EF18297">
        <w:rPr>
          <w:rFonts w:ascii="Arial" w:hAnsi="Arial" w:eastAsia="Arial" w:cs="Arial"/>
          <w:b w:val="0"/>
          <w:bCs w:val="0"/>
          <w:i w:val="0"/>
          <w:iCs w:val="0"/>
          <w:noProof w:val="0"/>
          <w:color w:val="000000" w:themeColor="text1" w:themeTint="FF" w:themeShade="FF"/>
          <w:sz w:val="24"/>
          <w:szCs w:val="24"/>
          <w:lang w:val="en-US"/>
        </w:rPr>
        <w:t>be on</w:t>
      </w:r>
      <w:r w:rsidRPr="5976AB14" w:rsidR="586AC156">
        <w:rPr>
          <w:rFonts w:ascii="Arial" w:hAnsi="Arial" w:eastAsia="Arial" w:cs="Arial"/>
          <w:b w:val="0"/>
          <w:bCs w:val="0"/>
          <w:i w:val="0"/>
          <w:iCs w:val="0"/>
          <w:noProof w:val="0"/>
          <w:color w:val="000000" w:themeColor="text1" w:themeTint="FF" w:themeShade="FF"/>
          <w:sz w:val="24"/>
          <w:szCs w:val="24"/>
          <w:lang w:val="en-US"/>
        </w:rPr>
        <w:t xml:space="preserve"> the left side of the desk. In other words, the top of the phone </w:t>
      </w:r>
      <w:r w:rsidRPr="5976AB14" w:rsidR="20C65902">
        <w:rPr>
          <w:rFonts w:ascii="Arial" w:hAnsi="Arial" w:eastAsia="Arial" w:cs="Arial"/>
          <w:b w:val="0"/>
          <w:bCs w:val="0"/>
          <w:i w:val="0"/>
          <w:iCs w:val="0"/>
          <w:noProof w:val="0"/>
          <w:color w:val="000000" w:themeColor="text1" w:themeTint="FF" w:themeShade="FF"/>
          <w:sz w:val="24"/>
          <w:szCs w:val="24"/>
          <w:lang w:val="en-US"/>
        </w:rPr>
        <w:t>p</w:t>
      </w:r>
      <w:r w:rsidRPr="5976AB14" w:rsidR="38085FE5">
        <w:rPr>
          <w:rFonts w:ascii="Arial" w:hAnsi="Arial" w:eastAsia="Arial" w:cs="Arial"/>
          <w:b w:val="0"/>
          <w:bCs w:val="0"/>
          <w:i w:val="0"/>
          <w:iCs w:val="0"/>
          <w:noProof w:val="0"/>
          <w:color w:val="000000" w:themeColor="text1" w:themeTint="FF" w:themeShade="FF"/>
          <w:sz w:val="24"/>
          <w:szCs w:val="24"/>
          <w:lang w:val="en-US"/>
        </w:rPr>
        <w:t>ointed t</w:t>
      </w:r>
      <w:r w:rsidRPr="5976AB14" w:rsidR="586AC156">
        <w:rPr>
          <w:rFonts w:ascii="Arial" w:hAnsi="Arial" w:eastAsia="Arial" w:cs="Arial"/>
          <w:b w:val="0"/>
          <w:bCs w:val="0"/>
          <w:i w:val="0"/>
          <w:iCs w:val="0"/>
          <w:noProof w:val="0"/>
          <w:color w:val="000000" w:themeColor="text1" w:themeTint="FF" w:themeShade="FF"/>
          <w:sz w:val="24"/>
          <w:szCs w:val="24"/>
          <w:lang w:val="en-US"/>
        </w:rPr>
        <w:t>o the left of the desk and the right of the p</w:t>
      </w:r>
      <w:r w:rsidRPr="5976AB14" w:rsidR="097796AF">
        <w:rPr>
          <w:rFonts w:ascii="Arial" w:hAnsi="Arial" w:eastAsia="Arial" w:cs="Arial"/>
          <w:b w:val="0"/>
          <w:bCs w:val="0"/>
          <w:i w:val="0"/>
          <w:iCs w:val="0"/>
          <w:noProof w:val="0"/>
          <w:color w:val="000000" w:themeColor="text1" w:themeTint="FF" w:themeShade="FF"/>
          <w:sz w:val="24"/>
          <w:szCs w:val="24"/>
          <w:lang w:val="en-US"/>
        </w:rPr>
        <w:t xml:space="preserve">hone </w:t>
      </w:r>
      <w:r w:rsidRPr="5976AB14" w:rsidR="47994C2A">
        <w:rPr>
          <w:rFonts w:ascii="Arial" w:hAnsi="Arial" w:eastAsia="Arial" w:cs="Arial"/>
          <w:b w:val="0"/>
          <w:bCs w:val="0"/>
          <w:i w:val="0"/>
          <w:iCs w:val="0"/>
          <w:noProof w:val="0"/>
          <w:color w:val="000000" w:themeColor="text1" w:themeTint="FF" w:themeShade="FF"/>
          <w:sz w:val="24"/>
          <w:szCs w:val="24"/>
          <w:lang w:val="en-US"/>
        </w:rPr>
        <w:t>is pointed</w:t>
      </w:r>
      <w:r w:rsidRPr="5976AB14" w:rsidR="097796AF">
        <w:rPr>
          <w:rFonts w:ascii="Arial" w:hAnsi="Arial" w:eastAsia="Arial" w:cs="Arial"/>
          <w:b w:val="0"/>
          <w:bCs w:val="0"/>
          <w:i w:val="0"/>
          <w:iCs w:val="0"/>
          <w:noProof w:val="0"/>
          <w:color w:val="000000" w:themeColor="text1" w:themeTint="FF" w:themeShade="FF"/>
          <w:sz w:val="24"/>
          <w:szCs w:val="24"/>
          <w:lang w:val="en-US"/>
        </w:rPr>
        <w:t xml:space="preserve"> to the right</w:t>
      </w:r>
    </w:p>
    <w:p w:rsidR="0492E12D" w:rsidP="5976AB14" w:rsidRDefault="0492E12D" w14:paraId="63F7EA9E" w14:textId="737AE79E">
      <w:pPr>
        <w:pStyle w:val="Heading1"/>
        <w:rPr>
          <w:rFonts w:ascii="Arial" w:hAnsi="Arial" w:eastAsia="Arial" w:cs="Arial"/>
          <w:b w:val="1"/>
          <w:bCs w:val="1"/>
          <w:i w:val="0"/>
          <w:iCs w:val="0"/>
          <w:noProof w:val="0"/>
          <w:color w:val="auto"/>
          <w:sz w:val="28"/>
          <w:szCs w:val="28"/>
          <w:lang w:val="en-US"/>
        </w:rPr>
      </w:pPr>
      <w:bookmarkStart w:name="_Toc1374069699" w:id="1987341537"/>
      <w:r w:rsidRPr="5976AB14" w:rsidR="0492E12D">
        <w:rPr>
          <w:rFonts w:ascii="Arial" w:hAnsi="Arial" w:eastAsia="Arial" w:cs="Arial"/>
          <w:b w:val="1"/>
          <w:bCs w:val="1"/>
          <w:noProof w:val="0"/>
          <w:color w:val="auto"/>
          <w:sz w:val="28"/>
          <w:szCs w:val="28"/>
          <w:lang w:val="en-US"/>
        </w:rPr>
        <w:t xml:space="preserve">Google Drive </w:t>
      </w:r>
      <w:r w:rsidRPr="5976AB14" w:rsidR="0492E12D">
        <w:rPr>
          <w:rFonts w:ascii="Arial" w:hAnsi="Arial" w:eastAsia="Arial" w:cs="Arial"/>
          <w:b w:val="1"/>
          <w:bCs w:val="1"/>
          <w:noProof w:val="0"/>
          <w:color w:val="auto"/>
          <w:sz w:val="28"/>
          <w:szCs w:val="28"/>
          <w:lang w:val="en-US"/>
        </w:rPr>
        <w:t>Integration</w:t>
      </w:r>
      <w:bookmarkEnd w:id="1987341537"/>
    </w:p>
    <w:p w:rsidR="0492E12D" w:rsidP="5976AB14" w:rsidRDefault="0492E12D" w14:paraId="361F0A74" w14:textId="4AB63D4A">
      <w:pPr>
        <w:spacing w:before="240" w:beforeAutospacing="off" w:after="240" w:afterAutospacing="off"/>
        <w:rPr>
          <w:rFonts w:ascii="Arial" w:hAnsi="Arial" w:eastAsia="Arial" w:cs="Arial"/>
          <w:b w:val="0"/>
          <w:bCs w:val="0"/>
          <w:i w:val="0"/>
          <w:iCs w:val="0"/>
          <w:noProof w:val="0"/>
          <w:color w:val="000000" w:themeColor="text1" w:themeTint="FF" w:themeShade="FF"/>
          <w:sz w:val="22"/>
          <w:szCs w:val="22"/>
          <w:lang w:val="en-US"/>
        </w:rPr>
      </w:pPr>
      <w:r w:rsidRPr="5976AB14" w:rsidR="0492E12D">
        <w:rPr>
          <w:rFonts w:ascii="Arial" w:hAnsi="Arial" w:eastAsia="Arial" w:cs="Arial"/>
          <w:b w:val="0"/>
          <w:bCs w:val="0"/>
          <w:i w:val="0"/>
          <w:iCs w:val="0"/>
          <w:noProof w:val="0"/>
          <w:color w:val="000000" w:themeColor="text1" w:themeTint="FF" w:themeShade="FF"/>
          <w:sz w:val="22"/>
          <w:szCs w:val="22"/>
          <w:lang w:val="en-US"/>
        </w:rPr>
        <w:t>TechTutor automatically uploads results to a designated Google Drive folder.</w:t>
      </w:r>
      <w:r>
        <w:br/>
      </w:r>
      <w:r w:rsidRPr="5976AB14" w:rsidR="0492E12D">
        <w:rPr>
          <w:rFonts w:ascii="Arial" w:hAnsi="Arial" w:eastAsia="Arial" w:cs="Arial"/>
          <w:b w:val="0"/>
          <w:bCs w:val="0"/>
          <w:i w:val="0"/>
          <w:iCs w:val="0"/>
          <w:noProof w:val="0"/>
          <w:color w:val="000000" w:themeColor="text1" w:themeTint="FF" w:themeShade="FF"/>
          <w:sz w:val="22"/>
          <w:szCs w:val="22"/>
          <w:lang w:val="en-US"/>
        </w:rPr>
        <w:t>Steps to configure:</w:t>
      </w:r>
    </w:p>
    <w:p w:rsidR="0492E12D" w:rsidP="5976AB14" w:rsidRDefault="0492E12D" w14:paraId="0A3683FD" w14:textId="53EB96E2">
      <w:pPr>
        <w:pStyle w:val="ListParagraph"/>
        <w:numPr>
          <w:ilvl w:val="0"/>
          <w:numId w:val="24"/>
        </w:numPr>
        <w:spacing w:before="0" w:beforeAutospacing="off" w:after="0" w:afterAutospacing="off" w:line="236" w:lineRule="exact"/>
        <w:ind w:right="0"/>
        <w:jc w:val="left"/>
        <w:rPr>
          <w:rFonts w:ascii="Arial" w:hAnsi="Arial" w:eastAsia="Arial" w:cs="Arial"/>
          <w:b w:val="0"/>
          <w:bCs w:val="0"/>
          <w:i w:val="0"/>
          <w:iCs w:val="0"/>
          <w:noProof w:val="0"/>
          <w:color w:val="000000" w:themeColor="text1" w:themeTint="FF" w:themeShade="FF"/>
          <w:sz w:val="22"/>
          <w:szCs w:val="22"/>
          <w:lang w:val="en-US"/>
        </w:rPr>
      </w:pPr>
      <w:r w:rsidRPr="5976AB14" w:rsidR="0492E12D">
        <w:rPr>
          <w:rFonts w:ascii="Arial" w:hAnsi="Arial" w:eastAsia="Arial" w:cs="Arial"/>
          <w:b w:val="0"/>
          <w:bCs w:val="0"/>
          <w:i w:val="0"/>
          <w:iCs w:val="0"/>
          <w:noProof w:val="0"/>
          <w:color w:val="000000" w:themeColor="text1" w:themeTint="FF" w:themeShade="FF"/>
          <w:sz w:val="22"/>
          <w:szCs w:val="22"/>
          <w:lang w:val="en-US"/>
        </w:rPr>
        <w:t xml:space="preserve">Log into Google drive with the account you would like to use with TechTutor, using any browser of your choosing. </w:t>
      </w:r>
    </w:p>
    <w:p w:rsidR="0492E12D" w:rsidP="5976AB14" w:rsidRDefault="0492E12D" w14:paraId="3ABB8D1D" w14:textId="008DC113">
      <w:pPr>
        <w:pStyle w:val="ListParagraph"/>
        <w:numPr>
          <w:ilvl w:val="0"/>
          <w:numId w:val="24"/>
        </w:numPr>
        <w:spacing w:before="0" w:beforeAutospacing="off" w:after="0" w:afterAutospacing="off" w:line="236" w:lineRule="exact"/>
        <w:ind w:right="0"/>
        <w:jc w:val="left"/>
        <w:rPr>
          <w:rFonts w:ascii="Arial" w:hAnsi="Arial" w:eastAsia="Arial" w:cs="Arial"/>
          <w:b w:val="0"/>
          <w:bCs w:val="0"/>
          <w:i w:val="0"/>
          <w:iCs w:val="0"/>
          <w:noProof w:val="0"/>
          <w:color w:val="000000" w:themeColor="text1" w:themeTint="FF" w:themeShade="FF"/>
          <w:sz w:val="22"/>
          <w:szCs w:val="22"/>
          <w:lang w:val="en-US"/>
        </w:rPr>
      </w:pPr>
      <w:r w:rsidRPr="5976AB14" w:rsidR="0492E12D">
        <w:rPr>
          <w:rFonts w:ascii="Arial" w:hAnsi="Arial" w:eastAsia="Arial" w:cs="Arial"/>
          <w:b w:val="0"/>
          <w:bCs w:val="0"/>
          <w:i w:val="0"/>
          <w:iCs w:val="0"/>
          <w:noProof w:val="0"/>
          <w:color w:val="000000" w:themeColor="text1" w:themeTint="FF" w:themeShade="FF"/>
          <w:sz w:val="22"/>
          <w:szCs w:val="22"/>
          <w:lang w:val="en-US"/>
        </w:rPr>
        <w:t xml:space="preserve">Create a google cloud project: </w:t>
      </w:r>
      <w:hyperlink r:id="R72217a8eb7f8479d">
        <w:r w:rsidRPr="5976AB14" w:rsidR="0492E12D">
          <w:rPr>
            <w:rStyle w:val="Hyperlink"/>
            <w:rFonts w:ascii="Arial" w:hAnsi="Arial" w:eastAsia="Arial" w:cs="Arial"/>
            <w:b w:val="0"/>
            <w:bCs w:val="0"/>
            <w:i w:val="0"/>
            <w:iCs w:val="0"/>
            <w:strike w:val="0"/>
            <w:dstrike w:val="0"/>
            <w:noProof w:val="0"/>
            <w:sz w:val="22"/>
            <w:szCs w:val="22"/>
            <w:lang w:val="en-US"/>
          </w:rPr>
          <w:t>https://console.developers.google.com/</w:t>
        </w:r>
      </w:hyperlink>
      <w:r w:rsidRPr="5976AB14" w:rsidR="0492E12D">
        <w:rPr>
          <w:rFonts w:ascii="Arial" w:hAnsi="Arial" w:eastAsia="Arial" w:cs="Arial"/>
          <w:b w:val="0"/>
          <w:bCs w:val="0"/>
          <w:i w:val="0"/>
          <w:iCs w:val="0"/>
          <w:noProof w:val="0"/>
          <w:color w:val="000000" w:themeColor="text1" w:themeTint="FF" w:themeShade="FF"/>
          <w:sz w:val="22"/>
          <w:szCs w:val="22"/>
          <w:lang w:val="en-US"/>
        </w:rPr>
        <w:t xml:space="preserve">. Further information on doing so can be found at: </w:t>
      </w:r>
      <w:hyperlink r:id="Rc68d78f3d64944f3">
        <w:r w:rsidRPr="5976AB14" w:rsidR="0492E12D">
          <w:rPr>
            <w:rStyle w:val="Hyperlink"/>
            <w:rFonts w:ascii="Arial" w:hAnsi="Arial" w:eastAsia="Arial" w:cs="Arial"/>
            <w:b w:val="0"/>
            <w:bCs w:val="0"/>
            <w:i w:val="0"/>
            <w:iCs w:val="0"/>
            <w:strike w:val="0"/>
            <w:dstrike w:val="0"/>
            <w:noProof w:val="0"/>
            <w:sz w:val="22"/>
            <w:szCs w:val="22"/>
            <w:lang w:val="en-US"/>
          </w:rPr>
          <w:t>https://support.google.com/a/answer/7378726?hl=en</w:t>
        </w:r>
      </w:hyperlink>
    </w:p>
    <w:p w:rsidR="0492E12D" w:rsidP="5976AB14" w:rsidRDefault="0492E12D" w14:paraId="4C668929" w14:textId="09A1D1AE">
      <w:pPr>
        <w:pStyle w:val="ListParagraph"/>
        <w:numPr>
          <w:ilvl w:val="0"/>
          <w:numId w:val="24"/>
        </w:numPr>
        <w:spacing w:before="0" w:beforeAutospacing="off" w:after="0" w:afterAutospacing="off" w:line="236" w:lineRule="exact"/>
        <w:ind w:right="0"/>
        <w:jc w:val="left"/>
        <w:rPr>
          <w:rFonts w:ascii="Arial" w:hAnsi="Arial" w:eastAsia="Arial" w:cs="Arial"/>
          <w:b w:val="0"/>
          <w:bCs w:val="0"/>
          <w:i w:val="0"/>
          <w:iCs w:val="0"/>
          <w:noProof w:val="0"/>
          <w:color w:val="000000" w:themeColor="text1" w:themeTint="FF" w:themeShade="FF"/>
          <w:sz w:val="22"/>
          <w:szCs w:val="22"/>
          <w:lang w:val="en-US"/>
        </w:rPr>
      </w:pPr>
      <w:r w:rsidRPr="5976AB14" w:rsidR="0492E12D">
        <w:rPr>
          <w:rFonts w:ascii="Arial" w:hAnsi="Arial" w:eastAsia="Arial" w:cs="Arial"/>
          <w:b w:val="0"/>
          <w:bCs w:val="0"/>
          <w:i w:val="0"/>
          <w:iCs w:val="0"/>
          <w:noProof w:val="0"/>
          <w:color w:val="000000" w:themeColor="text1" w:themeTint="FF" w:themeShade="FF"/>
          <w:sz w:val="22"/>
          <w:szCs w:val="22"/>
          <w:lang w:val="en-US"/>
        </w:rPr>
        <w:t xml:space="preserve">Add </w:t>
      </w:r>
      <w:r w:rsidRPr="5976AB14" w:rsidR="46C12CFA">
        <w:rPr>
          <w:rFonts w:ascii="Arial" w:hAnsi="Arial" w:eastAsia="Arial" w:cs="Arial"/>
          <w:b w:val="0"/>
          <w:bCs w:val="0"/>
          <w:i w:val="0"/>
          <w:iCs w:val="0"/>
          <w:noProof w:val="0"/>
          <w:color w:val="000000" w:themeColor="text1" w:themeTint="FF" w:themeShade="FF"/>
          <w:sz w:val="22"/>
          <w:szCs w:val="22"/>
          <w:lang w:val="en-US"/>
        </w:rPr>
        <w:t>Google</w:t>
      </w:r>
      <w:r w:rsidRPr="5976AB14" w:rsidR="0492E12D">
        <w:rPr>
          <w:rFonts w:ascii="Arial" w:hAnsi="Arial" w:eastAsia="Arial" w:cs="Arial"/>
          <w:b w:val="0"/>
          <w:bCs w:val="0"/>
          <w:i w:val="0"/>
          <w:iCs w:val="0"/>
          <w:noProof w:val="0"/>
          <w:color w:val="000000" w:themeColor="text1" w:themeTint="FF" w:themeShade="FF"/>
          <w:sz w:val="22"/>
          <w:szCs w:val="22"/>
          <w:lang w:val="en-US"/>
        </w:rPr>
        <w:t xml:space="preserve"> Sheets</w:t>
      </w:r>
      <w:r w:rsidRPr="5976AB14" w:rsidR="29F3BACB">
        <w:rPr>
          <w:rFonts w:ascii="Arial" w:hAnsi="Arial" w:eastAsia="Arial" w:cs="Arial"/>
          <w:b w:val="0"/>
          <w:bCs w:val="0"/>
          <w:i w:val="0"/>
          <w:iCs w:val="0"/>
          <w:noProof w:val="0"/>
          <w:color w:val="000000" w:themeColor="text1" w:themeTint="FF" w:themeShade="FF"/>
          <w:sz w:val="22"/>
          <w:szCs w:val="22"/>
          <w:lang w:val="en-US"/>
        </w:rPr>
        <w:t xml:space="preserve"> and Google Drive</w:t>
      </w:r>
      <w:r w:rsidRPr="5976AB14" w:rsidR="0492E12D">
        <w:rPr>
          <w:rFonts w:ascii="Arial" w:hAnsi="Arial" w:eastAsia="Arial" w:cs="Arial"/>
          <w:b w:val="0"/>
          <w:bCs w:val="0"/>
          <w:i w:val="0"/>
          <w:iCs w:val="0"/>
          <w:noProof w:val="0"/>
          <w:color w:val="000000" w:themeColor="text1" w:themeTint="FF" w:themeShade="FF"/>
          <w:sz w:val="22"/>
          <w:szCs w:val="22"/>
          <w:lang w:val="en-US"/>
        </w:rPr>
        <w:t xml:space="preserve"> API to your project. This can be done through the APIs &amp; Services page or, if a search bar is available, it can be searched directly.</w:t>
      </w:r>
    </w:p>
    <w:p w:rsidR="0492E12D" w:rsidP="5976AB14" w:rsidRDefault="0492E12D" w14:paraId="6B79853F" w14:textId="76A26A16">
      <w:pPr>
        <w:pStyle w:val="ListParagraph"/>
        <w:numPr>
          <w:ilvl w:val="0"/>
          <w:numId w:val="24"/>
        </w:numPr>
        <w:spacing w:before="0" w:beforeAutospacing="off" w:after="0" w:afterAutospacing="off" w:line="236" w:lineRule="exact"/>
        <w:ind w:right="0"/>
        <w:jc w:val="left"/>
        <w:rPr>
          <w:rFonts w:ascii="Arial" w:hAnsi="Arial" w:eastAsia="Arial" w:cs="Arial"/>
          <w:b w:val="0"/>
          <w:bCs w:val="0"/>
          <w:i w:val="0"/>
          <w:iCs w:val="0"/>
          <w:noProof w:val="0"/>
          <w:color w:val="000000" w:themeColor="text1" w:themeTint="FF" w:themeShade="FF"/>
          <w:sz w:val="22"/>
          <w:szCs w:val="22"/>
          <w:lang w:val="en-US"/>
        </w:rPr>
      </w:pPr>
      <w:r w:rsidRPr="5976AB14" w:rsidR="0492E12D">
        <w:rPr>
          <w:rFonts w:ascii="Arial" w:hAnsi="Arial" w:eastAsia="Arial" w:cs="Arial"/>
          <w:b w:val="0"/>
          <w:bCs w:val="0"/>
          <w:i w:val="0"/>
          <w:iCs w:val="0"/>
          <w:noProof w:val="0"/>
          <w:color w:val="000000" w:themeColor="text1" w:themeTint="FF" w:themeShade="FF"/>
          <w:sz w:val="22"/>
          <w:szCs w:val="22"/>
          <w:lang w:val="en-US"/>
        </w:rPr>
        <w:t>Create a Service account. In the same page, navigate to the service accounts page which can again be found using the search bar. Once on the service account page click on the button which says to create a service account and give it a name and ID (description optional).</w:t>
      </w:r>
    </w:p>
    <w:p w:rsidR="0492E12D" w:rsidP="5976AB14" w:rsidRDefault="0492E12D" w14:paraId="44B7B385" w14:textId="2C02B4CD">
      <w:pPr>
        <w:pStyle w:val="ListParagraph"/>
        <w:numPr>
          <w:ilvl w:val="0"/>
          <w:numId w:val="24"/>
        </w:numPr>
        <w:spacing w:before="0" w:beforeAutospacing="off" w:after="0" w:afterAutospacing="off" w:line="236" w:lineRule="exact"/>
        <w:ind w:right="0"/>
        <w:jc w:val="left"/>
        <w:rPr>
          <w:rFonts w:ascii="Arial" w:hAnsi="Arial" w:eastAsia="Arial" w:cs="Arial"/>
          <w:b w:val="0"/>
          <w:bCs w:val="0"/>
          <w:i w:val="0"/>
          <w:iCs w:val="0"/>
          <w:noProof w:val="0"/>
          <w:color w:val="000000" w:themeColor="text1" w:themeTint="FF" w:themeShade="FF"/>
          <w:sz w:val="22"/>
          <w:szCs w:val="22"/>
          <w:lang w:val="en-US"/>
        </w:rPr>
      </w:pPr>
      <w:r w:rsidRPr="5976AB14" w:rsidR="0492E12D">
        <w:rPr>
          <w:rFonts w:ascii="Arial" w:hAnsi="Arial" w:eastAsia="Arial" w:cs="Arial"/>
          <w:b w:val="0"/>
          <w:bCs w:val="0"/>
          <w:i w:val="0"/>
          <w:iCs w:val="0"/>
          <w:noProof w:val="0"/>
          <w:color w:val="000000" w:themeColor="text1" w:themeTint="FF" w:themeShade="FF"/>
          <w:sz w:val="22"/>
          <w:szCs w:val="22"/>
          <w:lang w:val="en-US"/>
        </w:rPr>
        <w:t>Add a service key to your service account. Once the service account has been created, click on the link to the service account that you just made on the service account page and navigate to the keys tab. Once there, click on the create key button and create a new key using the JSON format.</w:t>
      </w:r>
      <w:r w:rsidRPr="5976AB14" w:rsidR="45DABB7A">
        <w:rPr>
          <w:rFonts w:ascii="Arial" w:hAnsi="Arial" w:eastAsia="Arial" w:cs="Arial"/>
          <w:b w:val="0"/>
          <w:bCs w:val="0"/>
          <w:i w:val="0"/>
          <w:iCs w:val="0"/>
          <w:noProof w:val="0"/>
          <w:color w:val="000000" w:themeColor="text1" w:themeTint="FF" w:themeShade="FF"/>
          <w:sz w:val="22"/>
          <w:szCs w:val="22"/>
          <w:lang w:val="en-US"/>
        </w:rPr>
        <w:t xml:space="preserve"> The key will download itself onto your computer. You will need to save that key for later when we start using the program</w:t>
      </w:r>
      <w:r w:rsidRPr="5976AB14" w:rsidR="6F560488">
        <w:rPr>
          <w:rFonts w:ascii="Arial" w:hAnsi="Arial" w:eastAsia="Arial" w:cs="Arial"/>
          <w:b w:val="0"/>
          <w:bCs w:val="0"/>
          <w:i w:val="0"/>
          <w:iCs w:val="0"/>
          <w:noProof w:val="0"/>
          <w:color w:val="000000" w:themeColor="text1" w:themeTint="FF" w:themeShade="FF"/>
          <w:sz w:val="22"/>
          <w:szCs w:val="22"/>
          <w:lang w:val="en-US"/>
        </w:rPr>
        <w:t>.</w:t>
      </w:r>
    </w:p>
    <w:p w:rsidR="0492E12D" w:rsidP="5976AB14" w:rsidRDefault="0492E12D" w14:paraId="5DCD346A" w14:textId="362BE731">
      <w:pPr>
        <w:pStyle w:val="ListParagraph"/>
        <w:numPr>
          <w:ilvl w:val="0"/>
          <w:numId w:val="24"/>
        </w:numPr>
        <w:spacing w:before="0" w:beforeAutospacing="off" w:after="0" w:afterAutospacing="off" w:line="236" w:lineRule="exact"/>
        <w:ind w:right="0"/>
        <w:jc w:val="left"/>
        <w:rPr>
          <w:rFonts w:ascii="Arial" w:hAnsi="Arial" w:eastAsia="Arial" w:cs="Arial"/>
          <w:b w:val="0"/>
          <w:bCs w:val="0"/>
          <w:i w:val="0"/>
          <w:iCs w:val="0"/>
          <w:noProof w:val="0"/>
          <w:color w:val="000000" w:themeColor="text1" w:themeTint="FF" w:themeShade="FF"/>
          <w:sz w:val="22"/>
          <w:szCs w:val="22"/>
          <w:lang w:val="en-US"/>
        </w:rPr>
      </w:pPr>
      <w:r w:rsidRPr="5976AB14" w:rsidR="0492E12D">
        <w:rPr>
          <w:rFonts w:ascii="Arial" w:hAnsi="Arial" w:eastAsia="Arial" w:cs="Arial"/>
          <w:b w:val="0"/>
          <w:bCs w:val="0"/>
          <w:i w:val="0"/>
          <w:iCs w:val="0"/>
          <w:noProof w:val="0"/>
          <w:color w:val="000000" w:themeColor="text1" w:themeTint="FF" w:themeShade="FF"/>
          <w:sz w:val="22"/>
          <w:szCs w:val="22"/>
          <w:lang w:val="en-US"/>
        </w:rPr>
        <w:t xml:space="preserve">Copy the email address of the service account and share the Google Sheet with that account. In addition, share the folder of </w:t>
      </w:r>
      <w:r w:rsidRPr="5976AB14" w:rsidR="0492E12D">
        <w:rPr>
          <w:rFonts w:ascii="Arial" w:hAnsi="Arial" w:eastAsia="Arial" w:cs="Arial"/>
          <w:b w:val="0"/>
          <w:bCs w:val="0"/>
          <w:i w:val="0"/>
          <w:iCs w:val="0"/>
          <w:noProof w:val="0"/>
          <w:color w:val="000000" w:themeColor="text1" w:themeTint="FF" w:themeShade="FF"/>
          <w:sz w:val="22"/>
          <w:szCs w:val="22"/>
          <w:lang w:val="en-US"/>
        </w:rPr>
        <w:t>the Google</w:t>
      </w:r>
      <w:r w:rsidRPr="5976AB14" w:rsidR="0492E12D">
        <w:rPr>
          <w:rFonts w:ascii="Arial" w:hAnsi="Arial" w:eastAsia="Arial" w:cs="Arial"/>
          <w:b w:val="0"/>
          <w:bCs w:val="0"/>
          <w:i w:val="0"/>
          <w:iCs w:val="0"/>
          <w:noProof w:val="0"/>
          <w:color w:val="000000" w:themeColor="text1" w:themeTint="FF" w:themeShade="FF"/>
          <w:sz w:val="22"/>
          <w:szCs w:val="22"/>
          <w:lang w:val="en-US"/>
        </w:rPr>
        <w:t xml:space="preserve"> Drive holding </w:t>
      </w:r>
      <w:r w:rsidRPr="5976AB14" w:rsidR="0492E12D">
        <w:rPr>
          <w:rFonts w:ascii="Arial" w:hAnsi="Arial" w:eastAsia="Arial" w:cs="Arial"/>
          <w:b w:val="0"/>
          <w:bCs w:val="0"/>
          <w:i w:val="0"/>
          <w:iCs w:val="0"/>
          <w:noProof w:val="0"/>
          <w:color w:val="000000" w:themeColor="text1" w:themeTint="FF" w:themeShade="FF"/>
          <w:sz w:val="22"/>
          <w:szCs w:val="22"/>
          <w:lang w:val="en-US"/>
        </w:rPr>
        <w:t>all of</w:t>
      </w:r>
      <w:r w:rsidRPr="5976AB14" w:rsidR="0492E12D">
        <w:rPr>
          <w:rFonts w:ascii="Arial" w:hAnsi="Arial" w:eastAsia="Arial" w:cs="Arial"/>
          <w:b w:val="0"/>
          <w:bCs w:val="0"/>
          <w:i w:val="0"/>
          <w:iCs w:val="0"/>
          <w:noProof w:val="0"/>
          <w:color w:val="000000" w:themeColor="text1" w:themeTint="FF" w:themeShade="FF"/>
          <w:sz w:val="22"/>
          <w:szCs w:val="22"/>
          <w:lang w:val="en-US"/>
        </w:rPr>
        <w:t xml:space="preserve"> the images that you are using with that account as </w:t>
      </w:r>
      <w:r w:rsidRPr="5976AB14" w:rsidR="0492E12D">
        <w:rPr>
          <w:rFonts w:ascii="Arial" w:hAnsi="Arial" w:eastAsia="Arial" w:cs="Arial"/>
          <w:b w:val="0"/>
          <w:bCs w:val="0"/>
          <w:i w:val="0"/>
          <w:iCs w:val="0"/>
          <w:noProof w:val="0"/>
          <w:color w:val="000000" w:themeColor="text1" w:themeTint="FF" w:themeShade="FF"/>
          <w:sz w:val="22"/>
          <w:szCs w:val="22"/>
          <w:lang w:val="en-US"/>
        </w:rPr>
        <w:t>well</w:t>
      </w:r>
      <w:r w:rsidRPr="5976AB14" w:rsidR="0492E12D">
        <w:rPr>
          <w:rFonts w:ascii="Arial" w:hAnsi="Arial" w:eastAsia="Arial" w:cs="Arial"/>
          <w:b w:val="0"/>
          <w:bCs w:val="0"/>
          <w:i w:val="0"/>
          <w:iCs w:val="0"/>
          <w:noProof w:val="0"/>
          <w:color w:val="000000" w:themeColor="text1" w:themeTint="FF" w:themeShade="FF"/>
          <w:sz w:val="22"/>
          <w:szCs w:val="22"/>
          <w:lang w:val="en-US"/>
        </w:rPr>
        <w:t xml:space="preserve"> so it has access to them.</w:t>
      </w:r>
    </w:p>
    <w:p w:rsidR="6622A9DB" w:rsidP="5976AB14" w:rsidRDefault="6622A9DB" w14:paraId="04004142" w14:textId="2D64A253">
      <w:pPr>
        <w:pStyle w:val="Heading1"/>
        <w:rPr>
          <w:rFonts w:ascii="Arial" w:hAnsi="Arial" w:eastAsia="Arial" w:cs="Arial"/>
          <w:b w:val="1"/>
          <w:bCs w:val="1"/>
          <w:noProof w:val="0"/>
          <w:color w:val="auto"/>
          <w:sz w:val="28"/>
          <w:szCs w:val="28"/>
          <w:lang w:val="en-US"/>
        </w:rPr>
      </w:pPr>
      <w:bookmarkStart w:name="_Toc1849911284" w:id="688178476"/>
      <w:r w:rsidRPr="5976AB14" w:rsidR="6622A9DB">
        <w:rPr>
          <w:rFonts w:ascii="Arial" w:hAnsi="Arial" w:eastAsia="Arial" w:cs="Arial"/>
          <w:b w:val="1"/>
          <w:bCs w:val="1"/>
          <w:noProof w:val="0"/>
          <w:color w:val="auto"/>
          <w:sz w:val="28"/>
          <w:szCs w:val="28"/>
          <w:lang w:val="en-US"/>
        </w:rPr>
        <w:t>Google Sheet Selection</w:t>
      </w:r>
      <w:r w:rsidRPr="5976AB14" w:rsidR="36270B7A">
        <w:rPr>
          <w:rFonts w:ascii="Arial" w:hAnsi="Arial" w:eastAsia="Arial" w:cs="Arial"/>
          <w:b w:val="1"/>
          <w:bCs w:val="1"/>
          <w:noProof w:val="0"/>
          <w:color w:val="auto"/>
          <w:sz w:val="28"/>
          <w:szCs w:val="28"/>
          <w:lang w:val="en-US"/>
        </w:rPr>
        <w:t>:</w:t>
      </w:r>
      <w:bookmarkEnd w:id="688178476"/>
    </w:p>
    <w:p w:rsidR="1546236C" w:rsidP="5976AB14" w:rsidRDefault="1546236C" w14:paraId="23EA666D" w14:textId="177E304F">
      <w:pPr>
        <w:pStyle w:val="Normal"/>
        <w:bidi w:val="0"/>
        <w:rPr>
          <w:rFonts w:ascii="Arial" w:hAnsi="Arial" w:eastAsia="Arial" w:cs="Arial"/>
          <w:noProof w:val="0"/>
          <w:sz w:val="22"/>
          <w:szCs w:val="22"/>
          <w:lang w:val="en-US"/>
        </w:rPr>
      </w:pPr>
      <w:r w:rsidRPr="5976AB14" w:rsidR="1546236C">
        <w:rPr>
          <w:rFonts w:ascii="Arial" w:hAnsi="Arial" w:eastAsia="Arial" w:cs="Arial"/>
          <w:noProof w:val="0"/>
          <w:sz w:val="22"/>
          <w:szCs w:val="22"/>
          <w:lang w:val="en-US"/>
        </w:rPr>
        <w:t xml:space="preserve">The Google Sheets integration in </w:t>
      </w:r>
      <w:r w:rsidRPr="5976AB14" w:rsidR="1546236C">
        <w:rPr>
          <w:rFonts w:ascii="Arial" w:hAnsi="Arial" w:eastAsia="Arial" w:cs="Arial"/>
          <w:noProof w:val="0"/>
          <w:sz w:val="22"/>
          <w:szCs w:val="22"/>
          <w:lang w:val="en-US"/>
        </w:rPr>
        <w:t>TechTutor</w:t>
      </w:r>
      <w:r w:rsidRPr="5976AB14" w:rsidR="1546236C">
        <w:rPr>
          <w:rFonts w:ascii="Arial" w:hAnsi="Arial" w:eastAsia="Arial" w:cs="Arial"/>
          <w:noProof w:val="0"/>
          <w:sz w:val="22"/>
          <w:szCs w:val="22"/>
          <w:lang w:val="en-US"/>
        </w:rPr>
        <w:t xml:space="preserve"> allows educators to seamlessly connect to and update their grading sheets. This feature uses the Google Sheets API to pull data like student IDs and update the grades after processing. Educators can input the Google Sheet ID into the application and save it for repeated use.</w:t>
      </w:r>
    </w:p>
    <w:p w:rsidR="6B3E602E" w:rsidP="5976AB14" w:rsidRDefault="6B3E602E" w14:paraId="0686FB05" w14:textId="2FD5A7E3">
      <w:pPr>
        <w:pStyle w:val="Normal"/>
      </w:pPr>
      <w:r w:rsidR="6B3E602E">
        <w:drawing>
          <wp:inline wp14:editId="6D5E9DB0" wp14:anchorId="3058FED7">
            <wp:extent cx="5943600" cy="1552575"/>
            <wp:effectExtent l="0" t="0" r="0" b="0"/>
            <wp:docPr id="966305655" name="" title=""/>
            <wp:cNvGraphicFramePr>
              <a:graphicFrameLocks noChangeAspect="1"/>
            </wp:cNvGraphicFramePr>
            <a:graphic>
              <a:graphicData uri="http://schemas.openxmlformats.org/drawingml/2006/picture">
                <pic:pic>
                  <pic:nvPicPr>
                    <pic:cNvPr id="0" name=""/>
                    <pic:cNvPicPr/>
                  </pic:nvPicPr>
                  <pic:blipFill>
                    <a:blip r:embed="R442eb8b88f034959">
                      <a:extLst>
                        <a:ext xmlns:a="http://schemas.openxmlformats.org/drawingml/2006/main" uri="{28A0092B-C50C-407E-A947-70E740481C1C}">
                          <a14:useLocalDpi val="0"/>
                        </a:ext>
                      </a:extLst>
                    </a:blip>
                    <a:stretch>
                      <a:fillRect/>
                    </a:stretch>
                  </pic:blipFill>
                  <pic:spPr>
                    <a:xfrm>
                      <a:off x="0" y="0"/>
                      <a:ext cx="5943600" cy="1552575"/>
                    </a:xfrm>
                    <a:prstGeom prst="rect">
                      <a:avLst/>
                    </a:prstGeom>
                  </pic:spPr>
                </pic:pic>
              </a:graphicData>
            </a:graphic>
          </wp:inline>
        </w:drawing>
      </w:r>
    </w:p>
    <w:p w:rsidR="6B3E602E" w:rsidP="5976AB14" w:rsidRDefault="6B3E602E" w14:paraId="64EA0E35" w14:textId="29FCC0A6">
      <w:pPr>
        <w:pStyle w:val="Normal"/>
      </w:pPr>
      <w:r w:rsidR="6B3E602E">
        <w:rPr/>
        <w:t xml:space="preserve">Enter the URL of the google sheets you want to grade the work in and ender it into the text box called </w:t>
      </w:r>
      <w:r w:rsidR="47BEF3D0">
        <w:rPr/>
        <w:t>“</w:t>
      </w:r>
      <w:r w:rsidR="6B3E602E">
        <w:rPr/>
        <w:t>Enter</w:t>
      </w:r>
      <w:r w:rsidR="6B3E602E">
        <w:rPr/>
        <w:t xml:space="preserve"> Sheet ID” then click </w:t>
      </w:r>
      <w:r w:rsidR="5C16D122">
        <w:rPr/>
        <w:t>“Save Sheet ID” Button</w:t>
      </w:r>
    </w:p>
    <w:p w:rsidR="1546236C" w:rsidP="5976AB14" w:rsidRDefault="1546236C" w14:paraId="0B27F4B4" w14:textId="49DC130F">
      <w:pPr>
        <w:pStyle w:val="Normal"/>
        <w:bidi w:val="0"/>
        <w:rPr>
          <w:rFonts w:ascii="Arial" w:hAnsi="Arial" w:eastAsia="Arial" w:cs="Arial"/>
          <w:b w:val="1"/>
          <w:bCs w:val="1"/>
          <w:noProof w:val="0"/>
          <w:sz w:val="22"/>
          <w:szCs w:val="22"/>
          <w:lang w:val="en-US"/>
        </w:rPr>
      </w:pPr>
      <w:r w:rsidRPr="5976AB14" w:rsidR="1546236C">
        <w:rPr>
          <w:rFonts w:ascii="Arial" w:hAnsi="Arial" w:eastAsia="Arial" w:cs="Arial"/>
          <w:b w:val="1"/>
          <w:bCs w:val="1"/>
          <w:noProof w:val="0"/>
          <w:sz w:val="22"/>
          <w:szCs w:val="22"/>
          <w:lang w:val="en-US"/>
        </w:rPr>
        <w:t>Key Features:</w:t>
      </w:r>
    </w:p>
    <w:p w:rsidR="1546236C" w:rsidP="5976AB14" w:rsidRDefault="1546236C" w14:paraId="585BA4A8" w14:textId="10C40BAA">
      <w:pPr>
        <w:pStyle w:val="Normal"/>
      </w:pPr>
      <w:r w:rsidRPr="5976AB14" w:rsidR="1546236C">
        <w:rPr>
          <w:rFonts w:ascii="Arial" w:hAnsi="Arial" w:eastAsia="Arial" w:cs="Arial"/>
          <w:noProof w:val="0"/>
          <w:sz w:val="22"/>
          <w:szCs w:val="22"/>
          <w:lang w:val="en-US"/>
        </w:rPr>
        <w:t>Sheet ID Entry: The user enters the Google Sheet ID via a dedicated text box.</w:t>
      </w:r>
      <w:r w:rsidRPr="5976AB14" w:rsidR="11DB307C">
        <w:rPr>
          <w:rFonts w:ascii="Arial" w:hAnsi="Arial" w:eastAsia="Arial" w:cs="Arial"/>
          <w:noProof w:val="0"/>
          <w:sz w:val="22"/>
          <w:szCs w:val="22"/>
          <w:lang w:val="en-US"/>
        </w:rPr>
        <w:t xml:space="preserve"> This will need to be entered every time the application is run if you are running this for a new sheet. If </w:t>
      </w:r>
      <w:r w:rsidRPr="5976AB14" w:rsidR="11DB307C">
        <w:rPr>
          <w:rFonts w:ascii="Arial" w:hAnsi="Arial" w:eastAsia="Arial" w:cs="Arial"/>
          <w:noProof w:val="0"/>
          <w:sz w:val="22"/>
          <w:szCs w:val="22"/>
          <w:lang w:val="en-US"/>
        </w:rPr>
        <w:t>not</w:t>
      </w:r>
      <w:r w:rsidRPr="5976AB14" w:rsidR="11DB307C">
        <w:rPr>
          <w:rFonts w:ascii="Arial" w:hAnsi="Arial" w:eastAsia="Arial" w:cs="Arial"/>
          <w:noProof w:val="0"/>
          <w:sz w:val="22"/>
          <w:szCs w:val="22"/>
          <w:lang w:val="en-US"/>
        </w:rPr>
        <w:t xml:space="preserve"> then the application will run for the last entered sheet and could overwrite existing information.</w:t>
      </w:r>
      <w:r>
        <w:br/>
      </w:r>
      <w:r w:rsidR="16A54C94">
        <w:drawing>
          <wp:inline wp14:editId="2303F5B2" wp14:anchorId="424A4387">
            <wp:extent cx="1685925" cy="295275"/>
            <wp:effectExtent l="0" t="0" r="0" b="0"/>
            <wp:docPr id="1484535711" name="" title=""/>
            <wp:cNvGraphicFramePr>
              <a:graphicFrameLocks noChangeAspect="1"/>
            </wp:cNvGraphicFramePr>
            <a:graphic>
              <a:graphicData uri="http://schemas.openxmlformats.org/drawingml/2006/picture">
                <pic:pic>
                  <pic:nvPicPr>
                    <pic:cNvPr id="0" name=""/>
                    <pic:cNvPicPr/>
                  </pic:nvPicPr>
                  <pic:blipFill>
                    <a:blip r:embed="R90318f343d1441d5">
                      <a:extLst>
                        <a:ext xmlns:a="http://schemas.openxmlformats.org/drawingml/2006/main" uri="{28A0092B-C50C-407E-A947-70E740481C1C}">
                          <a14:useLocalDpi val="0"/>
                        </a:ext>
                      </a:extLst>
                    </a:blip>
                    <a:stretch>
                      <a:fillRect/>
                    </a:stretch>
                  </pic:blipFill>
                  <pic:spPr>
                    <a:xfrm>
                      <a:off x="0" y="0"/>
                      <a:ext cx="1685925" cy="295275"/>
                    </a:xfrm>
                    <a:prstGeom prst="rect">
                      <a:avLst/>
                    </a:prstGeom>
                  </pic:spPr>
                </pic:pic>
              </a:graphicData>
            </a:graphic>
          </wp:inline>
        </w:drawing>
      </w:r>
    </w:p>
    <w:p w:rsidR="1546236C" w:rsidP="5976AB14" w:rsidRDefault="1546236C" w14:paraId="5D81F7CC" w14:textId="57C50389">
      <w:pPr>
        <w:pStyle w:val="Normal"/>
      </w:pPr>
      <w:r w:rsidRPr="5976AB14" w:rsidR="1546236C">
        <w:rPr>
          <w:rFonts w:ascii="Arial" w:hAnsi="Arial" w:eastAsia="Arial" w:cs="Arial"/>
          <w:noProof w:val="0"/>
          <w:sz w:val="22"/>
          <w:szCs w:val="22"/>
          <w:lang w:val="en-US"/>
        </w:rPr>
        <w:t>Save Button: Saves the entered Sheet ID to a .txt file for future reference.</w:t>
      </w:r>
      <w:r>
        <w:br/>
      </w:r>
      <w:r w:rsidR="6300A651">
        <w:drawing>
          <wp:inline wp14:editId="4AC82487" wp14:anchorId="58C482C8">
            <wp:extent cx="1733550" cy="371475"/>
            <wp:effectExtent l="0" t="0" r="0" b="0"/>
            <wp:docPr id="512875989" name="" title=""/>
            <wp:cNvGraphicFramePr>
              <a:graphicFrameLocks noChangeAspect="1"/>
            </wp:cNvGraphicFramePr>
            <a:graphic>
              <a:graphicData uri="http://schemas.openxmlformats.org/drawingml/2006/picture">
                <pic:pic>
                  <pic:nvPicPr>
                    <pic:cNvPr id="0" name=""/>
                    <pic:cNvPicPr/>
                  </pic:nvPicPr>
                  <pic:blipFill>
                    <a:blip r:embed="R7a90d4ac741e4c21">
                      <a:extLst>
                        <a:ext xmlns:a="http://schemas.openxmlformats.org/drawingml/2006/main" uri="{28A0092B-C50C-407E-A947-70E740481C1C}">
                          <a14:useLocalDpi val="0"/>
                        </a:ext>
                      </a:extLst>
                    </a:blip>
                    <a:stretch>
                      <a:fillRect/>
                    </a:stretch>
                  </pic:blipFill>
                  <pic:spPr>
                    <a:xfrm>
                      <a:off x="0" y="0"/>
                      <a:ext cx="1733550" cy="371475"/>
                    </a:xfrm>
                    <a:prstGeom prst="rect">
                      <a:avLst/>
                    </a:prstGeom>
                  </pic:spPr>
                </pic:pic>
              </a:graphicData>
            </a:graphic>
          </wp:inline>
        </w:drawing>
      </w:r>
    </w:p>
    <w:p w:rsidR="1546236C" w:rsidP="5976AB14" w:rsidRDefault="1546236C" w14:paraId="14A1343F" w14:textId="17DE42A0">
      <w:pPr>
        <w:pStyle w:val="Normal"/>
      </w:pPr>
      <w:r w:rsidRPr="5976AB14" w:rsidR="1546236C">
        <w:rPr>
          <w:rFonts w:ascii="Arial" w:hAnsi="Arial" w:eastAsia="Arial" w:cs="Arial"/>
          <w:noProof w:val="0"/>
          <w:sz w:val="22"/>
          <w:szCs w:val="22"/>
          <w:lang w:val="en-US"/>
        </w:rPr>
        <w:t xml:space="preserve">Change Account Credentials: Uploads a JSON file </w:t>
      </w:r>
      <w:r w:rsidRPr="5976AB14" w:rsidR="1546236C">
        <w:rPr>
          <w:rFonts w:ascii="Arial" w:hAnsi="Arial" w:eastAsia="Arial" w:cs="Arial"/>
          <w:noProof w:val="0"/>
          <w:sz w:val="22"/>
          <w:szCs w:val="22"/>
          <w:lang w:val="en-US"/>
        </w:rPr>
        <w:t>containing</w:t>
      </w:r>
      <w:r w:rsidRPr="5976AB14" w:rsidR="1546236C">
        <w:rPr>
          <w:rFonts w:ascii="Arial" w:hAnsi="Arial" w:eastAsia="Arial" w:cs="Arial"/>
          <w:noProof w:val="0"/>
          <w:sz w:val="22"/>
          <w:szCs w:val="22"/>
          <w:lang w:val="en-US"/>
        </w:rPr>
        <w:t xml:space="preserve"> the credentials required for Google Sheets API access.</w:t>
      </w:r>
      <w:r w:rsidRPr="5976AB14" w:rsidR="4F30214C">
        <w:rPr>
          <w:rFonts w:ascii="Arial" w:hAnsi="Arial" w:eastAsia="Arial" w:cs="Arial"/>
          <w:noProof w:val="0"/>
          <w:sz w:val="22"/>
          <w:szCs w:val="22"/>
          <w:lang w:val="en-US"/>
        </w:rPr>
        <w:t xml:space="preserve"> This will need to be run once initially upon application installation and then it will be stored for future uses.</w:t>
      </w:r>
      <w:r>
        <w:br/>
      </w:r>
      <w:r w:rsidR="01727371">
        <w:drawing>
          <wp:inline wp14:editId="2797C707" wp14:anchorId="6E4FC338">
            <wp:extent cx="1657350" cy="571500"/>
            <wp:effectExtent l="0" t="0" r="0" b="0"/>
            <wp:docPr id="1042454866" name="" title=""/>
            <wp:cNvGraphicFramePr>
              <a:graphicFrameLocks noChangeAspect="1"/>
            </wp:cNvGraphicFramePr>
            <a:graphic>
              <a:graphicData uri="http://schemas.openxmlformats.org/drawingml/2006/picture">
                <pic:pic>
                  <pic:nvPicPr>
                    <pic:cNvPr id="0" name=""/>
                    <pic:cNvPicPr/>
                  </pic:nvPicPr>
                  <pic:blipFill>
                    <a:blip r:embed="Ra2a4f2c2a66f44f4">
                      <a:extLst>
                        <a:ext xmlns:a="http://schemas.openxmlformats.org/drawingml/2006/main" uri="{28A0092B-C50C-407E-A947-70E740481C1C}">
                          <a14:useLocalDpi val="0"/>
                        </a:ext>
                      </a:extLst>
                    </a:blip>
                    <a:stretch>
                      <a:fillRect/>
                    </a:stretch>
                  </pic:blipFill>
                  <pic:spPr>
                    <a:xfrm>
                      <a:off x="0" y="0"/>
                      <a:ext cx="1657350" cy="571500"/>
                    </a:xfrm>
                    <a:prstGeom prst="rect">
                      <a:avLst/>
                    </a:prstGeom>
                  </pic:spPr>
                </pic:pic>
              </a:graphicData>
            </a:graphic>
          </wp:inline>
        </w:drawing>
      </w:r>
    </w:p>
    <w:p w:rsidR="4DB193DA" w:rsidP="5976AB14" w:rsidRDefault="4DB193DA" w14:paraId="12994DD4" w14:textId="0B8B00F3">
      <w:pPr>
        <w:pStyle w:val="Normal"/>
      </w:pPr>
      <w:r w:rsidR="4DB193DA">
        <w:rPr/>
        <w:t xml:space="preserve">Packet Pages Field: The user enters the </w:t>
      </w:r>
      <w:r w:rsidR="4DB193DA">
        <w:rPr/>
        <w:t>amount</w:t>
      </w:r>
      <w:r w:rsidR="4DB193DA">
        <w:rPr/>
        <w:t xml:space="preserve"> of pages/images that the activity packet folder should </w:t>
      </w:r>
      <w:r w:rsidR="4DB193DA">
        <w:rPr/>
        <w:t>contain</w:t>
      </w:r>
      <w:r w:rsidR="4DB193DA">
        <w:rPr/>
        <w:t>.</w:t>
      </w:r>
      <w:r>
        <w:br/>
      </w:r>
      <w:r w:rsidR="7BD5603B">
        <w:drawing>
          <wp:inline wp14:editId="1A663B38" wp14:anchorId="612112A9">
            <wp:extent cx="2333951" cy="342948"/>
            <wp:effectExtent l="0" t="0" r="0" b="0"/>
            <wp:docPr id="381099982" name="" title=""/>
            <wp:cNvGraphicFramePr>
              <a:graphicFrameLocks noChangeAspect="1"/>
            </wp:cNvGraphicFramePr>
            <a:graphic>
              <a:graphicData uri="http://schemas.openxmlformats.org/drawingml/2006/picture">
                <pic:pic>
                  <pic:nvPicPr>
                    <pic:cNvPr id="0" name=""/>
                    <pic:cNvPicPr/>
                  </pic:nvPicPr>
                  <pic:blipFill>
                    <a:blip r:embed="R987516f229ee410d">
                      <a:extLst>
                        <a:ext xmlns:a="http://schemas.openxmlformats.org/drawingml/2006/main" uri="{28A0092B-C50C-407E-A947-70E740481C1C}">
                          <a14:useLocalDpi val="0"/>
                        </a:ext>
                      </a:extLst>
                    </a:blip>
                    <a:stretch>
                      <a:fillRect/>
                    </a:stretch>
                  </pic:blipFill>
                  <pic:spPr>
                    <a:xfrm>
                      <a:off x="0" y="0"/>
                      <a:ext cx="2333951" cy="342948"/>
                    </a:xfrm>
                    <a:prstGeom prst="rect">
                      <a:avLst/>
                    </a:prstGeom>
                  </pic:spPr>
                </pic:pic>
              </a:graphicData>
            </a:graphic>
          </wp:inline>
        </w:drawing>
      </w:r>
    </w:p>
    <w:p w:rsidR="7BD5603B" w:rsidP="5976AB14" w:rsidRDefault="7BD5603B" w14:paraId="3703EA57" w14:textId="4F95749A">
      <w:pPr>
        <w:pStyle w:val="Normal"/>
      </w:pPr>
      <w:r w:rsidR="7BD5603B">
        <w:rPr/>
        <w:t>Save Number:</w:t>
      </w:r>
      <w:r w:rsidR="6A86171B">
        <w:rPr/>
        <w:t xml:space="preserve"> </w:t>
      </w:r>
      <w:r w:rsidR="0877D18D">
        <w:rPr/>
        <w:t xml:space="preserve">This button will save the number entered in the Packet Pages Field and store it in our application for comparisons. If the number is valid (greater than 0) then it will display a label </w:t>
      </w:r>
      <w:r w:rsidR="0877D18D">
        <w:rPr/>
        <w:t>sa</w:t>
      </w:r>
      <w:r w:rsidR="7E69A33C">
        <w:rPr/>
        <w:t>ying</w:t>
      </w:r>
      <w:r w:rsidR="7E69A33C">
        <w:rPr/>
        <w:t xml:space="preserve"> “Number Saved”. If it is invalid it will display “Invalid Number”.</w:t>
      </w:r>
    </w:p>
    <w:p w:rsidR="7E69A33C" w:rsidP="5976AB14" w:rsidRDefault="7E69A33C" w14:paraId="0610C75C" w14:textId="38E6FC27">
      <w:pPr>
        <w:pStyle w:val="Normal"/>
      </w:pPr>
      <w:r w:rsidR="7E69A33C">
        <w:drawing>
          <wp:inline wp14:editId="7064B975" wp14:anchorId="65AEB50E">
            <wp:extent cx="2295845" cy="352474"/>
            <wp:effectExtent l="0" t="0" r="0" b="0"/>
            <wp:docPr id="2145078340" name="" title=""/>
            <wp:cNvGraphicFramePr>
              <a:graphicFrameLocks noChangeAspect="1"/>
            </wp:cNvGraphicFramePr>
            <a:graphic>
              <a:graphicData uri="http://schemas.openxmlformats.org/drawingml/2006/picture">
                <pic:pic>
                  <pic:nvPicPr>
                    <pic:cNvPr id="0" name=""/>
                    <pic:cNvPicPr/>
                  </pic:nvPicPr>
                  <pic:blipFill>
                    <a:blip r:embed="Rc2efc15d8fc643b5">
                      <a:extLst>
                        <a:ext xmlns:a="http://schemas.openxmlformats.org/drawingml/2006/main" uri="{28A0092B-C50C-407E-A947-70E740481C1C}">
                          <a14:useLocalDpi val="0"/>
                        </a:ext>
                      </a:extLst>
                    </a:blip>
                    <a:stretch>
                      <a:fillRect/>
                    </a:stretch>
                  </pic:blipFill>
                  <pic:spPr>
                    <a:xfrm>
                      <a:off x="0" y="0"/>
                      <a:ext cx="2295845" cy="352474"/>
                    </a:xfrm>
                    <a:prstGeom prst="rect">
                      <a:avLst/>
                    </a:prstGeom>
                  </pic:spPr>
                </pic:pic>
              </a:graphicData>
            </a:graphic>
          </wp:inline>
        </w:drawing>
      </w:r>
    </w:p>
    <w:p w:rsidR="1546236C" w:rsidP="5976AB14" w:rsidRDefault="1546236C" w14:paraId="5CCEC965" w14:textId="575C6F84">
      <w:pPr>
        <w:pStyle w:val="Normal"/>
        <w:bidi w:val="0"/>
        <w:rPr>
          <w:rFonts w:ascii="Arial" w:hAnsi="Arial" w:eastAsia="Arial" w:cs="Arial"/>
          <w:b w:val="1"/>
          <w:bCs w:val="1"/>
          <w:noProof w:val="0"/>
          <w:sz w:val="22"/>
          <w:szCs w:val="22"/>
          <w:lang w:val="en-US"/>
        </w:rPr>
      </w:pPr>
      <w:r w:rsidRPr="5976AB14" w:rsidR="1546236C">
        <w:rPr>
          <w:rFonts w:ascii="Arial" w:hAnsi="Arial" w:eastAsia="Arial" w:cs="Arial"/>
          <w:b w:val="1"/>
          <w:bCs w:val="1"/>
          <w:noProof w:val="0"/>
          <w:sz w:val="22"/>
          <w:szCs w:val="22"/>
          <w:lang w:val="en-US"/>
        </w:rPr>
        <w:t>Workflow:</w:t>
      </w:r>
    </w:p>
    <w:p w:rsidR="1546236C" w:rsidP="5976AB14" w:rsidRDefault="1546236C" w14:paraId="30107A6A" w14:textId="21BFD007">
      <w:pPr>
        <w:pStyle w:val="Normal"/>
        <w:bidi w:val="0"/>
        <w:rPr>
          <w:rFonts w:ascii="Arial" w:hAnsi="Arial" w:eastAsia="Arial" w:cs="Arial"/>
          <w:noProof w:val="0"/>
          <w:sz w:val="22"/>
          <w:szCs w:val="22"/>
          <w:lang w:val="en-US"/>
        </w:rPr>
      </w:pPr>
      <w:r w:rsidRPr="5976AB14" w:rsidR="1546236C">
        <w:rPr>
          <w:rFonts w:ascii="Arial" w:hAnsi="Arial" w:eastAsia="Arial" w:cs="Arial"/>
          <w:noProof w:val="0"/>
          <w:sz w:val="22"/>
          <w:szCs w:val="22"/>
          <w:lang w:val="en-US"/>
        </w:rPr>
        <w:t>The user enters the Sheet ID.</w:t>
      </w:r>
    </w:p>
    <w:p w:rsidR="1546236C" w:rsidP="5976AB14" w:rsidRDefault="1546236C" w14:paraId="398221B3" w14:textId="249ACC5F">
      <w:pPr>
        <w:pStyle w:val="Normal"/>
        <w:bidi w:val="0"/>
        <w:rPr>
          <w:rFonts w:ascii="Arial" w:hAnsi="Arial" w:eastAsia="Arial" w:cs="Arial"/>
          <w:noProof w:val="0"/>
          <w:sz w:val="22"/>
          <w:szCs w:val="22"/>
          <w:lang w:val="en-US"/>
        </w:rPr>
      </w:pPr>
      <w:r w:rsidRPr="5976AB14" w:rsidR="1546236C">
        <w:rPr>
          <w:rFonts w:ascii="Arial" w:hAnsi="Arial" w:eastAsia="Arial" w:cs="Arial"/>
          <w:noProof w:val="0"/>
          <w:sz w:val="22"/>
          <w:szCs w:val="22"/>
          <w:lang w:val="en-US"/>
        </w:rPr>
        <w:t xml:space="preserve">The application </w:t>
      </w:r>
      <w:r w:rsidRPr="5976AB14" w:rsidR="1546236C">
        <w:rPr>
          <w:rFonts w:ascii="Arial" w:hAnsi="Arial" w:eastAsia="Arial" w:cs="Arial"/>
          <w:noProof w:val="0"/>
          <w:sz w:val="22"/>
          <w:szCs w:val="22"/>
          <w:lang w:val="en-US"/>
        </w:rPr>
        <w:t>validates</w:t>
      </w:r>
      <w:r w:rsidRPr="5976AB14" w:rsidR="1546236C">
        <w:rPr>
          <w:rFonts w:ascii="Arial" w:hAnsi="Arial" w:eastAsia="Arial" w:cs="Arial"/>
          <w:noProof w:val="0"/>
          <w:sz w:val="22"/>
          <w:szCs w:val="22"/>
          <w:lang w:val="en-US"/>
        </w:rPr>
        <w:t xml:space="preserve"> and accesses the Google Sheet.</w:t>
      </w:r>
    </w:p>
    <w:p w:rsidR="1546236C" w:rsidP="5976AB14" w:rsidRDefault="1546236C" w14:paraId="0ECA057B" w14:textId="0BF08BEF">
      <w:pPr>
        <w:pStyle w:val="Normal"/>
        <w:bidi w:val="0"/>
        <w:rPr>
          <w:rFonts w:ascii="Arial" w:hAnsi="Arial" w:eastAsia="Arial" w:cs="Arial"/>
          <w:noProof w:val="0"/>
          <w:sz w:val="22"/>
          <w:szCs w:val="22"/>
          <w:lang w:val="en-US"/>
        </w:rPr>
      </w:pPr>
      <w:r w:rsidRPr="5976AB14" w:rsidR="1546236C">
        <w:rPr>
          <w:rFonts w:ascii="Arial" w:hAnsi="Arial" w:eastAsia="Arial" w:cs="Arial"/>
          <w:noProof w:val="0"/>
          <w:sz w:val="22"/>
          <w:szCs w:val="22"/>
          <w:lang w:val="en-US"/>
        </w:rPr>
        <w:t>Grading data is updated row by row using AI-powered image analysis.</w:t>
      </w:r>
    </w:p>
    <w:p w:rsidR="1546236C" w:rsidP="5976AB14" w:rsidRDefault="1546236C" w14:paraId="0B713E05" w14:textId="1C59A91F">
      <w:pPr>
        <w:pStyle w:val="Normal"/>
        <w:bidi w:val="0"/>
        <w:rPr>
          <w:rFonts w:ascii="Arial" w:hAnsi="Arial" w:eastAsia="Arial" w:cs="Arial"/>
          <w:noProof w:val="0"/>
          <w:sz w:val="22"/>
          <w:szCs w:val="22"/>
          <w:lang w:val="en-US"/>
        </w:rPr>
      </w:pPr>
      <w:r w:rsidRPr="5976AB14" w:rsidR="1546236C">
        <w:rPr>
          <w:rFonts w:ascii="Arial" w:hAnsi="Arial" w:eastAsia="Arial" w:cs="Arial"/>
          <w:noProof w:val="0"/>
          <w:sz w:val="22"/>
          <w:szCs w:val="22"/>
          <w:lang w:val="en-US"/>
        </w:rPr>
        <w:t>Results are displayed to the user in real-time.</w:t>
      </w:r>
    </w:p>
    <w:p w:rsidR="6D8DB9A7" w:rsidP="5976AB14" w:rsidRDefault="6D8DB9A7" w14:paraId="5E0A490C" w14:textId="6146495D">
      <w:pPr>
        <w:pStyle w:val="Heading1"/>
        <w:bidi w:val="0"/>
        <w:rPr>
          <w:rFonts w:ascii="Arial" w:hAnsi="Arial" w:eastAsia="Arial" w:cs="Arial"/>
          <w:b w:val="1"/>
          <w:bCs w:val="1"/>
          <w:noProof w:val="0"/>
          <w:color w:val="000000" w:themeColor="text1" w:themeTint="FF" w:themeShade="FF"/>
          <w:sz w:val="28"/>
          <w:szCs w:val="28"/>
          <w:lang w:val="en-US"/>
        </w:rPr>
      </w:pPr>
      <w:bookmarkStart w:name="_Toc1071949553" w:id="2021682396"/>
      <w:r w:rsidRPr="5976AB14" w:rsidR="6D8DB9A7">
        <w:rPr>
          <w:rFonts w:ascii="Arial" w:hAnsi="Arial" w:eastAsia="Arial" w:cs="Arial"/>
          <w:b w:val="1"/>
          <w:bCs w:val="1"/>
          <w:noProof w:val="0"/>
          <w:color w:val="000000" w:themeColor="text1" w:themeTint="FF" w:themeShade="FF"/>
          <w:sz w:val="28"/>
          <w:szCs w:val="28"/>
          <w:lang w:val="en-US"/>
        </w:rPr>
        <w:t>The User Interface</w:t>
      </w:r>
      <w:bookmarkEnd w:id="2021682396"/>
    </w:p>
    <w:p w:rsidR="6D8DB9A7" w:rsidP="5976AB14" w:rsidRDefault="6D8DB9A7" w14:paraId="37DA5B46" w14:textId="26EEFFB5">
      <w:pPr>
        <w:bidi w:val="0"/>
        <w:spacing w:before="240" w:beforeAutospacing="off" w:after="240" w:afterAutospacing="off" w:line="240" w:lineRule="auto"/>
        <w:ind w:left="0" w:right="0"/>
        <w:jc w:val="left"/>
        <w:rPr>
          <w:rFonts w:ascii="Arial" w:hAnsi="Arial" w:eastAsia="Arial" w:cs="Arial"/>
          <w:noProof w:val="0"/>
          <w:color w:val="000000" w:themeColor="text1" w:themeTint="FF" w:themeShade="FF"/>
          <w:sz w:val="22"/>
          <w:szCs w:val="22"/>
          <w:lang w:val="en-US"/>
        </w:rPr>
      </w:pPr>
      <w:r w:rsidRPr="5976AB14" w:rsidR="6D8DB9A7">
        <w:rPr>
          <w:rFonts w:ascii="Arial" w:hAnsi="Arial" w:eastAsia="Arial" w:cs="Arial"/>
          <w:noProof w:val="0"/>
          <w:color w:val="000000" w:themeColor="text1" w:themeTint="FF" w:themeShade="FF"/>
          <w:sz w:val="22"/>
          <w:szCs w:val="22"/>
          <w:lang w:val="en-US"/>
        </w:rPr>
        <w:t xml:space="preserve">TechTutor has a simple UI that facilitates our client in starting or stopping the AI from carrying out its work. It also gives the client extra insight into what the AI is currently doing by showing the current document it is working with. </w:t>
      </w:r>
    </w:p>
    <w:p w:rsidR="6D8DB9A7" w:rsidP="5976AB14" w:rsidRDefault="6D8DB9A7" w14:paraId="1E94F20C" w14:textId="5CD0E4BD">
      <w:pPr>
        <w:bidi w:val="0"/>
        <w:spacing w:before="240" w:beforeAutospacing="off" w:after="240" w:afterAutospacing="off" w:line="240" w:lineRule="auto"/>
        <w:ind w:left="0" w:right="0"/>
        <w:jc w:val="left"/>
        <w:rPr>
          <w:rFonts w:ascii="Arial" w:hAnsi="Arial" w:eastAsia="Arial" w:cs="Arial"/>
          <w:noProof w:val="0"/>
          <w:color w:val="000000" w:themeColor="text1" w:themeTint="FF" w:themeShade="FF"/>
          <w:sz w:val="22"/>
          <w:szCs w:val="22"/>
          <w:lang w:val="en-US"/>
        </w:rPr>
      </w:pPr>
      <w:r w:rsidRPr="5976AB14" w:rsidR="6D8DB9A7">
        <w:rPr>
          <w:rFonts w:ascii="Arial" w:hAnsi="Arial" w:eastAsia="Arial" w:cs="Arial"/>
          <w:noProof w:val="0"/>
          <w:color w:val="000000" w:themeColor="text1" w:themeTint="FF" w:themeShade="FF"/>
          <w:sz w:val="22"/>
          <w:szCs w:val="22"/>
          <w:lang w:val="en-US"/>
        </w:rPr>
        <w:t>Buttons and their functions in logical order:</w:t>
      </w:r>
    </w:p>
    <w:p w:rsidR="6D8DB9A7" w:rsidP="5976AB14" w:rsidRDefault="6D8DB9A7" w14:paraId="6E2ECFF9" w14:textId="6EC79D91">
      <w:pPr>
        <w:pStyle w:val="Normal"/>
        <w:bidi w:val="0"/>
        <w:ind w:left="720"/>
        <w:rPr>
          <w:rFonts w:ascii="Arial" w:hAnsi="Arial" w:eastAsia="Arial" w:cs="Arial"/>
          <w:b w:val="1"/>
          <w:bCs w:val="1"/>
          <w:noProof w:val="0"/>
          <w:color w:val="000000" w:themeColor="text1" w:themeTint="FF" w:themeShade="FF"/>
          <w:sz w:val="22"/>
          <w:szCs w:val="22"/>
          <w:lang w:val="en-US"/>
        </w:rPr>
      </w:pPr>
      <w:r w:rsidRPr="5976AB14" w:rsidR="6D8DB9A7">
        <w:rPr>
          <w:noProof w:val="0"/>
          <w:lang w:val="en-US"/>
        </w:rPr>
        <w:t xml:space="preserve">Sheet ID entry </w:t>
      </w:r>
      <w:r w:rsidRPr="5976AB14" w:rsidR="6D8DB9A7">
        <w:rPr>
          <w:noProof w:val="0"/>
          <w:lang w:val="en-US"/>
        </w:rPr>
        <w:t>field:</w:t>
      </w:r>
      <w:r w:rsidRPr="5976AB14" w:rsidR="6D8DB9A7">
        <w:rPr>
          <w:noProof w:val="0"/>
          <w:lang w:val="en-US"/>
        </w:rPr>
        <w:t xml:space="preserve"> allows you to enter a Google Sheet ID, which is necessary for the API to connect the AI to the desired Google Sheet.</w:t>
      </w:r>
      <w:r w:rsidRPr="5976AB14" w:rsidR="6D8DB9A7">
        <w:rPr>
          <w:noProof w:val="0"/>
          <w:lang w:val="en-US"/>
        </w:rPr>
        <w:t xml:space="preserve"> </w:t>
      </w:r>
    </w:p>
    <w:p w:rsidR="6D8DB9A7" w:rsidP="5976AB14" w:rsidRDefault="6D8DB9A7" w14:paraId="0457BC96" w14:textId="0A552522">
      <w:pPr>
        <w:pStyle w:val="Normal"/>
        <w:bidi w:val="0"/>
        <w:ind w:left="720"/>
        <w:rPr>
          <w:rFonts w:ascii="Arial" w:hAnsi="Arial" w:eastAsia="Arial" w:cs="Arial"/>
          <w:b w:val="1"/>
          <w:bCs w:val="1"/>
          <w:noProof w:val="0"/>
          <w:color w:val="000000" w:themeColor="text1" w:themeTint="FF" w:themeShade="FF"/>
          <w:sz w:val="22"/>
          <w:szCs w:val="22"/>
          <w:lang w:val="en-US"/>
        </w:rPr>
      </w:pPr>
      <w:r w:rsidRPr="5976AB14" w:rsidR="6D8DB9A7">
        <w:rPr>
          <w:noProof w:val="0"/>
          <w:lang w:val="en-US"/>
        </w:rPr>
        <w:t xml:space="preserve">Save Sheet ID Button: saves the sheet ID name to a .txt file in the </w:t>
      </w:r>
      <w:r w:rsidRPr="5976AB14" w:rsidR="6D8DB9A7">
        <w:rPr>
          <w:noProof w:val="0"/>
          <w:lang w:val="en-US"/>
        </w:rPr>
        <w:t>src</w:t>
      </w:r>
      <w:r w:rsidRPr="5976AB14" w:rsidR="6D8DB9A7">
        <w:rPr>
          <w:noProof w:val="0"/>
          <w:lang w:val="en-US"/>
        </w:rPr>
        <w:t xml:space="preserve"> directory</w:t>
      </w:r>
    </w:p>
    <w:p w:rsidR="6D8DB9A7" w:rsidP="5976AB14" w:rsidRDefault="6D8DB9A7" w14:paraId="1931B551" w14:textId="34296037">
      <w:pPr>
        <w:pStyle w:val="Normal"/>
        <w:bidi w:val="0"/>
        <w:ind w:left="720"/>
        <w:rPr>
          <w:rFonts w:ascii="Arial" w:hAnsi="Arial" w:eastAsia="Arial" w:cs="Arial"/>
          <w:b w:val="1"/>
          <w:bCs w:val="1"/>
          <w:noProof w:val="0"/>
          <w:color w:val="000000" w:themeColor="text1" w:themeTint="FF" w:themeShade="FF"/>
          <w:sz w:val="22"/>
          <w:szCs w:val="22"/>
          <w:lang w:val="en-US"/>
        </w:rPr>
      </w:pPr>
      <w:r w:rsidRPr="5976AB14" w:rsidR="6D8DB9A7">
        <w:rPr>
          <w:noProof w:val="0"/>
          <w:lang w:val="en-US"/>
        </w:rPr>
        <w:t>Change Account Credentials Button: allows you to select a .</w:t>
      </w:r>
      <w:r w:rsidRPr="5976AB14" w:rsidR="6D8DB9A7">
        <w:rPr>
          <w:noProof w:val="0"/>
          <w:lang w:val="en-US"/>
        </w:rPr>
        <w:t>json</w:t>
      </w:r>
      <w:r w:rsidRPr="5976AB14" w:rsidR="6D8DB9A7">
        <w:rPr>
          <w:noProof w:val="0"/>
          <w:lang w:val="en-US"/>
        </w:rPr>
        <w:t xml:space="preserve"> file from your file explorer. The .</w:t>
      </w:r>
      <w:r w:rsidRPr="5976AB14" w:rsidR="6D8DB9A7">
        <w:rPr>
          <w:noProof w:val="0"/>
          <w:lang w:val="en-US"/>
        </w:rPr>
        <w:t>json</w:t>
      </w:r>
      <w:r w:rsidRPr="5976AB14" w:rsidR="6D8DB9A7">
        <w:rPr>
          <w:noProof w:val="0"/>
          <w:lang w:val="en-US"/>
        </w:rPr>
        <w:t xml:space="preserve"> file </w:t>
      </w:r>
      <w:r w:rsidRPr="5976AB14" w:rsidR="6D8DB9A7">
        <w:rPr>
          <w:noProof w:val="0"/>
          <w:lang w:val="en-US"/>
        </w:rPr>
        <w:t>contains</w:t>
      </w:r>
      <w:r w:rsidRPr="5976AB14" w:rsidR="6D8DB9A7">
        <w:rPr>
          <w:noProof w:val="0"/>
          <w:lang w:val="en-US"/>
        </w:rPr>
        <w:t xml:space="preserve"> the account credentials </w:t>
      </w:r>
      <w:r w:rsidRPr="5976AB14" w:rsidR="6D8DB9A7">
        <w:rPr>
          <w:noProof w:val="0"/>
          <w:lang w:val="en-US"/>
        </w:rPr>
        <w:t>required</w:t>
      </w:r>
      <w:r w:rsidRPr="5976AB14" w:rsidR="6D8DB9A7">
        <w:rPr>
          <w:noProof w:val="0"/>
          <w:lang w:val="en-US"/>
        </w:rPr>
        <w:t xml:space="preserve"> to read/write to the specified Google Sheet (Google API credentials). This saves the credentials in a configuration file, used in the background while the AI is running.</w:t>
      </w:r>
      <w:r w:rsidRPr="5976AB14" w:rsidR="6D8DB9A7">
        <w:rPr>
          <w:noProof w:val="0"/>
          <w:lang w:val="en-US"/>
        </w:rPr>
        <w:t xml:space="preserve"> </w:t>
      </w:r>
    </w:p>
    <w:p w:rsidR="6D8DB9A7" w:rsidP="5976AB14" w:rsidRDefault="6D8DB9A7" w14:paraId="6786A4FC" w14:textId="4927E41A">
      <w:pPr>
        <w:pStyle w:val="Normal"/>
        <w:bidi w:val="0"/>
        <w:ind w:left="720"/>
        <w:rPr>
          <w:rFonts w:ascii="Arial" w:hAnsi="Arial" w:eastAsia="Arial" w:cs="Arial"/>
          <w:b w:val="1"/>
          <w:bCs w:val="1"/>
          <w:noProof w:val="0"/>
          <w:color w:val="000000" w:themeColor="text1" w:themeTint="FF" w:themeShade="FF"/>
          <w:sz w:val="22"/>
          <w:szCs w:val="22"/>
          <w:lang w:val="en-US"/>
        </w:rPr>
      </w:pPr>
      <w:r w:rsidRPr="5976AB14" w:rsidR="6D8DB9A7">
        <w:rPr>
          <w:noProof w:val="0"/>
          <w:lang w:val="en-US"/>
        </w:rPr>
        <w:t xml:space="preserve">Start </w:t>
      </w:r>
      <w:r w:rsidRPr="5976AB14" w:rsidR="6D8DB9A7">
        <w:rPr>
          <w:noProof w:val="0"/>
          <w:lang w:val="en-US"/>
        </w:rPr>
        <w:t>Button:</w:t>
      </w:r>
      <w:r w:rsidRPr="5976AB14" w:rsidR="6D8DB9A7">
        <w:rPr>
          <w:noProof w:val="0"/>
          <w:lang w:val="en-US"/>
        </w:rPr>
        <w:t xml:space="preserve"> starts the evaluation process of the AI on the selected Google Sheet.</w:t>
      </w:r>
      <w:r w:rsidRPr="5976AB14" w:rsidR="6D8DB9A7">
        <w:rPr>
          <w:noProof w:val="0"/>
          <w:lang w:val="en-US"/>
        </w:rPr>
        <w:t xml:space="preserve"> </w:t>
      </w:r>
    </w:p>
    <w:p w:rsidR="6D8DB9A7" w:rsidP="5976AB14" w:rsidRDefault="6D8DB9A7" w14:paraId="16C5781B" w14:textId="30C55BE2">
      <w:pPr>
        <w:pStyle w:val="Normal"/>
        <w:bidi w:val="0"/>
        <w:ind w:left="720"/>
        <w:rPr>
          <w:rFonts w:ascii="Arial" w:hAnsi="Arial" w:eastAsia="Arial" w:cs="Arial"/>
          <w:b w:val="1"/>
          <w:bCs w:val="1"/>
          <w:noProof w:val="0"/>
          <w:color w:val="000000" w:themeColor="text1" w:themeTint="FF" w:themeShade="FF"/>
          <w:sz w:val="22"/>
          <w:szCs w:val="22"/>
          <w:lang w:val="en-US"/>
        </w:rPr>
      </w:pPr>
      <w:r w:rsidRPr="5976AB14" w:rsidR="6D8DB9A7">
        <w:rPr>
          <w:noProof w:val="0"/>
          <w:lang w:val="en-US"/>
        </w:rPr>
        <w:t xml:space="preserve">Stop </w:t>
      </w:r>
      <w:r w:rsidRPr="5976AB14" w:rsidR="6D8DB9A7">
        <w:rPr>
          <w:noProof w:val="0"/>
          <w:lang w:val="en-US"/>
        </w:rPr>
        <w:t>Button:</w:t>
      </w:r>
      <w:r w:rsidRPr="5976AB14" w:rsidR="6D8DB9A7">
        <w:rPr>
          <w:noProof w:val="0"/>
          <w:lang w:val="en-US"/>
        </w:rPr>
        <w:t xml:space="preserve"> stops the evaluation process of the AI.</w:t>
      </w:r>
      <w:r w:rsidRPr="5976AB14" w:rsidR="6D8DB9A7">
        <w:rPr>
          <w:noProof w:val="0"/>
          <w:lang w:val="en-US"/>
        </w:rPr>
        <w:t xml:space="preserve"> </w:t>
      </w:r>
    </w:p>
    <w:p w:rsidR="6D8DB9A7" w:rsidP="5976AB14" w:rsidRDefault="6D8DB9A7" w14:paraId="577ACEBD" w14:textId="7293B59C">
      <w:pPr>
        <w:pStyle w:val="Normal"/>
        <w:bidi w:val="0"/>
        <w:ind w:left="720"/>
        <w:rPr>
          <w:rFonts w:ascii="Arial" w:hAnsi="Arial" w:eastAsia="Arial" w:cs="Arial"/>
          <w:b w:val="1"/>
          <w:bCs w:val="1"/>
          <w:noProof w:val="0"/>
          <w:color w:val="000000" w:themeColor="text1" w:themeTint="FF" w:themeShade="FF"/>
          <w:sz w:val="22"/>
          <w:szCs w:val="22"/>
          <w:lang w:val="en-US"/>
        </w:rPr>
      </w:pPr>
      <w:r w:rsidRPr="5976AB14" w:rsidR="6D8DB9A7">
        <w:rPr>
          <w:noProof w:val="0"/>
          <w:lang w:val="en-US"/>
        </w:rPr>
        <w:t>Progress Bar: a visual representation of the number of documents that have been evaluated versus the number of documents left to evaluate.</w:t>
      </w:r>
    </w:p>
    <w:p w:rsidR="5349E183" w:rsidP="5976AB14" w:rsidRDefault="5349E183" w14:paraId="5BACAA4D" w14:textId="6965403C">
      <w:pPr>
        <w:pStyle w:val="Normal"/>
        <w:bidi w:val="0"/>
        <w:ind w:firstLine="0"/>
        <w:rPr>
          <w:noProof w:val="0"/>
          <w:lang w:val="en-US"/>
        </w:rPr>
      </w:pPr>
      <w:r w:rsidRPr="5976AB14" w:rsidR="5349E183">
        <w:rPr>
          <w:noProof w:val="0"/>
          <w:lang w:val="en-US"/>
        </w:rPr>
        <w:t xml:space="preserve">Packet Pages entry </w:t>
      </w:r>
      <w:r w:rsidRPr="5976AB14" w:rsidR="5349E183">
        <w:rPr>
          <w:noProof w:val="0"/>
          <w:lang w:val="en-US"/>
        </w:rPr>
        <w:t>field:</w:t>
      </w:r>
      <w:r w:rsidRPr="5976AB14" w:rsidR="5349E183">
        <w:rPr>
          <w:noProof w:val="0"/>
          <w:lang w:val="en-US"/>
        </w:rPr>
        <w:t xml:space="preserve"> allows you to enter the number of expected images for a packet submission. If a student’s submission does not meet the amount of expected </w:t>
      </w:r>
      <w:r w:rsidRPr="5976AB14" w:rsidR="5349E183">
        <w:rPr>
          <w:noProof w:val="0"/>
          <w:lang w:val="en-US"/>
        </w:rPr>
        <w:t>images</w:t>
      </w:r>
      <w:r w:rsidRPr="5976AB14" w:rsidR="5349E183">
        <w:rPr>
          <w:noProof w:val="0"/>
          <w:lang w:val="en-US"/>
        </w:rPr>
        <w:t xml:space="preserve"> then it will give them </w:t>
      </w:r>
      <w:r w:rsidRPr="5976AB14" w:rsidR="4F5BB908">
        <w:rPr>
          <w:noProof w:val="0"/>
          <w:lang w:val="en-US"/>
        </w:rPr>
        <w:t>a 0 grade.</w:t>
      </w:r>
    </w:p>
    <w:p w:rsidR="4F5BB908" w:rsidP="5976AB14" w:rsidRDefault="4F5BB908" w14:paraId="3400F73D" w14:textId="3A7B49F8">
      <w:pPr>
        <w:pStyle w:val="Normal"/>
        <w:bidi w:val="0"/>
        <w:ind w:firstLine="0"/>
        <w:rPr>
          <w:noProof w:val="0"/>
          <w:lang w:val="en-US"/>
        </w:rPr>
      </w:pPr>
      <w:r w:rsidRPr="5976AB14" w:rsidR="4F5BB908">
        <w:rPr>
          <w:noProof w:val="0"/>
          <w:lang w:val="en-US"/>
        </w:rPr>
        <w:t xml:space="preserve">Save Number button: Saves the number entered in the packet pages entry field so that the application can use it in </w:t>
      </w:r>
      <w:r w:rsidRPr="5976AB14" w:rsidR="4F5BB908">
        <w:rPr>
          <w:noProof w:val="0"/>
          <w:lang w:val="en-US"/>
        </w:rPr>
        <w:t xml:space="preserve">its </w:t>
      </w:r>
      <w:r w:rsidRPr="5976AB14" w:rsidR="4F5BB908">
        <w:rPr>
          <w:noProof w:val="0"/>
          <w:lang w:val="en-US"/>
        </w:rPr>
        <w:t>comparisons.</w:t>
      </w:r>
    </w:p>
    <w:p w:rsidR="0C2AE5DE" w:rsidP="5976AB14" w:rsidRDefault="0C2AE5DE" w14:paraId="3855F19F" w14:textId="2D02DE07">
      <w:pPr>
        <w:pStyle w:val="Heading1"/>
        <w:bidi w:val="0"/>
        <w:rPr>
          <w:rFonts w:ascii="Arial" w:hAnsi="Arial" w:eastAsia="Arial" w:cs="Arial"/>
          <w:b w:val="1"/>
          <w:bCs w:val="1"/>
          <w:noProof w:val="0"/>
          <w:color w:val="auto"/>
          <w:sz w:val="28"/>
          <w:szCs w:val="28"/>
          <w:lang w:val="en-US"/>
        </w:rPr>
      </w:pPr>
      <w:bookmarkStart w:name="_Toc211945368" w:id="1011215761"/>
      <w:r w:rsidRPr="5976AB14" w:rsidR="0C2AE5DE">
        <w:rPr>
          <w:rFonts w:ascii="Arial" w:hAnsi="Arial" w:eastAsia="Arial" w:cs="Arial"/>
          <w:b w:val="1"/>
          <w:bCs w:val="1"/>
          <w:noProof w:val="0"/>
          <w:color w:val="auto"/>
          <w:sz w:val="28"/>
          <w:szCs w:val="28"/>
          <w:lang w:val="en-US"/>
        </w:rPr>
        <w:t>What Happens Behind the Scenes</w:t>
      </w:r>
      <w:bookmarkEnd w:id="1011215761"/>
    </w:p>
    <w:p w:rsidR="6201CA9D" w:rsidP="5976AB14" w:rsidRDefault="6201CA9D" w14:paraId="7DFA35A2" w14:textId="6CFBA513">
      <w:pPr>
        <w:pStyle w:val="Normal"/>
        <w:bidi w:val="0"/>
        <w:spacing w:line="240" w:lineRule="auto"/>
        <w:ind w:firstLine="0"/>
        <w:rPr>
          <w:noProof w:val="0"/>
          <w:lang w:val="en-US"/>
        </w:rPr>
      </w:pPr>
      <w:r w:rsidRPr="5976AB14" w:rsidR="6201CA9D">
        <w:rPr>
          <w:noProof w:val="0"/>
          <w:lang w:val="en-US"/>
        </w:rPr>
        <w:t xml:space="preserve">Once </w:t>
      </w:r>
      <w:r w:rsidRPr="5976AB14" w:rsidR="498DE229">
        <w:rPr>
          <w:noProof w:val="0"/>
          <w:lang w:val="en-US"/>
        </w:rPr>
        <w:t>the user</w:t>
      </w:r>
      <w:r w:rsidRPr="5976AB14" w:rsidR="0D76DDB0">
        <w:rPr>
          <w:noProof w:val="0"/>
          <w:lang w:val="en-US"/>
        </w:rPr>
        <w:t xml:space="preserve"> </w:t>
      </w:r>
      <w:r w:rsidRPr="5976AB14" w:rsidR="6201CA9D">
        <w:rPr>
          <w:noProof w:val="0"/>
          <w:lang w:val="en-US"/>
        </w:rPr>
        <w:t>run</w:t>
      </w:r>
      <w:r w:rsidRPr="5976AB14" w:rsidR="0258F786">
        <w:rPr>
          <w:noProof w:val="0"/>
          <w:lang w:val="en-US"/>
        </w:rPr>
        <w:t>s</w:t>
      </w:r>
      <w:r w:rsidRPr="5976AB14" w:rsidR="6201CA9D">
        <w:rPr>
          <w:noProof w:val="0"/>
          <w:lang w:val="en-US"/>
        </w:rPr>
        <w:t xml:space="preserve"> </w:t>
      </w:r>
      <w:r w:rsidRPr="5976AB14" w:rsidR="4E7966A7">
        <w:rPr>
          <w:noProof w:val="0"/>
          <w:lang w:val="en-US"/>
        </w:rPr>
        <w:t xml:space="preserve">the following command from the terminal in the project directory </w:t>
      </w:r>
      <w:r w:rsidRPr="5976AB14" w:rsidR="6C77B748">
        <w:rPr>
          <w:rFonts w:ascii="Courier New" w:hAnsi="Courier New" w:eastAsia="Courier New" w:cs="Courier New"/>
          <w:noProof w:val="0"/>
          <w:highlight w:val="lightGray"/>
          <w:lang w:val="en-US"/>
        </w:rPr>
        <w:t>python main.py</w:t>
      </w:r>
      <w:r w:rsidRPr="5976AB14" w:rsidR="6201CA9D">
        <w:rPr>
          <w:noProof w:val="0"/>
          <w:lang w:val="en-US"/>
        </w:rPr>
        <w:t>:</w:t>
      </w:r>
    </w:p>
    <w:p w:rsidR="6201CA9D" w:rsidP="5976AB14" w:rsidRDefault="6201CA9D" w14:paraId="2B51AFCD" w14:textId="573C56DD">
      <w:pPr>
        <w:pStyle w:val="ListParagraph"/>
        <w:numPr>
          <w:ilvl w:val="0"/>
          <w:numId w:val="18"/>
        </w:numPr>
        <w:bidi w:val="0"/>
        <w:rPr>
          <w:noProof w:val="0"/>
          <w:lang w:val="en-US"/>
        </w:rPr>
      </w:pPr>
      <w:r w:rsidRPr="5976AB14" w:rsidR="6201CA9D">
        <w:rPr>
          <w:noProof w:val="0"/>
          <w:lang w:val="en-US"/>
        </w:rPr>
        <w:t>The program will begin loading the models, id_periodNum_model.pt, desk_model.pt, and caddy_model.pt</w:t>
      </w:r>
      <w:r w:rsidRPr="5976AB14" w:rsidR="09B04475">
        <w:rPr>
          <w:noProof w:val="0"/>
          <w:lang w:val="en-US"/>
        </w:rPr>
        <w:t xml:space="preserve">. These models will be loaded for future use of predicting the necessary image crop locations to make this program work. </w:t>
      </w:r>
      <w:r w:rsidRPr="5976AB14" w:rsidR="3A1D3BEF">
        <w:rPr>
          <w:noProof w:val="0"/>
          <w:lang w:val="en-US"/>
        </w:rPr>
        <w:t xml:space="preserve">The models should </w:t>
      </w:r>
      <w:r w:rsidRPr="5976AB14" w:rsidR="3A1D3BEF">
        <w:rPr>
          <w:noProof w:val="0"/>
          <w:lang w:val="en-US"/>
        </w:rPr>
        <w:t>be in</w:t>
      </w:r>
      <w:r w:rsidRPr="5976AB14" w:rsidR="3A1D3BEF">
        <w:rPr>
          <w:noProof w:val="0"/>
          <w:lang w:val="en-US"/>
        </w:rPr>
        <w:t xml:space="preserve"> the /</w:t>
      </w:r>
      <w:r w:rsidRPr="5976AB14" w:rsidR="3A1D3BEF">
        <w:rPr>
          <w:noProof w:val="0"/>
          <w:lang w:val="en-US"/>
        </w:rPr>
        <w:t>models</w:t>
      </w:r>
      <w:r w:rsidRPr="5976AB14" w:rsidR="3A1D3BEF">
        <w:rPr>
          <w:noProof w:val="0"/>
          <w:lang w:val="en-US"/>
        </w:rPr>
        <w:t xml:space="preserve"> folder.</w:t>
      </w:r>
    </w:p>
    <w:p w:rsidR="09B04475" w:rsidP="5976AB14" w:rsidRDefault="09B04475" w14:paraId="64B54181" w14:textId="3C97C93A">
      <w:pPr>
        <w:pStyle w:val="Normal"/>
        <w:bidi w:val="0"/>
        <w:ind w:left="0"/>
        <w:rPr>
          <w:noProof w:val="0"/>
          <w:lang w:val="en-US"/>
        </w:rPr>
      </w:pPr>
      <w:r w:rsidRPr="5976AB14" w:rsidR="09B04475">
        <w:rPr>
          <w:noProof w:val="0"/>
          <w:lang w:val="en-US"/>
        </w:rPr>
        <w:t>When you click start</w:t>
      </w:r>
    </w:p>
    <w:p w:rsidR="09B04475" w:rsidP="5976AB14" w:rsidRDefault="09B04475" w14:paraId="5971B00E" w14:textId="3F605CCC">
      <w:pPr>
        <w:pStyle w:val="ListParagraph"/>
        <w:numPr>
          <w:ilvl w:val="0"/>
          <w:numId w:val="19"/>
        </w:numPr>
        <w:bidi w:val="0"/>
        <w:rPr>
          <w:noProof w:val="0"/>
          <w:lang w:val="en-US"/>
        </w:rPr>
      </w:pPr>
      <w:r w:rsidRPr="5976AB14" w:rsidR="09B04475">
        <w:rPr>
          <w:noProof w:val="0"/>
          <w:lang w:val="en-US"/>
        </w:rPr>
        <w:t xml:space="preserve">The program will </w:t>
      </w:r>
      <w:r w:rsidRPr="5976AB14" w:rsidR="05090DC9">
        <w:rPr>
          <w:noProof w:val="0"/>
          <w:lang w:val="en-US"/>
        </w:rPr>
        <w:t xml:space="preserve">start by parsing through your </w:t>
      </w:r>
      <w:r w:rsidRPr="5976AB14" w:rsidR="3F825539">
        <w:rPr>
          <w:noProof w:val="0"/>
          <w:lang w:val="en-US"/>
        </w:rPr>
        <w:t>program's</w:t>
      </w:r>
      <w:r w:rsidRPr="5976AB14" w:rsidR="05090DC9">
        <w:rPr>
          <w:noProof w:val="0"/>
          <w:lang w:val="en-US"/>
        </w:rPr>
        <w:t xml:space="preserve"> directory for a config.txt file. This file should </w:t>
      </w:r>
      <w:r w:rsidRPr="5976AB14" w:rsidR="05090DC9">
        <w:rPr>
          <w:noProof w:val="0"/>
          <w:lang w:val="en-US"/>
        </w:rPr>
        <w:t>contain</w:t>
      </w:r>
      <w:r w:rsidRPr="5976AB14" w:rsidR="05090DC9">
        <w:rPr>
          <w:noProof w:val="0"/>
          <w:lang w:val="en-US"/>
        </w:rPr>
        <w:t xml:space="preserve"> the path to your google cloud </w:t>
      </w:r>
      <w:r w:rsidRPr="5976AB14" w:rsidR="2D33AE5F">
        <w:rPr>
          <w:noProof w:val="0"/>
          <w:lang w:val="en-US"/>
        </w:rPr>
        <w:t>Json</w:t>
      </w:r>
      <w:r w:rsidRPr="5976AB14" w:rsidR="05090DC9">
        <w:rPr>
          <w:noProof w:val="0"/>
          <w:lang w:val="en-US"/>
        </w:rPr>
        <w:t xml:space="preserve"> file. This file should </w:t>
      </w:r>
      <w:r w:rsidRPr="5976AB14" w:rsidR="05090DC9">
        <w:rPr>
          <w:noProof w:val="0"/>
          <w:lang w:val="en-US"/>
        </w:rPr>
        <w:t>contain</w:t>
      </w:r>
      <w:r w:rsidRPr="5976AB14" w:rsidR="05090DC9">
        <w:rPr>
          <w:noProof w:val="0"/>
          <w:lang w:val="en-US"/>
        </w:rPr>
        <w:t xml:space="preserve"> the contents </w:t>
      </w:r>
      <w:r w:rsidRPr="5976AB14" w:rsidR="05090DC9">
        <w:rPr>
          <w:noProof w:val="0"/>
          <w:lang w:val="en-US"/>
        </w:rPr>
        <w:t>pertaining to</w:t>
      </w:r>
      <w:r w:rsidRPr="5976AB14" w:rsidR="05090DC9">
        <w:rPr>
          <w:noProof w:val="0"/>
          <w:lang w:val="en-US"/>
        </w:rPr>
        <w:t xml:space="preserve"> your google service_account. </w:t>
      </w:r>
      <w:r w:rsidRPr="5976AB14" w:rsidR="50F571DC">
        <w:rPr>
          <w:noProof w:val="0"/>
          <w:lang w:val="en-US"/>
        </w:rPr>
        <w:t xml:space="preserve">Vital information that should not be shared should be in this </w:t>
      </w:r>
      <w:r w:rsidRPr="5976AB14" w:rsidR="5DEF8F41">
        <w:rPr>
          <w:noProof w:val="0"/>
          <w:lang w:val="en-US"/>
        </w:rPr>
        <w:t>Json</w:t>
      </w:r>
      <w:r w:rsidRPr="5976AB14" w:rsidR="50F571DC">
        <w:rPr>
          <w:noProof w:val="0"/>
          <w:lang w:val="en-US"/>
        </w:rPr>
        <w:t xml:space="preserve"> file such as private_key_id. This file will allow the program to make changes to a google sheet that is</w:t>
      </w:r>
      <w:r w:rsidRPr="5976AB14" w:rsidR="384F37BE">
        <w:rPr>
          <w:noProof w:val="0"/>
          <w:lang w:val="en-US"/>
        </w:rPr>
        <w:t xml:space="preserve"> linked.</w:t>
      </w:r>
    </w:p>
    <w:p w:rsidR="384F37BE" w:rsidP="5976AB14" w:rsidRDefault="384F37BE" w14:paraId="6D461102" w14:textId="3382B81F">
      <w:pPr>
        <w:pStyle w:val="ListParagraph"/>
        <w:numPr>
          <w:ilvl w:val="0"/>
          <w:numId w:val="19"/>
        </w:numPr>
        <w:bidi w:val="0"/>
        <w:rPr>
          <w:noProof w:val="0"/>
          <w:lang w:val="en-US"/>
        </w:rPr>
      </w:pPr>
      <w:r w:rsidRPr="5976AB14" w:rsidR="384F37BE">
        <w:rPr>
          <w:noProof w:val="0"/>
          <w:lang w:val="en-US"/>
        </w:rPr>
        <w:t>The program will begin the main loop of pulling the folders out of specified spreadsheet locations, specifically column F</w:t>
      </w:r>
      <w:r w:rsidRPr="5976AB14" w:rsidR="710BC4C2">
        <w:rPr>
          <w:noProof w:val="0"/>
          <w:lang w:val="en-US"/>
        </w:rPr>
        <w:t xml:space="preserve">. This </w:t>
      </w:r>
      <w:r w:rsidRPr="5976AB14" w:rsidR="22A7EC7B">
        <w:rPr>
          <w:noProof w:val="0"/>
          <w:lang w:val="en-US"/>
        </w:rPr>
        <w:t xml:space="preserve">column </w:t>
      </w:r>
      <w:r w:rsidRPr="5976AB14" w:rsidR="710BC4C2">
        <w:rPr>
          <w:noProof w:val="0"/>
          <w:lang w:val="en-US"/>
        </w:rPr>
        <w:t xml:space="preserve">should </w:t>
      </w:r>
      <w:r w:rsidRPr="5976AB14" w:rsidR="710BC4C2">
        <w:rPr>
          <w:noProof w:val="0"/>
          <w:lang w:val="en-US"/>
        </w:rPr>
        <w:t>contain</w:t>
      </w:r>
      <w:r w:rsidRPr="5976AB14" w:rsidR="710BC4C2">
        <w:rPr>
          <w:noProof w:val="0"/>
          <w:lang w:val="en-US"/>
        </w:rPr>
        <w:t xml:space="preserve"> hyperlinks to google drive folders for the program to row by row download locally and then </w:t>
      </w:r>
      <w:r w:rsidRPr="5976AB14" w:rsidR="710BC4C2">
        <w:rPr>
          <w:noProof w:val="0"/>
          <w:lang w:val="en-US"/>
        </w:rPr>
        <w:t>delete</w:t>
      </w:r>
      <w:r w:rsidRPr="5976AB14" w:rsidR="710BC4C2">
        <w:rPr>
          <w:noProof w:val="0"/>
          <w:lang w:val="en-US"/>
        </w:rPr>
        <w:t xml:space="preserve"> </w:t>
      </w:r>
      <w:r w:rsidRPr="5976AB14" w:rsidR="6536858A">
        <w:rPr>
          <w:noProof w:val="0"/>
          <w:lang w:val="en-US"/>
        </w:rPr>
        <w:t xml:space="preserve">after it is done with said folder. </w:t>
      </w:r>
    </w:p>
    <w:p w:rsidR="3B359023" w:rsidP="5976AB14" w:rsidRDefault="3B359023" w14:paraId="023AB30D" w14:textId="0DEFC7E2">
      <w:pPr>
        <w:pStyle w:val="Normal"/>
        <w:bidi w:val="0"/>
        <w:ind w:left="0"/>
        <w:rPr>
          <w:noProof w:val="0"/>
          <w:lang w:val="en-US"/>
        </w:rPr>
      </w:pPr>
      <w:r w:rsidRPr="5976AB14" w:rsidR="3B359023">
        <w:rPr>
          <w:noProof w:val="0"/>
          <w:lang w:val="en-US"/>
        </w:rPr>
        <w:t xml:space="preserve">Per folder </w:t>
      </w:r>
    </w:p>
    <w:p w:rsidR="3B359023" w:rsidP="5976AB14" w:rsidRDefault="3B359023" w14:paraId="6A9BFB83" w14:textId="4EB24E87">
      <w:pPr>
        <w:pStyle w:val="ListParagraph"/>
        <w:numPr>
          <w:ilvl w:val="0"/>
          <w:numId w:val="20"/>
        </w:numPr>
        <w:bidi w:val="0"/>
        <w:rPr>
          <w:noProof w:val="0"/>
          <w:lang w:val="en-US"/>
        </w:rPr>
      </w:pPr>
      <w:r w:rsidRPr="5976AB14" w:rsidR="3B359023">
        <w:rPr>
          <w:noProof w:val="0"/>
          <w:lang w:val="en-US"/>
        </w:rPr>
        <w:t xml:space="preserve">The application will start parsing through the files in the folder looking for PNG files. These </w:t>
      </w:r>
      <w:r w:rsidRPr="5976AB14" w:rsidR="3B359023">
        <w:rPr>
          <w:noProof w:val="0"/>
          <w:lang w:val="en-US"/>
        </w:rPr>
        <w:t>png</w:t>
      </w:r>
      <w:r w:rsidRPr="5976AB14" w:rsidR="3B359023">
        <w:rPr>
          <w:noProof w:val="0"/>
          <w:lang w:val="en-US"/>
        </w:rPr>
        <w:t xml:space="preserve"> files will be passed into their </w:t>
      </w:r>
      <w:r w:rsidRPr="5976AB14" w:rsidR="35A1D6EB">
        <w:rPr>
          <w:noProof w:val="0"/>
          <w:lang w:val="en-US"/>
        </w:rPr>
        <w:t>respective</w:t>
      </w:r>
      <w:r w:rsidRPr="5976AB14" w:rsidR="3B359023">
        <w:rPr>
          <w:noProof w:val="0"/>
          <w:lang w:val="en-US"/>
        </w:rPr>
        <w:t xml:space="preserve"> model based on </w:t>
      </w:r>
      <w:r w:rsidRPr="5976AB14" w:rsidR="3B359023">
        <w:rPr>
          <w:noProof w:val="0"/>
          <w:lang w:val="en-US"/>
        </w:rPr>
        <w:t>name</w:t>
      </w:r>
      <w:r w:rsidRPr="5976AB14" w:rsidR="3B359023">
        <w:rPr>
          <w:noProof w:val="0"/>
          <w:lang w:val="en-US"/>
        </w:rPr>
        <w:t xml:space="preserve"> of </w:t>
      </w:r>
      <w:r w:rsidRPr="5976AB14" w:rsidR="3B359023">
        <w:rPr>
          <w:noProof w:val="0"/>
          <w:lang w:val="en-US"/>
        </w:rPr>
        <w:t>file</w:t>
      </w:r>
      <w:r w:rsidRPr="5976AB14" w:rsidR="3B359023">
        <w:rPr>
          <w:noProof w:val="0"/>
          <w:lang w:val="en-US"/>
        </w:rPr>
        <w:t>. The names are activity_</w:t>
      </w:r>
      <w:r w:rsidRPr="5976AB14" w:rsidR="7370A231">
        <w:rPr>
          <w:noProof w:val="0"/>
          <w:lang w:val="en-US"/>
        </w:rPr>
        <w:t>x</w:t>
      </w:r>
      <w:r w:rsidRPr="5976AB14" w:rsidR="3B359023">
        <w:rPr>
          <w:noProof w:val="0"/>
          <w:lang w:val="en-US"/>
        </w:rPr>
        <w:t>.png and desk_1,</w:t>
      </w:r>
      <w:r w:rsidRPr="5976AB14" w:rsidR="63E76DC1">
        <w:rPr>
          <w:noProof w:val="0"/>
          <w:lang w:val="en-US"/>
        </w:rPr>
        <w:t>.png</w:t>
      </w:r>
      <w:r w:rsidRPr="5976AB14" w:rsidR="3B359023">
        <w:rPr>
          <w:noProof w:val="0"/>
          <w:lang w:val="en-US"/>
        </w:rPr>
        <w:t xml:space="preserve"> desk_2.png</w:t>
      </w:r>
      <w:r w:rsidRPr="5976AB14" w:rsidR="50596CF4">
        <w:rPr>
          <w:noProof w:val="0"/>
          <w:lang w:val="en-US"/>
        </w:rPr>
        <w:t xml:space="preserve"> where x is a number for the </w:t>
      </w:r>
      <w:r w:rsidRPr="5976AB14" w:rsidR="50596CF4">
        <w:rPr>
          <w:noProof w:val="0"/>
          <w:lang w:val="en-US"/>
        </w:rPr>
        <w:t>amount</w:t>
      </w:r>
      <w:r w:rsidRPr="5976AB14" w:rsidR="50596CF4">
        <w:rPr>
          <w:noProof w:val="0"/>
          <w:lang w:val="en-US"/>
        </w:rPr>
        <w:t xml:space="preserve"> of pictures</w:t>
      </w:r>
      <w:r w:rsidRPr="5976AB14" w:rsidR="68126C3E">
        <w:rPr>
          <w:noProof w:val="0"/>
          <w:lang w:val="en-US"/>
        </w:rPr>
        <w:t xml:space="preserve">. The activity </w:t>
      </w:r>
      <w:r w:rsidRPr="5976AB14" w:rsidR="539BAD0F">
        <w:rPr>
          <w:noProof w:val="0"/>
          <w:lang w:val="en-US"/>
        </w:rPr>
        <w:t xml:space="preserve">images will be passed into the id_periodNum_model.pt where the model will look for student ID and period number boxes. These boxes will be cropped out of the picture and passed into the </w:t>
      </w:r>
      <w:r w:rsidRPr="5976AB14" w:rsidR="0E0D67A7">
        <w:rPr>
          <w:noProof w:val="0"/>
          <w:lang w:val="en-US"/>
        </w:rPr>
        <w:t xml:space="preserve">handwriting_recognition_model.pt. The handwriting model will try and read the handwriting of the student and </w:t>
      </w:r>
      <w:r w:rsidRPr="5976AB14" w:rsidR="0E0D67A7">
        <w:rPr>
          <w:noProof w:val="0"/>
          <w:lang w:val="en-US"/>
        </w:rPr>
        <w:t>determine</w:t>
      </w:r>
      <w:r w:rsidRPr="5976AB14" w:rsidR="0E0D67A7">
        <w:rPr>
          <w:noProof w:val="0"/>
          <w:lang w:val="en-US"/>
        </w:rPr>
        <w:t xml:space="preserve"> the student ID and period number written. These numbers will be compared to the current row </w:t>
      </w:r>
      <w:r w:rsidRPr="5976AB14" w:rsidR="0D42EDC4">
        <w:rPr>
          <w:noProof w:val="0"/>
          <w:lang w:val="en-US"/>
        </w:rPr>
        <w:t xml:space="preserve">the application is working on and assign a 0 if the student ID and period number do not match the correct values given in the sheet. </w:t>
      </w:r>
    </w:p>
    <w:p w:rsidR="0D42EDC4" w:rsidP="5976AB14" w:rsidRDefault="0D42EDC4" w14:paraId="1EC41FC5" w14:textId="501F27CC">
      <w:pPr>
        <w:pStyle w:val="ListParagraph"/>
        <w:numPr>
          <w:ilvl w:val="0"/>
          <w:numId w:val="20"/>
        </w:numPr>
        <w:bidi w:val="0"/>
        <w:rPr>
          <w:noProof w:val="0"/>
          <w:lang w:val="en-US"/>
        </w:rPr>
      </w:pPr>
      <w:r w:rsidRPr="5976AB14" w:rsidR="0D42EDC4">
        <w:rPr>
          <w:noProof w:val="0"/>
          <w:lang w:val="en-US"/>
        </w:rPr>
        <w:t xml:space="preserve">The other images get passed into the other two </w:t>
      </w:r>
      <w:r w:rsidRPr="5976AB14" w:rsidR="3368D9CB">
        <w:rPr>
          <w:noProof w:val="0"/>
          <w:lang w:val="en-US"/>
        </w:rPr>
        <w:t>models</w:t>
      </w:r>
      <w:r w:rsidRPr="5976AB14" w:rsidR="0D42EDC4">
        <w:rPr>
          <w:noProof w:val="0"/>
          <w:lang w:val="en-US"/>
        </w:rPr>
        <w:t xml:space="preserve">. It is assumed that desk_1.png is the top of the desk </w:t>
      </w:r>
      <w:r w:rsidRPr="5976AB14" w:rsidR="7E2215E9">
        <w:rPr>
          <w:noProof w:val="0"/>
          <w:lang w:val="en-US"/>
        </w:rPr>
        <w:t xml:space="preserve">so therefore it will be passed into desk_model.pt. This model will look for calculators and desk numbers and then be read by </w:t>
      </w:r>
      <w:r w:rsidRPr="5976AB14" w:rsidR="7E2215E9">
        <w:rPr>
          <w:noProof w:val="0"/>
          <w:lang w:val="en-US"/>
        </w:rPr>
        <w:t>easyOCR</w:t>
      </w:r>
      <w:r w:rsidRPr="5976AB14" w:rsidR="7E2215E9">
        <w:rPr>
          <w:noProof w:val="0"/>
          <w:lang w:val="en-US"/>
        </w:rPr>
        <w:t xml:space="preserve"> to </w:t>
      </w:r>
      <w:r w:rsidRPr="5976AB14" w:rsidR="7E2215E9">
        <w:rPr>
          <w:noProof w:val="0"/>
          <w:lang w:val="en-US"/>
        </w:rPr>
        <w:t>determine</w:t>
      </w:r>
      <w:r w:rsidRPr="5976AB14" w:rsidR="7E2215E9">
        <w:rPr>
          <w:noProof w:val="0"/>
          <w:lang w:val="en-US"/>
        </w:rPr>
        <w:t xml:space="preserve"> the numbers. </w:t>
      </w:r>
      <w:r w:rsidRPr="5976AB14" w:rsidR="7E2215E9">
        <w:rPr>
          <w:noProof w:val="0"/>
          <w:lang w:val="en-US"/>
        </w:rPr>
        <w:t>Again</w:t>
      </w:r>
      <w:r w:rsidRPr="5976AB14" w:rsidR="7E2215E9">
        <w:rPr>
          <w:noProof w:val="0"/>
          <w:lang w:val="en-US"/>
        </w:rPr>
        <w:t xml:space="preserve"> like the activities, if the number and calculator number do not match the correct values corresponding to the sheet </w:t>
      </w:r>
      <w:r w:rsidRPr="5976AB14" w:rsidR="029D931F">
        <w:rPr>
          <w:noProof w:val="0"/>
          <w:lang w:val="en-US"/>
        </w:rPr>
        <w:t xml:space="preserve">for that </w:t>
      </w:r>
      <w:r w:rsidRPr="5976AB14" w:rsidR="029D931F">
        <w:rPr>
          <w:noProof w:val="0"/>
          <w:lang w:val="en-US"/>
        </w:rPr>
        <w:t>student</w:t>
      </w:r>
      <w:r w:rsidRPr="5976AB14" w:rsidR="029D931F">
        <w:rPr>
          <w:noProof w:val="0"/>
          <w:lang w:val="en-US"/>
        </w:rPr>
        <w:t xml:space="preserve"> they will be assigned a 0. </w:t>
      </w:r>
    </w:p>
    <w:p w:rsidR="029D931F" w:rsidP="5976AB14" w:rsidRDefault="029D931F" w14:paraId="6CB12A73" w14:textId="786A7066">
      <w:pPr>
        <w:pStyle w:val="ListParagraph"/>
        <w:numPr>
          <w:ilvl w:val="0"/>
          <w:numId w:val="20"/>
        </w:numPr>
        <w:bidi w:val="0"/>
        <w:rPr>
          <w:noProof w:val="0"/>
          <w:lang w:val="en-US"/>
        </w:rPr>
      </w:pPr>
      <w:r w:rsidRPr="5976AB14" w:rsidR="029D931F">
        <w:rPr>
          <w:noProof w:val="0"/>
          <w:lang w:val="en-US"/>
        </w:rPr>
        <w:t xml:space="preserve">Lastly desk_2.png is </w:t>
      </w:r>
      <w:r w:rsidRPr="5976AB14" w:rsidR="20A1CD48">
        <w:rPr>
          <w:noProof w:val="0"/>
          <w:lang w:val="en-US"/>
        </w:rPr>
        <w:t>assumed to be</w:t>
      </w:r>
      <w:r w:rsidRPr="5976AB14" w:rsidR="029D931F">
        <w:rPr>
          <w:noProof w:val="0"/>
          <w:lang w:val="en-US"/>
        </w:rPr>
        <w:t xml:space="preserve"> </w:t>
      </w:r>
      <w:r w:rsidRPr="5976AB14" w:rsidR="6211173E">
        <w:rPr>
          <w:noProof w:val="0"/>
          <w:lang w:val="en-US"/>
        </w:rPr>
        <w:t xml:space="preserve">the caddy of the desk. Where it is sent to caddy_model.pt where it looks for desk numbers to be read by </w:t>
      </w:r>
      <w:r w:rsidRPr="5976AB14" w:rsidR="6211173E">
        <w:rPr>
          <w:noProof w:val="0"/>
          <w:lang w:val="en-US"/>
        </w:rPr>
        <w:t>easyOCR</w:t>
      </w:r>
      <w:r w:rsidRPr="5976AB14" w:rsidR="6211173E">
        <w:rPr>
          <w:noProof w:val="0"/>
          <w:lang w:val="en-US"/>
        </w:rPr>
        <w:t>. This process is much like desk_1.png, just with a new model that is more specialized for desk caddy look up.</w:t>
      </w:r>
    </w:p>
    <w:p w:rsidR="6211173E" w:rsidP="5976AB14" w:rsidRDefault="6211173E" w14:paraId="348A35E0" w14:textId="19CE250D">
      <w:pPr>
        <w:pStyle w:val="Normal"/>
        <w:bidi w:val="0"/>
        <w:ind w:left="0"/>
        <w:rPr>
          <w:noProof w:val="0"/>
          <w:lang w:val="en-US"/>
        </w:rPr>
      </w:pPr>
      <w:r w:rsidRPr="5976AB14" w:rsidR="6211173E">
        <w:rPr>
          <w:noProof w:val="0"/>
          <w:lang w:val="en-US"/>
        </w:rPr>
        <w:t>While the models are working</w:t>
      </w:r>
    </w:p>
    <w:p w:rsidR="6211173E" w:rsidP="5976AB14" w:rsidRDefault="6211173E" w14:paraId="5B993602" w14:textId="3BCAB592">
      <w:pPr>
        <w:pStyle w:val="ListParagraph"/>
        <w:numPr>
          <w:ilvl w:val="0"/>
          <w:numId w:val="21"/>
        </w:numPr>
        <w:bidi w:val="0"/>
        <w:rPr>
          <w:rFonts w:ascii="Arial" w:hAnsi="Arial" w:eastAsia="Arial" w:cs="Arial"/>
          <w:b w:val="1"/>
          <w:bCs w:val="1"/>
          <w:noProof w:val="0"/>
          <w:color w:val="auto"/>
          <w:sz w:val="28"/>
          <w:szCs w:val="28"/>
          <w:lang w:val="en-US"/>
        </w:rPr>
      </w:pPr>
      <w:r w:rsidRPr="5976AB14" w:rsidR="6211173E">
        <w:rPr>
          <w:noProof w:val="0"/>
          <w:lang w:val="en-US"/>
        </w:rPr>
        <w:t xml:space="preserve">You will see the progress bar move depending upon how many rows are left to go. It will update once it is done with a row.  </w:t>
      </w:r>
    </w:p>
    <w:p w:rsidR="0C2AE5DE" w:rsidP="5976AB14" w:rsidRDefault="0C2AE5DE" w14:paraId="421E1469" w14:textId="5D91A90A">
      <w:pPr>
        <w:pStyle w:val="Normal"/>
        <w:bidi w:val="0"/>
        <w:ind w:left="0"/>
        <w:rPr>
          <w:rFonts w:ascii="Arial" w:hAnsi="Arial" w:eastAsia="Arial" w:cs="Arial"/>
          <w:b w:val="1"/>
          <w:bCs w:val="1"/>
          <w:noProof w:val="0"/>
          <w:color w:val="auto"/>
          <w:sz w:val="28"/>
          <w:szCs w:val="28"/>
          <w:lang w:val="en-US"/>
        </w:rPr>
      </w:pPr>
      <w:r w:rsidRPr="5976AB14" w:rsidR="0C2AE5DE">
        <w:rPr>
          <w:rFonts w:ascii="Arial" w:hAnsi="Arial" w:eastAsia="Arial" w:cs="Arial"/>
          <w:b w:val="1"/>
          <w:bCs w:val="1"/>
          <w:noProof w:val="0"/>
          <w:color w:val="auto"/>
          <w:sz w:val="28"/>
          <w:szCs w:val="28"/>
          <w:lang w:val="en-US"/>
        </w:rPr>
        <w:t>Troubleshooting</w:t>
      </w:r>
    </w:p>
    <w:p w:rsidR="7F2074D8" w:rsidP="5976AB14" w:rsidRDefault="7F2074D8" w14:paraId="4EFA7381" w14:textId="70589700">
      <w:pPr>
        <w:pStyle w:val="Normal"/>
        <w:bidi w:val="0"/>
        <w:rPr>
          <w:noProof w:val="0"/>
          <w:lang w:val="en-US"/>
        </w:rPr>
      </w:pPr>
      <w:r w:rsidRPr="5976AB14" w:rsidR="7F2074D8">
        <w:rPr>
          <w:noProof w:val="0"/>
          <w:lang w:val="en-US"/>
        </w:rPr>
        <w:t>If the program crashes when clicking start</w:t>
      </w:r>
    </w:p>
    <w:p w:rsidR="7F2074D8" w:rsidP="5976AB14" w:rsidRDefault="7F2074D8" w14:paraId="010877E4" w14:textId="07F33A5B">
      <w:pPr>
        <w:pStyle w:val="ListParagraph"/>
        <w:numPr>
          <w:ilvl w:val="0"/>
          <w:numId w:val="13"/>
        </w:numPr>
        <w:bidi w:val="0"/>
        <w:rPr>
          <w:noProof w:val="0"/>
          <w:lang w:val="en-US"/>
        </w:rPr>
      </w:pPr>
      <w:r w:rsidRPr="5976AB14" w:rsidR="7F2074D8">
        <w:rPr>
          <w:noProof w:val="0"/>
          <w:lang w:val="en-US"/>
        </w:rPr>
        <w:t>Ensure that a service account if selected by following the instructions for Adding Google Account Key</w:t>
      </w:r>
      <w:r w:rsidRPr="5976AB14" w:rsidR="482372F0">
        <w:rPr>
          <w:noProof w:val="0"/>
          <w:lang w:val="en-US"/>
        </w:rPr>
        <w:t>.</w:t>
      </w:r>
    </w:p>
    <w:p w:rsidR="482372F0" w:rsidP="5976AB14" w:rsidRDefault="482372F0" w14:paraId="194012F5" w14:textId="5E13B28E">
      <w:pPr>
        <w:pStyle w:val="ListParagraph"/>
        <w:numPr>
          <w:ilvl w:val="0"/>
          <w:numId w:val="13"/>
        </w:numPr>
        <w:bidi w:val="0"/>
        <w:rPr>
          <w:noProof w:val="0"/>
          <w:lang w:val="en-US"/>
        </w:rPr>
      </w:pPr>
      <w:r w:rsidRPr="5976AB14" w:rsidR="482372F0">
        <w:rPr>
          <w:noProof w:val="0"/>
          <w:lang w:val="en-US"/>
        </w:rPr>
        <w:t>Ensure that the google sheet ID entered is pointed to the correct google sheets and that the goo</w:t>
      </w:r>
      <w:r w:rsidRPr="5976AB14" w:rsidR="38371788">
        <w:rPr>
          <w:noProof w:val="0"/>
          <w:lang w:val="en-US"/>
        </w:rPr>
        <w:t xml:space="preserve">gle API account has </w:t>
      </w:r>
      <w:r w:rsidRPr="5976AB14" w:rsidR="6E1EE9AA">
        <w:rPr>
          <w:noProof w:val="0"/>
          <w:lang w:val="en-US"/>
        </w:rPr>
        <w:t>edit permissions for the google sheet.</w:t>
      </w:r>
    </w:p>
    <w:p w:rsidR="6E1EE9AA" w:rsidP="5976AB14" w:rsidRDefault="6E1EE9AA" w14:paraId="6BE2883A" w14:textId="68D0C8A3">
      <w:pPr>
        <w:pStyle w:val="Normal"/>
        <w:bidi w:val="0"/>
        <w:ind w:left="0"/>
        <w:rPr>
          <w:noProof w:val="0"/>
          <w:lang w:val="en-US"/>
        </w:rPr>
      </w:pPr>
      <w:r w:rsidRPr="5976AB14" w:rsidR="6E1EE9AA">
        <w:rPr>
          <w:noProof w:val="0"/>
          <w:lang w:val="en-US"/>
        </w:rPr>
        <w:t>If the program does not start</w:t>
      </w:r>
    </w:p>
    <w:p w:rsidR="6E1EE9AA" w:rsidP="5976AB14" w:rsidRDefault="6E1EE9AA" w14:paraId="360DC492" w14:textId="3E64A6D5">
      <w:pPr>
        <w:pStyle w:val="ListParagraph"/>
        <w:numPr>
          <w:ilvl w:val="0"/>
          <w:numId w:val="14"/>
        </w:numPr>
        <w:suppressLineNumbers w:val="0"/>
        <w:bidi w:val="0"/>
        <w:spacing w:before="0" w:beforeAutospacing="off" w:after="160" w:afterAutospacing="off" w:line="279" w:lineRule="auto"/>
        <w:ind w:right="0"/>
        <w:jc w:val="left"/>
        <w:rPr>
          <w:noProof w:val="0"/>
          <w:lang w:val="en-US"/>
        </w:rPr>
      </w:pPr>
      <w:r w:rsidRPr="5976AB14" w:rsidR="6E1EE9AA">
        <w:rPr>
          <w:noProof w:val="0"/>
          <w:lang w:val="en-US"/>
        </w:rPr>
        <w:t xml:space="preserve">Download OpenGL 2 if </w:t>
      </w:r>
      <w:r w:rsidRPr="5976AB14" w:rsidR="65BF7488">
        <w:rPr>
          <w:noProof w:val="0"/>
          <w:lang w:val="en-US"/>
        </w:rPr>
        <w:t>a pop up comes up telling you to download it</w:t>
      </w:r>
    </w:p>
    <w:p w:rsidR="0C2706F1" w:rsidP="5976AB14" w:rsidRDefault="0C2706F1" w14:paraId="306E719B" w14:textId="6CA8EDFC">
      <w:pPr>
        <w:pStyle w:val="ListParagraph"/>
        <w:numPr>
          <w:ilvl w:val="0"/>
          <w:numId w:val="14"/>
        </w:numPr>
        <w:suppressLineNumbers w:val="0"/>
        <w:bidi w:val="0"/>
        <w:spacing w:before="0" w:beforeAutospacing="off" w:after="160" w:afterAutospacing="off" w:line="279" w:lineRule="auto"/>
        <w:ind w:right="0"/>
        <w:jc w:val="left"/>
        <w:rPr>
          <w:noProof w:val="0"/>
          <w:lang w:val="en-US"/>
        </w:rPr>
      </w:pPr>
      <w:r w:rsidRPr="5976AB14" w:rsidR="0C2706F1">
        <w:rPr>
          <w:noProof w:val="0"/>
          <w:lang w:val="en-US"/>
        </w:rPr>
        <w:t xml:space="preserve">Ensure the correct models are in the </w:t>
      </w:r>
      <w:r w:rsidRPr="5976AB14" w:rsidR="0C2706F1">
        <w:rPr>
          <w:noProof w:val="0"/>
          <w:lang w:val="en-US"/>
        </w:rPr>
        <w:t>models</w:t>
      </w:r>
      <w:r w:rsidRPr="5976AB14" w:rsidR="0C2706F1">
        <w:rPr>
          <w:noProof w:val="0"/>
          <w:lang w:val="en-US"/>
        </w:rPr>
        <w:t xml:space="preserve"> folder there should be a caddy_model.pt, desk_model.pt, handwriting_recognition_model.pt, and an id_periodNum_model.pt. These models should be bigger </w:t>
      </w:r>
      <w:r w:rsidRPr="5976AB14" w:rsidR="0C2706F1">
        <w:rPr>
          <w:noProof w:val="0"/>
          <w:lang w:val="en-US"/>
        </w:rPr>
        <w:t>then</w:t>
      </w:r>
      <w:r w:rsidRPr="5976AB14" w:rsidR="0C2706F1">
        <w:rPr>
          <w:noProof w:val="0"/>
          <w:lang w:val="en-US"/>
        </w:rPr>
        <w:t xml:space="preserve"> 1kb. If they are exactly one </w:t>
      </w:r>
      <w:r w:rsidRPr="5976AB14" w:rsidR="0C2706F1">
        <w:rPr>
          <w:noProof w:val="0"/>
          <w:lang w:val="en-US"/>
        </w:rPr>
        <w:t>kb</w:t>
      </w:r>
      <w:r w:rsidRPr="5976AB14" w:rsidR="0C2706F1">
        <w:rPr>
          <w:noProof w:val="0"/>
          <w:lang w:val="en-US"/>
        </w:rPr>
        <w:t xml:space="preserve"> then you </w:t>
      </w:r>
      <w:r w:rsidRPr="5976AB14" w:rsidR="0C2706F1">
        <w:rPr>
          <w:noProof w:val="0"/>
          <w:lang w:val="en-US"/>
        </w:rPr>
        <w:t>have to</w:t>
      </w:r>
      <w:r w:rsidRPr="5976AB14" w:rsidR="0C2706F1">
        <w:rPr>
          <w:noProof w:val="0"/>
          <w:lang w:val="en-US"/>
        </w:rPr>
        <w:t xml:space="preserve"> request access for the models from one of the team members</w:t>
      </w:r>
    </w:p>
    <w:p w:rsidR="3B98A2D9" w:rsidP="5976AB14" w:rsidRDefault="3B98A2D9" w14:paraId="5C72076D" w14:textId="58C175E8">
      <w:pPr>
        <w:pStyle w:val="Heading1"/>
        <w:bidi w:val="0"/>
        <w:rPr>
          <w:rFonts w:ascii="Arial" w:hAnsi="Arial" w:eastAsia="Arial" w:cs="Arial"/>
          <w:b w:val="1"/>
          <w:bCs w:val="1"/>
          <w:noProof w:val="0"/>
          <w:color w:val="auto"/>
          <w:sz w:val="28"/>
          <w:szCs w:val="28"/>
          <w:lang w:val="en-US"/>
        </w:rPr>
      </w:pPr>
      <w:bookmarkStart w:name="_Toc1317856253" w:id="64381155"/>
      <w:r w:rsidRPr="5976AB14" w:rsidR="3B98A2D9">
        <w:rPr>
          <w:rFonts w:ascii="Arial" w:hAnsi="Arial" w:eastAsia="Arial" w:cs="Arial"/>
          <w:b w:val="1"/>
          <w:bCs w:val="1"/>
          <w:noProof w:val="0"/>
          <w:color w:val="auto"/>
          <w:sz w:val="28"/>
          <w:szCs w:val="28"/>
          <w:lang w:val="en-US"/>
        </w:rPr>
        <w:t>File Upload Guidelines</w:t>
      </w:r>
      <w:bookmarkEnd w:id="64381155"/>
    </w:p>
    <w:p w:rsidR="14D907D2" w:rsidP="5976AB14" w:rsidRDefault="14D907D2" w14:paraId="6A8674FC" w14:textId="61B4CEEC">
      <w:pPr>
        <w:pStyle w:val="ListParagraph"/>
        <w:numPr>
          <w:ilvl w:val="0"/>
          <w:numId w:val="16"/>
        </w:numPr>
        <w:bidi w:val="0"/>
        <w:rPr>
          <w:noProof w:val="0"/>
          <w:lang w:val="en-US"/>
        </w:rPr>
      </w:pPr>
      <w:r w:rsidRPr="5976AB14" w:rsidR="14D907D2">
        <w:rPr>
          <w:noProof w:val="0"/>
          <w:lang w:val="en-US"/>
        </w:rPr>
        <w:t xml:space="preserve">The program currently supports PNG files only. Images in other formats (e.g., JPEG, </w:t>
      </w:r>
      <w:r w:rsidRPr="5976AB14" w:rsidR="646AD605">
        <w:rPr>
          <w:noProof w:val="0"/>
          <w:lang w:val="en-US"/>
        </w:rPr>
        <w:t>PDF</w:t>
      </w:r>
      <w:r w:rsidRPr="5976AB14" w:rsidR="14D907D2">
        <w:rPr>
          <w:noProof w:val="0"/>
          <w:lang w:val="en-US"/>
        </w:rPr>
        <w:t>) must be converted to PNG before submission.</w:t>
      </w:r>
    </w:p>
    <w:p w:rsidR="06E54942" w:rsidP="5976AB14" w:rsidRDefault="06E54942" w14:paraId="2726CF0E" w14:textId="5773BE11">
      <w:pPr>
        <w:pStyle w:val="ListParagraph"/>
        <w:numPr>
          <w:ilvl w:val="0"/>
          <w:numId w:val="16"/>
        </w:numPr>
        <w:bidi w:val="0"/>
        <w:rPr>
          <w:noProof w:val="0"/>
          <w:lang w:val="en-US"/>
        </w:rPr>
      </w:pPr>
      <w:r w:rsidRPr="5976AB14" w:rsidR="06E54942">
        <w:rPr>
          <w:noProof w:val="0"/>
          <w:lang w:val="en-US"/>
        </w:rPr>
        <w:t xml:space="preserve">To ensure </w:t>
      </w:r>
      <w:r w:rsidRPr="5976AB14" w:rsidR="06E54942">
        <w:rPr>
          <w:noProof w:val="0"/>
          <w:lang w:val="en-US"/>
        </w:rPr>
        <w:t>accurate</w:t>
      </w:r>
      <w:r w:rsidRPr="5976AB14" w:rsidR="06E54942">
        <w:rPr>
          <w:noProof w:val="0"/>
          <w:lang w:val="en-US"/>
        </w:rPr>
        <w:t xml:space="preserve"> processing, uploaded images </w:t>
      </w:r>
      <w:r w:rsidRPr="5976AB14" w:rsidR="06E54942">
        <w:rPr>
          <w:noProof w:val="0"/>
          <w:lang w:val="en-US"/>
        </w:rPr>
        <w:t>should be clear and legible. Avoid extremely low-resolution submissions.</w:t>
      </w:r>
    </w:p>
    <w:p w:rsidR="06E54942" w:rsidP="5976AB14" w:rsidRDefault="06E54942" w14:paraId="5D7E8062" w14:textId="78C21CA8">
      <w:pPr>
        <w:pStyle w:val="ListParagraph"/>
        <w:numPr>
          <w:ilvl w:val="0"/>
          <w:numId w:val="16"/>
        </w:numPr>
        <w:bidi w:val="0"/>
        <w:rPr>
          <w:noProof w:val="0"/>
          <w:lang w:val="en-US"/>
        </w:rPr>
      </w:pPr>
      <w:r w:rsidRPr="5976AB14" w:rsidR="06E54942">
        <w:rPr>
          <w:noProof w:val="0"/>
          <w:lang w:val="en-US"/>
        </w:rPr>
        <w:t>Images must be well-lit, without excessive shadows or glare.</w:t>
      </w:r>
    </w:p>
    <w:p w:rsidR="06E54942" w:rsidP="5976AB14" w:rsidRDefault="06E54942" w14:paraId="1A23DC9B" w14:textId="48567143">
      <w:pPr>
        <w:pStyle w:val="ListParagraph"/>
        <w:numPr>
          <w:ilvl w:val="0"/>
          <w:numId w:val="16"/>
        </w:numPr>
        <w:rPr/>
      </w:pPr>
      <w:r w:rsidRPr="5976AB14" w:rsidR="06E54942">
        <w:rPr>
          <w:noProof w:val="0"/>
          <w:lang w:val="en-US"/>
        </w:rPr>
        <w:t>Blurry images will not be processed and will be flagged.</w:t>
      </w:r>
    </w:p>
    <w:p w:rsidR="48AE98DB" w:rsidP="5976AB14" w:rsidRDefault="48AE98DB" w14:paraId="37B5F4AE" w14:textId="070DF422">
      <w:pPr>
        <w:pStyle w:val="Heading1"/>
        <w:bidi w:val="0"/>
        <w:rPr>
          <w:rFonts w:ascii="Arial" w:hAnsi="Arial" w:eastAsia="Arial" w:cs="Arial"/>
          <w:b w:val="1"/>
          <w:bCs w:val="1"/>
          <w:noProof w:val="0"/>
          <w:color w:val="auto"/>
          <w:sz w:val="28"/>
          <w:szCs w:val="28"/>
          <w:lang w:val="en-US"/>
        </w:rPr>
      </w:pPr>
      <w:bookmarkStart w:name="_Toc1276560131" w:id="776382915"/>
      <w:r w:rsidRPr="5976AB14" w:rsidR="48AE98DB">
        <w:rPr>
          <w:rFonts w:ascii="Arial" w:hAnsi="Arial" w:eastAsia="Arial" w:cs="Arial"/>
          <w:b w:val="1"/>
          <w:bCs w:val="1"/>
          <w:noProof w:val="0"/>
          <w:color w:val="auto"/>
          <w:sz w:val="28"/>
          <w:szCs w:val="28"/>
          <w:lang w:val="en-US"/>
        </w:rPr>
        <w:t>System Requirements</w:t>
      </w:r>
      <w:bookmarkEnd w:id="776382915"/>
    </w:p>
    <w:p w:rsidR="4672BFB3" w:rsidP="5976AB14" w:rsidRDefault="4672BFB3" w14:paraId="3FF5AE35" w14:textId="02E1F8EA">
      <w:pPr>
        <w:pStyle w:val="Normal"/>
        <w:bidi w:val="0"/>
        <w:rPr>
          <w:noProof w:val="0"/>
          <w:lang w:val="en-US"/>
        </w:rPr>
      </w:pPr>
      <w:r w:rsidRPr="5976AB14" w:rsidR="4672BFB3">
        <w:rPr>
          <w:noProof w:val="0"/>
          <w:lang w:val="en-US"/>
        </w:rPr>
        <w:t>At least 2</w:t>
      </w:r>
      <w:r w:rsidRPr="5976AB14" w:rsidR="4ECA817D">
        <w:rPr>
          <w:noProof w:val="0"/>
          <w:lang w:val="en-US"/>
        </w:rPr>
        <w:t>2</w:t>
      </w:r>
      <w:r w:rsidRPr="5976AB14" w:rsidR="4672BFB3">
        <w:rPr>
          <w:noProof w:val="0"/>
          <w:lang w:val="en-US"/>
        </w:rPr>
        <w:t>GB of storage</w:t>
      </w:r>
    </w:p>
    <w:p w:rsidR="5976AB14" w:rsidP="5976AB14" w:rsidRDefault="5976AB14" w14:paraId="770A615A" w14:textId="35B2692D">
      <w:pPr>
        <w:pStyle w:val="Normal"/>
      </w:pPr>
    </w:p>
    <w:p w:rsidR="5976AB14" w:rsidP="5976AB14" w:rsidRDefault="5976AB14" w14:paraId="00802388" w14:textId="3B1FFFCC">
      <w:pPr>
        <w:pStyle w:val="Normal"/>
      </w:pPr>
    </w:p>
    <w:sectPr>
      <w:pgSz w:w="12240" w:h="15840" w:orient="portrait"/>
      <w:pgMar w:top="1440" w:right="1440" w:bottom="1440" w:left="1440" w:header="720" w:footer="720" w:gutter="0"/>
      <w:cols w:space="720"/>
      <w:docGrid w:linePitch="360"/>
      <w:titlePg w:val="1"/>
      <w:headerReference w:type="default" r:id="R178da5df72504d06"/>
      <w:headerReference w:type="first" r:id="Rb02790f5179240cb"/>
      <w:footerReference w:type="default" r:id="R2297702d5c5b49f5"/>
      <w:footerReference w:type="first" r:id="Recc29c917e9c49f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p w:rsidR="5976AB14" w:rsidP="5976AB14" w:rsidRDefault="5976AB14" w14:paraId="6D9217CF" w14:textId="0B5149A2">
    <w:pPr>
      <w:pStyle w:val="Footer"/>
      <w:jc w:val="center"/>
    </w:pPr>
    <w:r>
      <w:fldChar w:fldCharType="begin"/>
    </w:r>
    <w:r>
      <w:instrText xml:space="preserve">PAGE</w:instrText>
    </w:r>
    <w:r>
      <w:fldChar w:fldCharType="separate"/>
    </w:r>
    <w:r>
      <w:fldChar w:fldCharType="end"/>
    </w:r>
  </w:p>
  <w:p w:rsidR="5976AB14" w:rsidP="5976AB14" w:rsidRDefault="5976AB14" w14:paraId="198F41D6" w14:textId="759CB505">
    <w:pPr>
      <w:pStyle w:val="Footer"/>
      <w:bidi w:val="0"/>
    </w:pPr>
  </w:p>
</w:ftr>
</file>

<file path=word/footer2.xml><?xml version="1.0" encoding="utf-8"?>
<w:ftr xmlns:w14="http://schemas.microsoft.com/office/word/2010/wordml" xmlns:w="http://schemas.openxmlformats.org/wordprocessingml/2006/main">
  <w:p w:rsidR="5976AB14" w:rsidP="5976AB14" w:rsidRDefault="5976AB14" w14:paraId="2FDC5149" w14:textId="53DE6EF8">
    <w:pPr>
      <w:spacing w:before="0" w:beforeAutospacing="off" w:after="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22"/>
        <w:szCs w:val="22"/>
        <w:lang w:val="en-US"/>
      </w:rPr>
    </w:pPr>
    <w:r w:rsidRPr="5976AB14" w:rsidR="5976AB14">
      <w:rPr>
        <w:rFonts w:ascii="Arial" w:hAnsi="Arial" w:eastAsia="Arial" w:cs="Arial"/>
        <w:b w:val="1"/>
        <w:bCs w:val="1"/>
        <w:i w:val="0"/>
        <w:iCs w:val="0"/>
        <w:caps w:val="0"/>
        <w:smallCaps w:val="0"/>
        <w:noProof w:val="0"/>
        <w:color w:val="000000" w:themeColor="text1" w:themeTint="FF" w:themeShade="FF"/>
        <w:sz w:val="22"/>
        <w:szCs w:val="22"/>
        <w:lang w:val="en-US"/>
      </w:rPr>
      <w:t>Document Date</w:t>
    </w:r>
  </w:p>
  <w:p w:rsidR="5976AB14" w:rsidP="5976AB14" w:rsidRDefault="5976AB14" w14:paraId="619DF3CF" w14:textId="65872DE0">
    <w:pPr>
      <w:pStyle w:val="Normal"/>
      <w:spacing w:before="0" w:beforeAutospacing="off" w:after="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22"/>
        <w:szCs w:val="22"/>
        <w:lang w:val="en-US"/>
      </w:rPr>
    </w:pPr>
    <w:r w:rsidRPr="5976AB14" w:rsidR="5976AB14">
      <w:rPr>
        <w:rFonts w:ascii="Arial" w:hAnsi="Arial" w:eastAsia="Arial" w:cs="Arial"/>
        <w:b w:val="0"/>
        <w:bCs w:val="0"/>
        <w:i w:val="0"/>
        <w:iCs w:val="0"/>
        <w:caps w:val="0"/>
        <w:smallCaps w:val="0"/>
        <w:noProof w:val="0"/>
        <w:color w:val="000000" w:themeColor="text1" w:themeTint="FF" w:themeShade="FF"/>
        <w:sz w:val="22"/>
        <w:szCs w:val="22"/>
        <w:lang w:val="en-US"/>
      </w:rPr>
      <w:t>11/30/2024</w:t>
    </w:r>
  </w:p>
  <w:p w:rsidR="5976AB14" w:rsidP="5976AB14" w:rsidRDefault="5976AB14" w14:paraId="5BA9458E" w14:textId="6F221CC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976AB14" w:rsidTr="5976AB14" w14:paraId="29FB0683">
      <w:trPr>
        <w:trHeight w:val="300"/>
      </w:trPr>
      <w:tc>
        <w:tcPr>
          <w:tcW w:w="3120" w:type="dxa"/>
          <w:tcMar/>
        </w:tcPr>
        <w:p w:rsidR="5976AB14" w:rsidP="5976AB14" w:rsidRDefault="5976AB14" w14:paraId="33C34668" w14:textId="5F684CBB">
          <w:pPr>
            <w:pStyle w:val="Header"/>
            <w:bidi w:val="0"/>
            <w:ind w:left="-115"/>
            <w:jc w:val="left"/>
          </w:pPr>
        </w:p>
      </w:tc>
      <w:tc>
        <w:tcPr>
          <w:tcW w:w="3120" w:type="dxa"/>
          <w:tcMar/>
        </w:tcPr>
        <w:p w:rsidR="5976AB14" w:rsidP="5976AB14" w:rsidRDefault="5976AB14" w14:paraId="7941A647" w14:textId="074D63EB">
          <w:pPr>
            <w:pStyle w:val="Header"/>
            <w:bidi w:val="0"/>
            <w:jc w:val="center"/>
          </w:pPr>
        </w:p>
      </w:tc>
      <w:tc>
        <w:tcPr>
          <w:tcW w:w="3120" w:type="dxa"/>
          <w:tcMar/>
        </w:tcPr>
        <w:p w:rsidR="5976AB14" w:rsidP="5976AB14" w:rsidRDefault="5976AB14" w14:paraId="28F52974" w14:textId="3077F6B4">
          <w:pPr>
            <w:pStyle w:val="Header"/>
            <w:bidi w:val="0"/>
            <w:ind w:right="-115"/>
            <w:jc w:val="right"/>
          </w:pPr>
        </w:p>
      </w:tc>
    </w:tr>
  </w:tbl>
  <w:p w:rsidR="5976AB14" w:rsidP="5976AB14" w:rsidRDefault="5976AB14" w14:paraId="39073E7A" w14:textId="5CC099CA">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976AB14" w:rsidTr="5976AB14" w14:paraId="1A533F64">
      <w:trPr>
        <w:trHeight w:val="300"/>
      </w:trPr>
      <w:tc>
        <w:tcPr>
          <w:tcW w:w="3120" w:type="dxa"/>
          <w:tcMar/>
        </w:tcPr>
        <w:p w:rsidR="5976AB14" w:rsidP="5976AB14" w:rsidRDefault="5976AB14" w14:paraId="5AD0BA76" w14:textId="0F3EBD7F">
          <w:pPr>
            <w:pStyle w:val="Header"/>
            <w:bidi w:val="0"/>
            <w:ind w:left="-115"/>
            <w:jc w:val="left"/>
          </w:pPr>
        </w:p>
      </w:tc>
      <w:tc>
        <w:tcPr>
          <w:tcW w:w="3120" w:type="dxa"/>
          <w:tcMar/>
        </w:tcPr>
        <w:p w:rsidR="5976AB14" w:rsidP="5976AB14" w:rsidRDefault="5976AB14" w14:paraId="28BCE100" w14:textId="0555E113">
          <w:pPr>
            <w:pStyle w:val="Header"/>
            <w:bidi w:val="0"/>
            <w:jc w:val="center"/>
          </w:pPr>
        </w:p>
      </w:tc>
      <w:tc>
        <w:tcPr>
          <w:tcW w:w="3120" w:type="dxa"/>
          <w:tcMar/>
        </w:tcPr>
        <w:p w:rsidR="5976AB14" w:rsidP="5976AB14" w:rsidRDefault="5976AB14" w14:paraId="49F1279F" w14:textId="70FA91A5">
          <w:pPr>
            <w:pStyle w:val="Header"/>
            <w:bidi w:val="0"/>
            <w:ind w:right="-115"/>
            <w:jc w:val="right"/>
          </w:pPr>
        </w:p>
      </w:tc>
    </w:tr>
  </w:tbl>
  <w:p w:rsidR="5976AB14" w:rsidP="5976AB14" w:rsidRDefault="5976AB14" w14:paraId="67E5CB93" w14:textId="0A85936D">
    <w:pPr>
      <w:pStyle w:val="Header"/>
      <w:bidi w:val="0"/>
    </w:pPr>
  </w:p>
</w:hdr>
</file>

<file path=word/intelligence2.xml><?xml version="1.0" encoding="utf-8"?>
<int2:intelligence xmlns:int2="http://schemas.microsoft.com/office/intelligence/2020/intelligence">
  <int2:observations>
    <int2:textHash int2:hashCode="YObh84E7EvFchG" int2:id="mpT4nPWw">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4">
    <w:nsid w:val="406743cb"/>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23">
    <w:nsid w:val="10895c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7f1ea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3c397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5f6e6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28ce9e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77a2c1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4368c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24b56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2c154b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71dc9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62aad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0a2fb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bdce8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7db7f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8cc8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db643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56cef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4aceb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90434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2d1f8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12374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93416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rPr/>
    </w:lvl>
    <w:lvl xmlns:w="http://schemas.openxmlformats.org/wordprocessingml/2006/main" w:ilvl="2">
      <w:start w:val="1"/>
      <w:numFmt w:val="lowerRoman"/>
      <w:lvlText w:val="%3."/>
      <w:lvlJc w:val="right"/>
      <w:pPr>
        <w:ind w:left="2160" w:hanging="180"/>
      </w:pPr>
      <w:rPr/>
    </w:lvl>
    <w:lvl xmlns:w="http://schemas.openxmlformats.org/wordprocessingml/2006/main" w:ilvl="3">
      <w:start w:val="1"/>
      <w:numFmt w:val="decimal"/>
      <w:lvlText w:val="%4."/>
      <w:lvlJc w:val="left"/>
      <w:pPr>
        <w:ind w:left="2880" w:hanging="360"/>
      </w:pPr>
      <w:rPr/>
    </w:lvl>
    <w:lvl xmlns:w="http://schemas.openxmlformats.org/wordprocessingml/2006/main" w:ilvl="4">
      <w:start w:val="1"/>
      <w:numFmt w:val="lowerLetter"/>
      <w:lvlText w:val="%5."/>
      <w:lvlJc w:val="left"/>
      <w:pPr>
        <w:ind w:left="3600" w:hanging="360"/>
      </w:pPr>
      <w:rPr/>
    </w:lvl>
    <w:lvl xmlns:w="http://schemas.openxmlformats.org/wordprocessingml/2006/main" w:ilvl="5">
      <w:start w:val="1"/>
      <w:numFmt w:val="lowerRoman"/>
      <w:lvlText w:val="%6."/>
      <w:lvlJc w:val="right"/>
      <w:pPr>
        <w:ind w:left="4320" w:hanging="180"/>
      </w:pPr>
      <w:rPr/>
    </w:lvl>
    <w:lvl xmlns:w="http://schemas.openxmlformats.org/wordprocessingml/2006/main" w:ilvl="6">
      <w:start w:val="1"/>
      <w:numFmt w:val="decimal"/>
      <w:lvlText w:val="%7."/>
      <w:lvlJc w:val="left"/>
      <w:pPr>
        <w:ind w:left="5040" w:hanging="360"/>
      </w:pPr>
      <w:rPr/>
    </w:lvl>
    <w:lvl xmlns:w="http://schemas.openxmlformats.org/wordprocessingml/2006/main" w:ilvl="7">
      <w:start w:val="1"/>
      <w:numFmt w:val="lowerLetter"/>
      <w:lvlText w:val="%8."/>
      <w:lvlJc w:val="left"/>
      <w:pPr>
        <w:ind w:left="5760" w:hanging="360"/>
      </w:pPr>
      <w:rPr/>
    </w:lvl>
    <w:lvl xmlns:w="http://schemas.openxmlformats.org/wordprocessingml/2006/main" w:ilvl="8">
      <w:start w:val="1"/>
      <w:numFmt w:val="lowerRoman"/>
      <w:lvlText w:val="%9."/>
      <w:lvlJc w:val="right"/>
      <w:pPr>
        <w:ind w:left="6480" w:hanging="180"/>
      </w:pPr>
      <w:rPr/>
    </w:lvl>
  </w:abstractNum>
  <w:abstractNum xmlns:w="http://schemas.openxmlformats.org/wordprocessingml/2006/main" w:abstractNumId="1">
    <w:nsid w:val="5d615c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45F9FE"/>
    <w:rsid w:val="00F44D8B"/>
    <w:rsid w:val="01727371"/>
    <w:rsid w:val="0258F786"/>
    <w:rsid w:val="029D931F"/>
    <w:rsid w:val="02BC798D"/>
    <w:rsid w:val="0319FFD0"/>
    <w:rsid w:val="0354AC6D"/>
    <w:rsid w:val="0364F511"/>
    <w:rsid w:val="04021D6A"/>
    <w:rsid w:val="0492E12D"/>
    <w:rsid w:val="049FAACF"/>
    <w:rsid w:val="05090DC9"/>
    <w:rsid w:val="05C20113"/>
    <w:rsid w:val="05D8AE9C"/>
    <w:rsid w:val="06E54942"/>
    <w:rsid w:val="06E5C5F5"/>
    <w:rsid w:val="0877D18D"/>
    <w:rsid w:val="08A23EF0"/>
    <w:rsid w:val="097796AF"/>
    <w:rsid w:val="09B04475"/>
    <w:rsid w:val="0A6867A1"/>
    <w:rsid w:val="0B022A93"/>
    <w:rsid w:val="0C2706F1"/>
    <w:rsid w:val="0C2AE5DE"/>
    <w:rsid w:val="0D056C03"/>
    <w:rsid w:val="0D42EDC4"/>
    <w:rsid w:val="0D5B2346"/>
    <w:rsid w:val="0D76DDB0"/>
    <w:rsid w:val="0E0D67A7"/>
    <w:rsid w:val="0EAC0995"/>
    <w:rsid w:val="0F0EEE1F"/>
    <w:rsid w:val="108FAB8B"/>
    <w:rsid w:val="11363ABF"/>
    <w:rsid w:val="115A8BA9"/>
    <w:rsid w:val="11DB307C"/>
    <w:rsid w:val="12E10CBE"/>
    <w:rsid w:val="139C8B0B"/>
    <w:rsid w:val="13DEC4CE"/>
    <w:rsid w:val="14A9612A"/>
    <w:rsid w:val="14D907D2"/>
    <w:rsid w:val="1546236C"/>
    <w:rsid w:val="16A54C94"/>
    <w:rsid w:val="16F09024"/>
    <w:rsid w:val="1746996C"/>
    <w:rsid w:val="18B0D8E1"/>
    <w:rsid w:val="19095109"/>
    <w:rsid w:val="1AFE2D58"/>
    <w:rsid w:val="1BDA78A3"/>
    <w:rsid w:val="1C4D8A4D"/>
    <w:rsid w:val="1C997D0E"/>
    <w:rsid w:val="1D86FD0C"/>
    <w:rsid w:val="1E16BCA8"/>
    <w:rsid w:val="203F9E64"/>
    <w:rsid w:val="20A1CD48"/>
    <w:rsid w:val="20C65902"/>
    <w:rsid w:val="21066A0A"/>
    <w:rsid w:val="2180BEBF"/>
    <w:rsid w:val="21E877C1"/>
    <w:rsid w:val="22A7EC7B"/>
    <w:rsid w:val="23F5BF1A"/>
    <w:rsid w:val="257A2282"/>
    <w:rsid w:val="2594F914"/>
    <w:rsid w:val="2792DB96"/>
    <w:rsid w:val="295E1A60"/>
    <w:rsid w:val="29F3BACB"/>
    <w:rsid w:val="2AD5BE4D"/>
    <w:rsid w:val="2BC6AB68"/>
    <w:rsid w:val="2C47EBF0"/>
    <w:rsid w:val="2C527D58"/>
    <w:rsid w:val="2D33AE5F"/>
    <w:rsid w:val="2D8E9364"/>
    <w:rsid w:val="2E50A794"/>
    <w:rsid w:val="3132D3FC"/>
    <w:rsid w:val="319AA9EF"/>
    <w:rsid w:val="3368D9CB"/>
    <w:rsid w:val="341B269D"/>
    <w:rsid w:val="35A1D6EB"/>
    <w:rsid w:val="36270B7A"/>
    <w:rsid w:val="369C74C3"/>
    <w:rsid w:val="38085FE5"/>
    <w:rsid w:val="38371788"/>
    <w:rsid w:val="384F37BE"/>
    <w:rsid w:val="38CC6C66"/>
    <w:rsid w:val="396EE8A4"/>
    <w:rsid w:val="39F64A7E"/>
    <w:rsid w:val="3A1D3BEF"/>
    <w:rsid w:val="3B359023"/>
    <w:rsid w:val="3B69DD6C"/>
    <w:rsid w:val="3B98A2D9"/>
    <w:rsid w:val="3D34EAFD"/>
    <w:rsid w:val="3EA9F4F0"/>
    <w:rsid w:val="3EE4B900"/>
    <w:rsid w:val="3F825539"/>
    <w:rsid w:val="4169F316"/>
    <w:rsid w:val="416E0F94"/>
    <w:rsid w:val="4198E40B"/>
    <w:rsid w:val="43113825"/>
    <w:rsid w:val="4445F9FE"/>
    <w:rsid w:val="44934395"/>
    <w:rsid w:val="45C3FB72"/>
    <w:rsid w:val="45DABB7A"/>
    <w:rsid w:val="4672BFB3"/>
    <w:rsid w:val="46C12CFA"/>
    <w:rsid w:val="474429FF"/>
    <w:rsid w:val="47994C2A"/>
    <w:rsid w:val="47BEF3D0"/>
    <w:rsid w:val="480B872C"/>
    <w:rsid w:val="482372F0"/>
    <w:rsid w:val="48772595"/>
    <w:rsid w:val="48AE98DB"/>
    <w:rsid w:val="48E87840"/>
    <w:rsid w:val="498DE229"/>
    <w:rsid w:val="4B673B18"/>
    <w:rsid w:val="4C8481D5"/>
    <w:rsid w:val="4D54E877"/>
    <w:rsid w:val="4D78D823"/>
    <w:rsid w:val="4DB193DA"/>
    <w:rsid w:val="4E7966A7"/>
    <w:rsid w:val="4ECA817D"/>
    <w:rsid w:val="4ED84DBF"/>
    <w:rsid w:val="4F30214C"/>
    <w:rsid w:val="4F5BB908"/>
    <w:rsid w:val="50596CF4"/>
    <w:rsid w:val="50F571DC"/>
    <w:rsid w:val="51B0A018"/>
    <w:rsid w:val="52F6E342"/>
    <w:rsid w:val="5349E183"/>
    <w:rsid w:val="539BAD0F"/>
    <w:rsid w:val="53DDD6D7"/>
    <w:rsid w:val="54466B07"/>
    <w:rsid w:val="54BBC362"/>
    <w:rsid w:val="56848BEF"/>
    <w:rsid w:val="568F1C6B"/>
    <w:rsid w:val="56DAABEB"/>
    <w:rsid w:val="57EFBBD3"/>
    <w:rsid w:val="583E82E0"/>
    <w:rsid w:val="586AC156"/>
    <w:rsid w:val="58DDD3C3"/>
    <w:rsid w:val="5949D661"/>
    <w:rsid w:val="5976AB14"/>
    <w:rsid w:val="5AE9C5A0"/>
    <w:rsid w:val="5C16D122"/>
    <w:rsid w:val="5C20D388"/>
    <w:rsid w:val="5C4D0D5B"/>
    <w:rsid w:val="5C66B3B5"/>
    <w:rsid w:val="5CB8F834"/>
    <w:rsid w:val="5DEF8F41"/>
    <w:rsid w:val="5E0E7E2B"/>
    <w:rsid w:val="5E93446D"/>
    <w:rsid w:val="5F199C55"/>
    <w:rsid w:val="6201AB6A"/>
    <w:rsid w:val="6201CA9D"/>
    <w:rsid w:val="6211173E"/>
    <w:rsid w:val="62B3AF34"/>
    <w:rsid w:val="6300A651"/>
    <w:rsid w:val="63842344"/>
    <w:rsid w:val="63DA1B79"/>
    <w:rsid w:val="63E76DC1"/>
    <w:rsid w:val="646AD605"/>
    <w:rsid w:val="6476618F"/>
    <w:rsid w:val="6536858A"/>
    <w:rsid w:val="65463AD3"/>
    <w:rsid w:val="65BF7488"/>
    <w:rsid w:val="6622A9DB"/>
    <w:rsid w:val="671B6574"/>
    <w:rsid w:val="68126C3E"/>
    <w:rsid w:val="68498FF7"/>
    <w:rsid w:val="68BADAA3"/>
    <w:rsid w:val="6A86171B"/>
    <w:rsid w:val="6B235E9B"/>
    <w:rsid w:val="6B3E602E"/>
    <w:rsid w:val="6C147BB8"/>
    <w:rsid w:val="6C77B748"/>
    <w:rsid w:val="6C86D3DD"/>
    <w:rsid w:val="6D8DB9A7"/>
    <w:rsid w:val="6D9B2908"/>
    <w:rsid w:val="6E1EE9AA"/>
    <w:rsid w:val="6EF18297"/>
    <w:rsid w:val="6F3FD851"/>
    <w:rsid w:val="6F560488"/>
    <w:rsid w:val="704F61A3"/>
    <w:rsid w:val="709BE093"/>
    <w:rsid w:val="710BC4C2"/>
    <w:rsid w:val="71241830"/>
    <w:rsid w:val="72D4CFB9"/>
    <w:rsid w:val="7305DF5C"/>
    <w:rsid w:val="7370A231"/>
    <w:rsid w:val="74717F47"/>
    <w:rsid w:val="753A373D"/>
    <w:rsid w:val="75A51E89"/>
    <w:rsid w:val="764D3DB9"/>
    <w:rsid w:val="766BBBA5"/>
    <w:rsid w:val="76753CA3"/>
    <w:rsid w:val="76AF25E0"/>
    <w:rsid w:val="76EC2095"/>
    <w:rsid w:val="77EC3587"/>
    <w:rsid w:val="784006B4"/>
    <w:rsid w:val="78732D73"/>
    <w:rsid w:val="7BAE1208"/>
    <w:rsid w:val="7BD5603B"/>
    <w:rsid w:val="7CFCA9F0"/>
    <w:rsid w:val="7E2215E9"/>
    <w:rsid w:val="7E69A33C"/>
    <w:rsid w:val="7F207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5F9FE"/>
  <w15:chartTrackingRefBased/>
  <w15:docId w15:val="{415DA3C7-6AA7-4A77-8405-15EAA428BF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976AB14"/>
    <w:pPr>
      <w:spacing/>
      <w:ind w:left="720"/>
      <w:contextualSpacing/>
    </w:pPr>
  </w:style>
  <w:style w:type="character" w:styleId="Hyperlink">
    <w:uiPriority w:val="99"/>
    <w:name w:val="Hyperlink"/>
    <w:basedOn w:val="DefaultParagraphFont"/>
    <w:unhideWhenUsed/>
    <w:rsid w:val="5976AB14"/>
    <w:rPr>
      <w:color w:val="467886"/>
      <w:u w:val="single"/>
    </w:rPr>
  </w:style>
  <w:style w:type="paragraph" w:styleId="TOC3">
    <w:uiPriority w:val="39"/>
    <w:name w:val="toc 3"/>
    <w:basedOn w:val="Normal"/>
    <w:next w:val="Normal"/>
    <w:unhideWhenUsed/>
    <w:rsid w:val="5976AB14"/>
    <w:pPr>
      <w:spacing w:after="100"/>
      <w:ind w:left="440"/>
    </w:pPr>
  </w:style>
  <w:style w:type="paragraph" w:styleId="TOC4">
    <w:uiPriority w:val="39"/>
    <w:name w:val="toc 4"/>
    <w:basedOn w:val="Normal"/>
    <w:next w:val="Normal"/>
    <w:unhideWhenUsed/>
    <w:rsid w:val="5976AB14"/>
    <w:pPr>
      <w:spacing w:after="100"/>
      <w:ind w:left="660"/>
    </w:pPr>
  </w:style>
  <w:style w:type="paragraph" w:styleId="TOC5">
    <w:uiPriority w:val="39"/>
    <w:name w:val="toc 5"/>
    <w:basedOn w:val="Normal"/>
    <w:next w:val="Normal"/>
    <w:unhideWhenUsed/>
    <w:rsid w:val="5976AB14"/>
    <w:pPr>
      <w:spacing w:after="100"/>
      <w:ind w:left="880"/>
    </w:pPr>
  </w:style>
  <w:style w:type="paragraph" w:styleId="TOC1">
    <w:uiPriority w:val="39"/>
    <w:name w:val="toc 1"/>
    <w:basedOn w:val="Normal"/>
    <w:next w:val="Normal"/>
    <w:unhideWhenUsed/>
    <w:rsid w:val="5976AB14"/>
    <w:pPr>
      <w:spacing w:after="100"/>
    </w:pPr>
  </w:style>
  <w:style w:type="paragraph" w:styleId="TOC2">
    <w:uiPriority w:val="39"/>
    <w:name w:val="toc 2"/>
    <w:basedOn w:val="Normal"/>
    <w:next w:val="Normal"/>
    <w:unhideWhenUsed/>
    <w:rsid w:val="5976AB14"/>
    <w:pPr>
      <w:spacing w:after="100"/>
      <w:ind w:left="220"/>
    </w:pPr>
  </w:style>
  <w:style w:type="paragraph" w:styleId="Header">
    <w:uiPriority w:val="99"/>
    <w:name w:val="header"/>
    <w:basedOn w:val="Normal"/>
    <w:unhideWhenUsed/>
    <w:rsid w:val="5976AB14"/>
    <w:pPr>
      <w:tabs>
        <w:tab w:val="center" w:leader="none" w:pos="4680"/>
        <w:tab w:val="right" w:leader="none" w:pos="9360"/>
      </w:tabs>
      <w:spacing w:after="0" w:line="240" w:lineRule="auto"/>
    </w:pPr>
  </w:style>
  <w:style w:type="paragraph" w:styleId="Footer">
    <w:uiPriority w:val="99"/>
    <w:name w:val="footer"/>
    <w:basedOn w:val="Normal"/>
    <w:unhideWhenUsed/>
    <w:rsid w:val="5976AB14"/>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88b00c320ba45c2" /><Relationship Type="http://schemas.openxmlformats.org/officeDocument/2006/relationships/hyperlink" Target="https://console.developers.google.com/" TargetMode="External" Id="R72217a8eb7f8479d" /><Relationship Type="http://schemas.openxmlformats.org/officeDocument/2006/relationships/hyperlink" Target="https://support.google.com/a/answer/7378726?hl=en" TargetMode="External" Id="Rc68d78f3d64944f3" /><Relationship Type="http://schemas.openxmlformats.org/officeDocument/2006/relationships/image" Target="/media/image2.png" Id="R442eb8b88f034959" /><Relationship Type="http://schemas.openxmlformats.org/officeDocument/2006/relationships/image" Target="/media/image3.png" Id="R90318f343d1441d5" /><Relationship Type="http://schemas.openxmlformats.org/officeDocument/2006/relationships/image" Target="/media/image4.png" Id="R7a90d4ac741e4c21" /><Relationship Type="http://schemas.openxmlformats.org/officeDocument/2006/relationships/image" Target="/media/image5.png" Id="Ra2a4f2c2a66f44f4" /><Relationship Type="http://schemas.openxmlformats.org/officeDocument/2006/relationships/image" Target="/media/image6.png" Id="R987516f229ee410d" /><Relationship Type="http://schemas.openxmlformats.org/officeDocument/2006/relationships/image" Target="/media/image7.png" Id="Rc2efc15d8fc643b5" /><Relationship Type="http://schemas.openxmlformats.org/officeDocument/2006/relationships/header" Target="header.xml" Id="R178da5df72504d06" /><Relationship Type="http://schemas.openxmlformats.org/officeDocument/2006/relationships/header" Target="header2.xml" Id="Rb02790f5179240cb" /><Relationship Type="http://schemas.openxmlformats.org/officeDocument/2006/relationships/footer" Target="footer.xml" Id="R2297702d5c5b49f5" /><Relationship Type="http://schemas.openxmlformats.org/officeDocument/2006/relationships/footer" Target="footer2.xml" Id="Recc29c917e9c49f9" /><Relationship Type="http://schemas.microsoft.com/office/2020/10/relationships/intelligence" Target="intelligence2.xml" Id="Rf7c59a2ebf9b461f" /><Relationship Type="http://schemas.openxmlformats.org/officeDocument/2006/relationships/numbering" Target="numbering.xml" Id="Rf6bb78dadfc94b3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2024-11-29T23:51:05.9579679Z</dcterms:created>
  <dcterms:modified xsi:type="dcterms:W3CDTF">2024-11-30T22:18:51.7624508Z</dcterms:modified>
  <dc:creator>Dunkle, Collin</dc:creator>
  <lastModifiedBy>Grindstaff, Joshua Mark</lastModifiedBy>
</coreProperties>
</file>