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0717" w14:textId="361D289B" w:rsidR="0002534A" w:rsidRPr="00BA4109" w:rsidRDefault="0002534A" w:rsidP="0002534A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BA4109">
        <w:rPr>
          <w:rFonts w:asciiTheme="minorHAnsi" w:hAnsiTheme="minorHAnsi" w:cstheme="minorHAnsi"/>
          <w:b/>
          <w:bCs/>
          <w:sz w:val="20"/>
          <w:szCs w:val="20"/>
        </w:rPr>
        <w:t>Акт об исполнении обязательств по Договору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C657C">
        <w:rPr>
          <w:rFonts w:asciiTheme="minorHAnsi" w:hAnsiTheme="minorHAnsi" w:cstheme="minorHAnsi"/>
          <w:b/>
          <w:bCs/>
          <w:sz w:val="20"/>
          <w:szCs w:val="20"/>
        </w:rPr>
        <w:t>микро</w:t>
      </w:r>
      <w:r>
        <w:rPr>
          <w:rFonts w:asciiTheme="minorHAnsi" w:hAnsiTheme="minorHAnsi" w:cstheme="minorHAnsi"/>
          <w:b/>
          <w:bCs/>
          <w:sz w:val="20"/>
          <w:szCs w:val="20"/>
        </w:rPr>
        <w:t>займа</w:t>
      </w:r>
      <w:r w:rsidRPr="00BA4109">
        <w:rPr>
          <w:rFonts w:asciiTheme="minorHAnsi" w:hAnsiTheme="minorHAnsi" w:cstheme="minorHAnsi"/>
          <w:b/>
          <w:bCs/>
          <w:sz w:val="20"/>
          <w:szCs w:val="20"/>
        </w:rPr>
        <w:t xml:space="preserve"> № </w:t>
      </w:r>
      <w:r w:rsidR="00D35BC3">
        <w:rPr>
          <w:rFonts w:asciiTheme="minorHAnsi" w:hAnsiTheme="minorHAnsi" w:cstheme="minorHAnsi"/>
          <w:b/>
          <w:bCs/>
          <w:sz w:val="20"/>
          <w:szCs w:val="20"/>
        </w:rPr>
        <w:t>ХХХ</w:t>
      </w:r>
      <w:r w:rsidR="004B6427">
        <w:rPr>
          <w:rFonts w:asciiTheme="minorHAnsi" w:hAnsiTheme="minorHAnsi" w:cstheme="minorHAnsi"/>
          <w:b/>
          <w:bCs/>
          <w:sz w:val="20"/>
          <w:szCs w:val="20"/>
        </w:rPr>
        <w:t xml:space="preserve"> от ХХ.ХХ.ХХХХ г</w:t>
      </w:r>
      <w:r w:rsidRPr="005B3FC7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и прекращении обязательств по Договору залога </w:t>
      </w:r>
      <w:r w:rsidRPr="0063245F">
        <w:rPr>
          <w:b/>
          <w:bCs/>
          <w:sz w:val="20"/>
          <w:szCs w:val="20"/>
        </w:rPr>
        <w:t>№</w:t>
      </w:r>
      <w:r>
        <w:rPr>
          <w:b/>
          <w:bCs/>
          <w:sz w:val="20"/>
          <w:szCs w:val="20"/>
        </w:rPr>
        <w:t xml:space="preserve"> </w:t>
      </w:r>
      <w:r w:rsidR="00D35BC3">
        <w:rPr>
          <w:b/>
          <w:bCs/>
          <w:sz w:val="20"/>
          <w:szCs w:val="20"/>
        </w:rPr>
        <w:t>ХХХ</w:t>
      </w:r>
      <w:r w:rsidR="004B6427">
        <w:rPr>
          <w:b/>
          <w:bCs/>
          <w:sz w:val="20"/>
          <w:szCs w:val="20"/>
        </w:rPr>
        <w:t xml:space="preserve"> от ХХ.ХХ.ХХХХ г.</w:t>
      </w:r>
    </w:p>
    <w:p w14:paraId="372C5A99" w14:textId="77777777" w:rsidR="00377FC6" w:rsidRPr="00880B46" w:rsidRDefault="00377FC6" w:rsidP="00377FC6">
      <w:pPr>
        <w:pStyle w:val="1"/>
        <w:jc w:val="center"/>
        <w:rPr>
          <w:rFonts w:asciiTheme="minorHAnsi" w:hAnsiTheme="minorHAnsi" w:cstheme="minorHAnsi"/>
          <w:b/>
          <w:sz w:val="20"/>
        </w:rPr>
      </w:pPr>
    </w:p>
    <w:p w14:paraId="3B9C75C0" w14:textId="4AF80893" w:rsidR="00377FC6" w:rsidRPr="00880B46" w:rsidRDefault="00377FC6" w:rsidP="00377FC6">
      <w:pPr>
        <w:pStyle w:val="1"/>
        <w:rPr>
          <w:rFonts w:asciiTheme="minorHAnsi" w:hAnsiTheme="minorHAnsi" w:cstheme="minorHAnsi"/>
          <w:sz w:val="20"/>
        </w:rPr>
      </w:pPr>
      <w:r w:rsidRPr="00880B46">
        <w:rPr>
          <w:rFonts w:asciiTheme="minorHAnsi" w:eastAsia="Calibri" w:hAnsiTheme="minorHAnsi" w:cstheme="minorHAnsi"/>
          <w:sz w:val="20"/>
        </w:rPr>
        <w:t>г. Москва</w:t>
      </w:r>
      <w:r w:rsidRPr="00880B46">
        <w:rPr>
          <w:rFonts w:asciiTheme="minorHAnsi" w:eastAsia="Calibri" w:hAnsiTheme="minorHAnsi" w:cstheme="minorHAnsi"/>
          <w:sz w:val="20"/>
        </w:rPr>
        <w:tab/>
        <w:t xml:space="preserve">                                                                                               </w:t>
      </w:r>
      <w:r w:rsidR="000211DB" w:rsidRPr="00880B46">
        <w:rPr>
          <w:rFonts w:asciiTheme="minorHAnsi" w:eastAsia="Calibri" w:hAnsiTheme="minorHAnsi" w:cstheme="minorHAnsi"/>
          <w:sz w:val="20"/>
        </w:rPr>
        <w:t xml:space="preserve">                  </w:t>
      </w:r>
      <w:r w:rsidR="0060357A">
        <w:rPr>
          <w:rFonts w:asciiTheme="minorHAnsi" w:eastAsia="Calibri" w:hAnsiTheme="minorHAnsi" w:cstheme="minorHAnsi"/>
          <w:sz w:val="20"/>
        </w:rPr>
        <w:t xml:space="preserve">                               </w:t>
      </w:r>
      <w:r w:rsidR="000211DB" w:rsidRPr="00880B46">
        <w:rPr>
          <w:rFonts w:asciiTheme="minorHAnsi" w:eastAsia="Calibri" w:hAnsiTheme="minorHAnsi" w:cstheme="minorHAnsi"/>
          <w:sz w:val="20"/>
        </w:rPr>
        <w:t xml:space="preserve">        </w:t>
      </w:r>
      <w:r w:rsidRPr="00880B46">
        <w:rPr>
          <w:rFonts w:asciiTheme="minorHAnsi" w:eastAsia="Calibri" w:hAnsiTheme="minorHAnsi" w:cstheme="minorHAnsi"/>
          <w:sz w:val="20"/>
        </w:rPr>
        <w:t xml:space="preserve">             </w:t>
      </w:r>
      <w:sdt>
        <w:sdtPr>
          <w:rPr>
            <w:rFonts w:asciiTheme="minorHAnsi" w:eastAsia="Calibri" w:hAnsiTheme="minorHAnsi" w:cstheme="minorHAnsi"/>
            <w:sz w:val="20"/>
          </w:rPr>
          <w:id w:val="-1298147555"/>
          <w:placeholder>
            <w:docPart w:val="DefaultPlaceholder_-1854013437"/>
          </w:placeholder>
          <w:date w:fullDate="2022-06-03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D35BC3">
            <w:rPr>
              <w:rFonts w:asciiTheme="minorHAnsi" w:eastAsia="Calibri" w:hAnsiTheme="minorHAnsi" w:cstheme="minorHAnsi"/>
              <w:sz w:val="20"/>
            </w:rPr>
            <w:t>3 июня 2022 г.</w:t>
          </w:r>
        </w:sdtContent>
      </w:sdt>
    </w:p>
    <w:p w14:paraId="7C5E1C3D" w14:textId="77777777" w:rsidR="00377FC6" w:rsidRPr="00880B46" w:rsidRDefault="00377FC6" w:rsidP="00377FC6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416E5A07" w14:textId="05E8287A" w:rsidR="00377FC6" w:rsidRPr="00880B46" w:rsidRDefault="00377FC6" w:rsidP="00377FC6">
      <w:pPr>
        <w:pStyle w:val="1"/>
        <w:ind w:firstLine="700"/>
        <w:rPr>
          <w:rFonts w:asciiTheme="minorHAnsi" w:hAnsiTheme="minorHAnsi" w:cstheme="minorHAnsi"/>
          <w:sz w:val="20"/>
        </w:rPr>
      </w:pPr>
      <w:r w:rsidRPr="00880B46">
        <w:rPr>
          <w:rFonts w:asciiTheme="minorHAnsi" w:hAnsiTheme="minorHAnsi" w:cstheme="minorHAnsi"/>
          <w:sz w:val="20"/>
        </w:rPr>
        <w:t xml:space="preserve">ООО «МФК </w:t>
      </w:r>
      <w:r w:rsidR="0035619B" w:rsidRPr="00880B46">
        <w:rPr>
          <w:rFonts w:asciiTheme="minorHAnsi" w:hAnsiTheme="minorHAnsi" w:cstheme="minorHAnsi"/>
          <w:sz w:val="20"/>
        </w:rPr>
        <w:t>«</w:t>
      </w:r>
      <w:r w:rsidRPr="00880B46">
        <w:rPr>
          <w:rFonts w:asciiTheme="minorHAnsi" w:hAnsiTheme="minorHAnsi" w:cstheme="minorHAnsi"/>
          <w:sz w:val="20"/>
        </w:rPr>
        <w:t>ВЗАИМНО</w:t>
      </w:r>
      <w:r w:rsidR="0035619B" w:rsidRPr="00880B46">
        <w:rPr>
          <w:rFonts w:asciiTheme="minorHAnsi" w:hAnsiTheme="minorHAnsi" w:cstheme="minorHAnsi"/>
          <w:sz w:val="20"/>
        </w:rPr>
        <w:t>»</w:t>
      </w:r>
      <w:r w:rsidRPr="00880B46">
        <w:rPr>
          <w:rFonts w:asciiTheme="minorHAnsi" w:hAnsiTheme="minorHAnsi" w:cstheme="minorHAnsi"/>
          <w:sz w:val="20"/>
        </w:rPr>
        <w:t xml:space="preserve">, именуемое </w:t>
      </w:r>
      <w:r w:rsidR="0035619B" w:rsidRPr="00880B46">
        <w:rPr>
          <w:rFonts w:asciiTheme="minorHAnsi" w:hAnsiTheme="minorHAnsi" w:cstheme="minorHAnsi"/>
          <w:color w:val="000000"/>
          <w:sz w:val="20"/>
        </w:rPr>
        <w:t xml:space="preserve">в дальнейшем "Займодавец", </w:t>
      </w:r>
      <w:sdt>
        <w:sdtPr>
          <w:rPr>
            <w:rFonts w:asciiTheme="minorHAnsi" w:hAnsiTheme="minorHAnsi" w:cstheme="minorHAnsi"/>
            <w:sz w:val="20"/>
          </w:rPr>
          <w:alias w:val="довлиц"/>
          <w:tag w:val="довлиц"/>
          <w:id w:val="-270554160"/>
          <w:placeholder>
            <w:docPart w:val="DefaultPlaceholder_-1854013438"/>
          </w:placeholder>
          <w:comboBox>
            <w:listItem w:value="Выберите элемент."/>
            <w:listItem w:displayText="в лице Руководителя отдела сопровождения кредитования Ларькиной Виктории Михайловны, действующего на основании Доверенности № В-13/Дог от 14.03.2022 г." w:value="в лице Руководителя отдела сопровождения кредитования Ларькиной Виктории Михайловны, действующего на основании Доверенности № В-13/Дог от 14.03.2022 г."/>
            <w:listItem w:displayText="в лице Старшего специалиста отдела сопровождения кредитования Кваско Сергея Михайловича, действующего на основании Доверенности № В-14/Акты от 14.03.2022 г." w:value="в лице Старшего специалиста отдела сопровождения кредитования Кваско Сергея Михайловича, действующего на основании Доверенности № В-14/Акты от 14.03.2022 г."/>
          </w:comboBox>
        </w:sdtPr>
        <w:sdtContent>
          <w:r w:rsidR="00D35BC3">
            <w:rPr>
              <w:rFonts w:asciiTheme="minorHAnsi" w:hAnsiTheme="minorHAnsi" w:cstheme="minorHAnsi"/>
              <w:sz w:val="20"/>
            </w:rPr>
            <w:t>в лице Старшего специалиста отдела сопровождения кредитования Кваско Сергея Михайловича, действующего на основании Доверенности № В-14/Акты от 14.03.2022 г.</w:t>
          </w:r>
        </w:sdtContent>
      </w:sdt>
      <w:r w:rsidRPr="00880B46">
        <w:rPr>
          <w:rFonts w:asciiTheme="minorHAnsi" w:hAnsiTheme="minorHAnsi" w:cstheme="minorHAnsi"/>
          <w:sz w:val="20"/>
        </w:rPr>
        <w:t xml:space="preserve">, с одной стороны и </w:t>
      </w:r>
      <w:r w:rsidR="00D35BC3">
        <w:rPr>
          <w:rFonts w:asciiTheme="minorHAnsi" w:hAnsiTheme="minorHAnsi" w:cstheme="minorHAnsi"/>
          <w:sz w:val="20"/>
        </w:rPr>
        <w:t>ХХХ</w:t>
      </w:r>
      <w:r w:rsidR="004B6427">
        <w:rPr>
          <w:rFonts w:asciiTheme="minorHAnsi" w:hAnsiTheme="minorHAnsi" w:cstheme="minorHAnsi"/>
          <w:sz w:val="20"/>
        </w:rPr>
        <w:t>-ХХХ</w:t>
      </w:r>
      <w:r w:rsidRPr="00880B46">
        <w:rPr>
          <w:rFonts w:asciiTheme="minorHAnsi" w:hAnsiTheme="minorHAnsi" w:cstheme="minorHAnsi"/>
          <w:sz w:val="20"/>
        </w:rPr>
        <w:t xml:space="preserve">, в лице Генерального директора </w:t>
      </w:r>
      <w:r w:rsidR="004B6427">
        <w:rPr>
          <w:rFonts w:asciiTheme="minorHAnsi" w:hAnsiTheme="minorHAnsi" w:cstheme="minorHAnsi"/>
          <w:sz w:val="20"/>
        </w:rPr>
        <w:t xml:space="preserve">ХХХ-ХХХ </w:t>
      </w:r>
      <w:r w:rsidRPr="00880B46">
        <w:rPr>
          <w:rFonts w:asciiTheme="minorHAnsi" w:hAnsiTheme="minorHAnsi" w:cstheme="minorHAnsi"/>
          <w:sz w:val="20"/>
        </w:rPr>
        <w:t>, действующего на основании Устава,  именуемый в дальнейшем «За</w:t>
      </w:r>
      <w:r w:rsidR="0002534A">
        <w:rPr>
          <w:rFonts w:asciiTheme="minorHAnsi" w:hAnsiTheme="minorHAnsi" w:cstheme="minorHAnsi"/>
          <w:sz w:val="20"/>
        </w:rPr>
        <w:t>логодатель</w:t>
      </w:r>
      <w:r w:rsidRPr="00880B46">
        <w:rPr>
          <w:rFonts w:asciiTheme="minorHAnsi" w:hAnsiTheme="minorHAnsi" w:cstheme="minorHAnsi"/>
          <w:sz w:val="20"/>
        </w:rPr>
        <w:t>», с другой стороны, при совместном упоминании именуемые «Стороны», заключили настоящее Соглашение о нижеследующем:</w:t>
      </w:r>
    </w:p>
    <w:p w14:paraId="0040387B" w14:textId="3024F7CB" w:rsidR="0035619B" w:rsidRPr="00880B46" w:rsidRDefault="0035619B" w:rsidP="00067708">
      <w:pPr>
        <w:pStyle w:val="1"/>
        <w:ind w:firstLine="561"/>
        <w:rPr>
          <w:rFonts w:asciiTheme="minorHAnsi" w:hAnsiTheme="minorHAnsi" w:cstheme="minorHAnsi"/>
          <w:sz w:val="20"/>
        </w:rPr>
      </w:pPr>
      <w:r w:rsidRPr="00880B46">
        <w:rPr>
          <w:rFonts w:asciiTheme="minorHAnsi" w:hAnsiTheme="minorHAnsi" w:cstheme="minorHAnsi"/>
          <w:sz w:val="20"/>
        </w:rPr>
        <w:t>1.</w:t>
      </w:r>
      <w:r w:rsidRPr="00880B46">
        <w:rPr>
          <w:rFonts w:asciiTheme="minorHAnsi" w:hAnsiTheme="minorHAnsi" w:cstheme="minorHAnsi"/>
          <w:sz w:val="20"/>
        </w:rPr>
        <w:tab/>
        <w:t xml:space="preserve">Все обязательства Сторон по Договору </w:t>
      </w:r>
      <w:r w:rsidR="00A3582F">
        <w:rPr>
          <w:rFonts w:asciiTheme="minorHAnsi" w:hAnsiTheme="minorHAnsi" w:cstheme="minorHAnsi"/>
          <w:sz w:val="20"/>
        </w:rPr>
        <w:t>микро</w:t>
      </w:r>
      <w:r w:rsidRPr="00880B46">
        <w:rPr>
          <w:rFonts w:asciiTheme="minorHAnsi" w:hAnsiTheme="minorHAnsi" w:cstheme="minorHAnsi"/>
          <w:sz w:val="20"/>
        </w:rPr>
        <w:t xml:space="preserve">займа № </w:t>
      </w:r>
      <w:r w:rsidR="004B6427">
        <w:rPr>
          <w:rFonts w:asciiTheme="minorHAnsi" w:hAnsiTheme="minorHAnsi" w:cstheme="minorHAnsi"/>
          <w:sz w:val="20"/>
        </w:rPr>
        <w:t>ХХХ</w:t>
      </w:r>
      <w:r w:rsidR="0002534A" w:rsidRPr="0002534A">
        <w:rPr>
          <w:rFonts w:asciiTheme="minorHAnsi" w:hAnsiTheme="minorHAnsi" w:cstheme="minorHAnsi"/>
          <w:sz w:val="20"/>
        </w:rPr>
        <w:t xml:space="preserve"> от </w:t>
      </w:r>
      <w:r w:rsidR="004B6427">
        <w:rPr>
          <w:rFonts w:asciiTheme="minorHAnsi" w:hAnsiTheme="minorHAnsi" w:cstheme="minorHAnsi"/>
          <w:sz w:val="20"/>
        </w:rPr>
        <w:t>ХХ</w:t>
      </w:r>
      <w:r w:rsidR="0002534A" w:rsidRPr="0002534A">
        <w:rPr>
          <w:rFonts w:asciiTheme="minorHAnsi" w:hAnsiTheme="minorHAnsi" w:cstheme="minorHAnsi"/>
          <w:sz w:val="20"/>
        </w:rPr>
        <w:t>.</w:t>
      </w:r>
      <w:r w:rsidR="004B6427">
        <w:rPr>
          <w:rFonts w:asciiTheme="minorHAnsi" w:hAnsiTheme="minorHAnsi" w:cstheme="minorHAnsi"/>
          <w:sz w:val="20"/>
        </w:rPr>
        <w:t>ХХ</w:t>
      </w:r>
      <w:r w:rsidR="0002534A" w:rsidRPr="0002534A">
        <w:rPr>
          <w:rFonts w:asciiTheme="minorHAnsi" w:hAnsiTheme="minorHAnsi" w:cstheme="minorHAnsi"/>
          <w:sz w:val="20"/>
        </w:rPr>
        <w:t>.</w:t>
      </w:r>
      <w:r w:rsidR="004B6427">
        <w:rPr>
          <w:rFonts w:asciiTheme="minorHAnsi" w:hAnsiTheme="minorHAnsi" w:cstheme="minorHAnsi"/>
          <w:sz w:val="20"/>
        </w:rPr>
        <w:t>ХХХХ</w:t>
      </w:r>
      <w:r w:rsidR="0002534A" w:rsidRPr="0002534A">
        <w:rPr>
          <w:rFonts w:asciiTheme="minorHAnsi" w:hAnsiTheme="minorHAnsi" w:cstheme="minorHAnsi"/>
          <w:sz w:val="20"/>
        </w:rPr>
        <w:t xml:space="preserve"> </w:t>
      </w:r>
      <w:r w:rsidRPr="00880B46">
        <w:rPr>
          <w:rFonts w:asciiTheme="minorHAnsi" w:hAnsiTheme="minorHAnsi" w:cstheme="minorHAnsi"/>
          <w:sz w:val="20"/>
        </w:rPr>
        <w:t>г. прекращаются с момента его расторжения.</w:t>
      </w:r>
    </w:p>
    <w:p w14:paraId="7EA4AAC9" w14:textId="1C26F920" w:rsidR="00377FC6" w:rsidRPr="00880B46" w:rsidRDefault="0035619B" w:rsidP="00067708">
      <w:pPr>
        <w:pStyle w:val="1"/>
        <w:rPr>
          <w:rFonts w:asciiTheme="minorHAnsi" w:hAnsiTheme="minorHAnsi" w:cstheme="minorHAnsi"/>
          <w:sz w:val="20"/>
        </w:rPr>
      </w:pPr>
      <w:r w:rsidRPr="00880B46">
        <w:rPr>
          <w:rFonts w:asciiTheme="minorHAnsi" w:hAnsiTheme="minorHAnsi" w:cstheme="minorHAnsi"/>
          <w:sz w:val="20"/>
        </w:rPr>
        <w:t>2.</w:t>
      </w:r>
      <w:r w:rsidRPr="00880B46">
        <w:rPr>
          <w:rFonts w:asciiTheme="minorHAnsi" w:hAnsiTheme="minorHAnsi" w:cstheme="minorHAnsi"/>
          <w:sz w:val="20"/>
        </w:rPr>
        <w:tab/>
        <w:t xml:space="preserve">Стороны подтверждают, что с прекращением обязательств по Договору </w:t>
      </w:r>
      <w:r w:rsidR="00A3582F">
        <w:rPr>
          <w:rFonts w:asciiTheme="minorHAnsi" w:hAnsiTheme="minorHAnsi" w:cstheme="minorHAnsi"/>
          <w:sz w:val="20"/>
        </w:rPr>
        <w:t>микро</w:t>
      </w:r>
      <w:r w:rsidRPr="00880B46">
        <w:rPr>
          <w:rFonts w:asciiTheme="minorHAnsi" w:hAnsiTheme="minorHAnsi" w:cstheme="minorHAnsi"/>
          <w:sz w:val="20"/>
        </w:rPr>
        <w:t xml:space="preserve">займа № </w:t>
      </w:r>
      <w:r w:rsidR="004B6427">
        <w:rPr>
          <w:rFonts w:asciiTheme="minorHAnsi" w:hAnsiTheme="minorHAnsi" w:cstheme="minorHAnsi"/>
          <w:sz w:val="20"/>
        </w:rPr>
        <w:t>ХХХ</w:t>
      </w:r>
      <w:r w:rsidR="0002534A" w:rsidRPr="0002534A">
        <w:rPr>
          <w:rFonts w:asciiTheme="minorHAnsi" w:hAnsiTheme="minorHAnsi" w:cstheme="minorHAnsi"/>
          <w:sz w:val="20"/>
        </w:rPr>
        <w:t xml:space="preserve"> от </w:t>
      </w:r>
      <w:r w:rsidR="004B6427">
        <w:rPr>
          <w:rFonts w:asciiTheme="minorHAnsi" w:hAnsiTheme="minorHAnsi" w:cstheme="minorHAnsi"/>
          <w:sz w:val="20"/>
        </w:rPr>
        <w:t>ХХ</w:t>
      </w:r>
      <w:r w:rsidR="0002534A" w:rsidRPr="0002534A">
        <w:rPr>
          <w:rFonts w:asciiTheme="minorHAnsi" w:hAnsiTheme="minorHAnsi" w:cstheme="minorHAnsi"/>
          <w:sz w:val="20"/>
        </w:rPr>
        <w:t>.</w:t>
      </w:r>
      <w:r w:rsidR="004B6427">
        <w:rPr>
          <w:rFonts w:asciiTheme="minorHAnsi" w:hAnsiTheme="minorHAnsi" w:cstheme="minorHAnsi"/>
          <w:sz w:val="20"/>
        </w:rPr>
        <w:t>ХХ</w:t>
      </w:r>
      <w:r w:rsidR="0002534A" w:rsidRPr="0002534A">
        <w:rPr>
          <w:rFonts w:asciiTheme="minorHAnsi" w:hAnsiTheme="minorHAnsi" w:cstheme="minorHAnsi"/>
          <w:sz w:val="20"/>
        </w:rPr>
        <w:t>.</w:t>
      </w:r>
      <w:r w:rsidR="004B6427">
        <w:rPr>
          <w:rFonts w:asciiTheme="minorHAnsi" w:hAnsiTheme="minorHAnsi" w:cstheme="minorHAnsi"/>
          <w:sz w:val="20"/>
        </w:rPr>
        <w:t>ХХХХ</w:t>
      </w:r>
      <w:r w:rsidR="0002534A" w:rsidRPr="0002534A">
        <w:rPr>
          <w:rFonts w:asciiTheme="minorHAnsi" w:hAnsiTheme="minorHAnsi" w:cstheme="minorHAnsi"/>
          <w:sz w:val="20"/>
        </w:rPr>
        <w:t xml:space="preserve"> </w:t>
      </w:r>
      <w:r w:rsidRPr="00880B46">
        <w:rPr>
          <w:rFonts w:asciiTheme="minorHAnsi" w:hAnsiTheme="minorHAnsi" w:cstheme="minorHAnsi"/>
          <w:sz w:val="20"/>
        </w:rPr>
        <w:t xml:space="preserve">г. прекратилось обеспечение обязательств Заемщика по указанному Договору.  Предмет залога по Договору залога № </w:t>
      </w:r>
      <w:r w:rsidR="004B6427">
        <w:rPr>
          <w:rFonts w:asciiTheme="minorHAnsi" w:hAnsiTheme="minorHAnsi" w:cstheme="minorHAnsi"/>
          <w:sz w:val="20"/>
        </w:rPr>
        <w:t>ХХХХ</w:t>
      </w:r>
      <w:r w:rsidR="0002534A" w:rsidRPr="0002534A">
        <w:rPr>
          <w:rFonts w:asciiTheme="minorHAnsi" w:hAnsiTheme="minorHAnsi" w:cstheme="minorHAnsi"/>
          <w:sz w:val="20"/>
        </w:rPr>
        <w:t xml:space="preserve"> от </w:t>
      </w:r>
      <w:r w:rsidR="004B6427">
        <w:rPr>
          <w:rFonts w:asciiTheme="minorHAnsi" w:hAnsiTheme="minorHAnsi" w:cstheme="minorHAnsi"/>
          <w:sz w:val="20"/>
        </w:rPr>
        <w:t>ХХ</w:t>
      </w:r>
      <w:r w:rsidR="0002534A" w:rsidRPr="0002534A">
        <w:rPr>
          <w:rFonts w:asciiTheme="minorHAnsi" w:hAnsiTheme="minorHAnsi" w:cstheme="minorHAnsi"/>
          <w:sz w:val="20"/>
        </w:rPr>
        <w:t>.</w:t>
      </w:r>
      <w:r w:rsidR="004B6427">
        <w:rPr>
          <w:rFonts w:asciiTheme="minorHAnsi" w:hAnsiTheme="minorHAnsi" w:cstheme="minorHAnsi"/>
          <w:sz w:val="20"/>
        </w:rPr>
        <w:t>ХХ</w:t>
      </w:r>
      <w:r w:rsidR="0002534A" w:rsidRPr="0002534A">
        <w:rPr>
          <w:rFonts w:asciiTheme="minorHAnsi" w:hAnsiTheme="minorHAnsi" w:cstheme="minorHAnsi"/>
          <w:sz w:val="20"/>
        </w:rPr>
        <w:t>.</w:t>
      </w:r>
      <w:r w:rsidR="004B6427">
        <w:rPr>
          <w:rFonts w:asciiTheme="minorHAnsi" w:hAnsiTheme="minorHAnsi" w:cstheme="minorHAnsi"/>
          <w:sz w:val="20"/>
        </w:rPr>
        <w:t>ХХХХ</w:t>
      </w:r>
      <w:r w:rsidR="0002534A" w:rsidRPr="0002534A">
        <w:rPr>
          <w:rFonts w:asciiTheme="minorHAnsi" w:hAnsiTheme="minorHAnsi" w:cstheme="minorHAnsi"/>
          <w:sz w:val="20"/>
        </w:rPr>
        <w:t xml:space="preserve"> </w:t>
      </w:r>
      <w:r w:rsidRPr="00880B46">
        <w:rPr>
          <w:rFonts w:asciiTheme="minorHAnsi" w:hAnsiTheme="minorHAnsi" w:cstheme="minorHAnsi"/>
          <w:sz w:val="20"/>
        </w:rPr>
        <w:t>г. свободен от прав Займодавца-Залогодержателя</w:t>
      </w:r>
      <w:r w:rsidR="00377FC6" w:rsidRPr="00880B46">
        <w:rPr>
          <w:rFonts w:asciiTheme="minorHAnsi" w:hAnsiTheme="minorHAnsi" w:cstheme="minorHAnsi"/>
          <w:sz w:val="20"/>
        </w:rPr>
        <w:t>.</w:t>
      </w:r>
    </w:p>
    <w:p w14:paraId="583A7DB9" w14:textId="661752EC" w:rsidR="00D35BC3" w:rsidRDefault="0035619B" w:rsidP="00377FC6">
      <w:pPr>
        <w:pStyle w:val="1"/>
        <w:rPr>
          <w:rFonts w:asciiTheme="minorHAnsi" w:hAnsiTheme="minorHAnsi" w:cstheme="minorHAnsi"/>
          <w:sz w:val="20"/>
        </w:rPr>
      </w:pPr>
      <w:r w:rsidRPr="00880B46">
        <w:rPr>
          <w:rFonts w:asciiTheme="minorHAnsi" w:hAnsiTheme="minorHAnsi" w:cstheme="minorHAnsi"/>
          <w:color w:val="000000"/>
          <w:sz w:val="20"/>
        </w:rPr>
        <w:t>Займодавец</w:t>
      </w:r>
      <w:r w:rsidR="00377FC6" w:rsidRPr="00880B46">
        <w:rPr>
          <w:rFonts w:asciiTheme="minorHAnsi" w:hAnsiTheme="minorHAnsi" w:cstheme="minorHAnsi"/>
          <w:sz w:val="20"/>
        </w:rPr>
        <w:t xml:space="preserve"> передал, а За</w:t>
      </w:r>
      <w:r w:rsidR="00953DE8" w:rsidRPr="00880B46">
        <w:rPr>
          <w:rFonts w:asciiTheme="minorHAnsi" w:hAnsiTheme="minorHAnsi" w:cstheme="minorHAnsi"/>
          <w:sz w:val="20"/>
        </w:rPr>
        <w:t>емщик</w:t>
      </w:r>
      <w:r w:rsidR="00377FC6" w:rsidRPr="00880B46">
        <w:rPr>
          <w:rFonts w:asciiTheme="minorHAnsi" w:hAnsiTheme="minorHAnsi" w:cstheme="minorHAnsi"/>
          <w:sz w:val="20"/>
        </w:rPr>
        <w:t xml:space="preserve"> получил:</w:t>
      </w:r>
      <w:r w:rsidR="00110EDA" w:rsidRPr="00880B46">
        <w:rPr>
          <w:rFonts w:asciiTheme="minorHAnsi" w:hAnsiTheme="minorHAnsi" w:cstheme="minorHAnsi"/>
          <w:sz w:val="20"/>
        </w:rPr>
        <w:t xml:space="preserve"> </w:t>
      </w:r>
    </w:p>
    <w:p w14:paraId="27D51E7F" w14:textId="77777777" w:rsidR="00D35BC3" w:rsidRDefault="00D35BC3" w:rsidP="00377FC6">
      <w:pPr>
        <w:pStyle w:val="1"/>
        <w:rPr>
          <w:rFonts w:asciiTheme="minorHAnsi" w:hAnsiTheme="minorHAnsi" w:cstheme="minorHAnsi"/>
          <w:sz w:val="20"/>
        </w:rPr>
      </w:pPr>
    </w:p>
    <w:p w14:paraId="36E5DC4D" w14:textId="113FD0D0" w:rsidR="00377FC6" w:rsidRPr="00880B46" w:rsidRDefault="00377FC6" w:rsidP="00D35BC3">
      <w:pPr>
        <w:pStyle w:val="1"/>
        <w:ind w:left="339"/>
        <w:jc w:val="left"/>
        <w:rPr>
          <w:rFonts w:asciiTheme="minorHAnsi" w:hAnsiTheme="minorHAnsi" w:cstheme="minorHAnsi"/>
          <w:sz w:val="20"/>
        </w:rPr>
      </w:pPr>
      <w:r w:rsidRPr="00880B46">
        <w:rPr>
          <w:rFonts w:asciiTheme="minorHAnsi" w:hAnsiTheme="minorHAnsi" w:cstheme="minorHAnsi"/>
          <w:sz w:val="20"/>
        </w:rPr>
        <w:t xml:space="preserve">Паспорт транспортного средства на бланке </w:t>
      </w:r>
      <w:r w:rsidR="0002534A" w:rsidRPr="0002534A">
        <w:rPr>
          <w:rFonts w:asciiTheme="minorHAnsi" w:hAnsiTheme="minorHAnsi" w:cstheme="minorHAnsi"/>
          <w:sz w:val="20"/>
        </w:rPr>
        <w:t>78УС</w:t>
      </w:r>
      <w:r w:rsidRPr="00880B46">
        <w:rPr>
          <w:rFonts w:asciiTheme="minorHAnsi" w:hAnsiTheme="minorHAnsi" w:cstheme="minorHAnsi"/>
          <w:sz w:val="20"/>
        </w:rPr>
        <w:t xml:space="preserve"> </w:t>
      </w:r>
      <w:r w:rsidR="0002534A" w:rsidRPr="0002534A">
        <w:rPr>
          <w:rFonts w:asciiTheme="minorHAnsi" w:hAnsiTheme="minorHAnsi" w:cstheme="minorHAnsi"/>
          <w:sz w:val="20"/>
        </w:rPr>
        <w:t>488322</w:t>
      </w:r>
      <w:r w:rsidRPr="00880B46">
        <w:rPr>
          <w:rFonts w:asciiTheme="minorHAnsi" w:hAnsiTheme="minorHAnsi" w:cstheme="minorHAnsi"/>
          <w:sz w:val="20"/>
        </w:rPr>
        <w:t xml:space="preserve">, выдан </w:t>
      </w:r>
      <w:r w:rsidR="0002534A">
        <w:rPr>
          <w:rFonts w:asciiTheme="minorHAnsi" w:hAnsiTheme="minorHAnsi" w:cstheme="minorHAnsi"/>
          <w:sz w:val="20"/>
        </w:rPr>
        <w:t xml:space="preserve">РЭО ОГИБДД УМВД России по </w:t>
      </w:r>
      <w:proofErr w:type="spellStart"/>
      <w:r w:rsidR="0002534A">
        <w:rPr>
          <w:rFonts w:asciiTheme="minorHAnsi" w:hAnsiTheme="minorHAnsi" w:cstheme="minorHAnsi"/>
          <w:sz w:val="20"/>
        </w:rPr>
        <w:t>г.о</w:t>
      </w:r>
      <w:proofErr w:type="spellEnd"/>
      <w:r w:rsidR="0002534A">
        <w:rPr>
          <w:rFonts w:asciiTheme="minorHAnsi" w:hAnsiTheme="minorHAnsi" w:cstheme="minorHAnsi"/>
          <w:sz w:val="20"/>
        </w:rPr>
        <w:t>. Королев.</w:t>
      </w:r>
      <w:r w:rsidRPr="00880B46">
        <w:rPr>
          <w:rFonts w:asciiTheme="minorHAnsi" w:hAnsiTheme="minorHAnsi" w:cstheme="minorHAnsi"/>
          <w:sz w:val="20"/>
        </w:rPr>
        <w:t xml:space="preserve"> </w:t>
      </w:r>
    </w:p>
    <w:p w14:paraId="2B413DE8" w14:textId="38811968" w:rsidR="00377FC6" w:rsidRPr="0002534A" w:rsidRDefault="00377FC6" w:rsidP="00D35BC3">
      <w:pPr>
        <w:pStyle w:val="1"/>
        <w:ind w:left="339"/>
        <w:jc w:val="left"/>
        <w:rPr>
          <w:rFonts w:asciiTheme="minorHAnsi" w:hAnsiTheme="minorHAnsi" w:cstheme="minorHAnsi"/>
          <w:sz w:val="20"/>
          <w:lang w:val="en-US"/>
        </w:rPr>
      </w:pPr>
      <w:r w:rsidRPr="00880B46">
        <w:rPr>
          <w:rFonts w:asciiTheme="minorHAnsi" w:hAnsiTheme="minorHAnsi" w:cstheme="minorHAnsi"/>
          <w:sz w:val="20"/>
        </w:rPr>
        <w:t>Марка</w:t>
      </w:r>
      <w:r w:rsidRPr="0002534A">
        <w:rPr>
          <w:rFonts w:asciiTheme="minorHAnsi" w:hAnsiTheme="minorHAnsi" w:cstheme="minorHAnsi"/>
          <w:sz w:val="20"/>
          <w:lang w:val="en-US"/>
        </w:rPr>
        <w:t xml:space="preserve">, </w:t>
      </w:r>
      <w:r w:rsidRPr="00880B46">
        <w:rPr>
          <w:rFonts w:asciiTheme="minorHAnsi" w:hAnsiTheme="minorHAnsi" w:cstheme="minorHAnsi"/>
          <w:sz w:val="20"/>
        </w:rPr>
        <w:t>модель</w:t>
      </w:r>
      <w:r w:rsidRPr="0002534A">
        <w:rPr>
          <w:rFonts w:asciiTheme="minorHAnsi" w:hAnsiTheme="minorHAnsi" w:cstheme="minorHAnsi"/>
          <w:sz w:val="20"/>
          <w:lang w:val="en-US"/>
        </w:rPr>
        <w:t xml:space="preserve">: </w:t>
      </w:r>
      <w:r w:rsidR="0002534A" w:rsidRPr="0002534A">
        <w:rPr>
          <w:rFonts w:asciiTheme="minorHAnsi" w:hAnsiTheme="minorHAnsi" w:cstheme="minorHAnsi"/>
          <w:sz w:val="20"/>
          <w:lang w:val="en-US"/>
        </w:rPr>
        <w:t>Toyota Land Cruiser Prado 150</w:t>
      </w:r>
    </w:p>
    <w:p w14:paraId="00F0AF26" w14:textId="14D242FB" w:rsidR="00377FC6" w:rsidRPr="00880B46" w:rsidRDefault="00377FC6" w:rsidP="00D35BC3">
      <w:pPr>
        <w:pStyle w:val="1"/>
        <w:ind w:left="339"/>
        <w:jc w:val="left"/>
        <w:rPr>
          <w:rFonts w:asciiTheme="minorHAnsi" w:hAnsiTheme="minorHAnsi" w:cstheme="minorHAnsi"/>
          <w:sz w:val="20"/>
        </w:rPr>
      </w:pPr>
      <w:r w:rsidRPr="00880B46">
        <w:rPr>
          <w:rFonts w:asciiTheme="minorHAnsi" w:hAnsiTheme="minorHAnsi" w:cstheme="minorHAnsi"/>
          <w:sz w:val="20"/>
        </w:rPr>
        <w:t>Год выпуска: 201</w:t>
      </w:r>
      <w:r w:rsidR="0002534A">
        <w:rPr>
          <w:rFonts w:asciiTheme="minorHAnsi" w:hAnsiTheme="minorHAnsi" w:cstheme="minorHAnsi"/>
          <w:sz w:val="20"/>
        </w:rPr>
        <w:t>2</w:t>
      </w:r>
    </w:p>
    <w:p w14:paraId="28FF6A34" w14:textId="53606E6E" w:rsidR="00377FC6" w:rsidRPr="00880B46" w:rsidRDefault="00377FC6" w:rsidP="00D35BC3">
      <w:pPr>
        <w:pStyle w:val="1"/>
        <w:ind w:left="339"/>
        <w:jc w:val="left"/>
        <w:rPr>
          <w:rFonts w:asciiTheme="minorHAnsi" w:hAnsiTheme="minorHAnsi" w:cstheme="minorHAnsi"/>
          <w:sz w:val="20"/>
        </w:rPr>
      </w:pPr>
      <w:r w:rsidRPr="00880B46">
        <w:rPr>
          <w:rFonts w:asciiTheme="minorHAnsi" w:hAnsiTheme="minorHAnsi" w:cstheme="minorHAnsi"/>
          <w:sz w:val="20"/>
        </w:rPr>
        <w:t xml:space="preserve">Идентификационный номер VIN: </w:t>
      </w:r>
      <w:r w:rsidR="0002534A" w:rsidRPr="0002534A">
        <w:rPr>
          <w:rFonts w:asciiTheme="minorHAnsi" w:hAnsiTheme="minorHAnsi" w:cstheme="minorHAnsi"/>
          <w:sz w:val="20"/>
        </w:rPr>
        <w:t>JTEBH3FJ605034395</w:t>
      </w:r>
    </w:p>
    <w:p w14:paraId="699A21D2" w14:textId="56F60AF5" w:rsidR="00377FC6" w:rsidRDefault="00377FC6" w:rsidP="00D35BC3">
      <w:pPr>
        <w:pStyle w:val="1"/>
        <w:ind w:left="339"/>
        <w:jc w:val="left"/>
        <w:rPr>
          <w:rFonts w:asciiTheme="minorHAnsi" w:hAnsiTheme="minorHAnsi" w:cstheme="minorHAnsi"/>
          <w:sz w:val="20"/>
        </w:rPr>
      </w:pPr>
      <w:r w:rsidRPr="00880B46">
        <w:rPr>
          <w:rFonts w:asciiTheme="minorHAnsi" w:hAnsiTheme="minorHAnsi" w:cstheme="minorHAnsi"/>
          <w:sz w:val="20"/>
        </w:rPr>
        <w:t xml:space="preserve">Государственный регистрационный номер: </w:t>
      </w:r>
      <w:r w:rsidR="0002534A" w:rsidRPr="0002534A">
        <w:rPr>
          <w:rFonts w:asciiTheme="minorHAnsi" w:hAnsiTheme="minorHAnsi" w:cstheme="minorHAnsi"/>
          <w:sz w:val="20"/>
        </w:rPr>
        <w:t>Е923РЕ750</w:t>
      </w:r>
    </w:p>
    <w:p w14:paraId="380F304C" w14:textId="39BC9E8A" w:rsidR="00D35BC3" w:rsidRDefault="00D35BC3" w:rsidP="00377FC6">
      <w:pPr>
        <w:pStyle w:val="1"/>
        <w:rPr>
          <w:rFonts w:asciiTheme="minorHAnsi" w:hAnsiTheme="minorHAnsi" w:cstheme="minorHAnsi"/>
          <w:sz w:val="20"/>
        </w:rPr>
      </w:pPr>
    </w:p>
    <w:p w14:paraId="0FD42BE8" w14:textId="529E1FA1" w:rsidR="00A3582F" w:rsidRDefault="00A3582F" w:rsidP="00377FC6">
      <w:pPr>
        <w:pStyle w:val="1"/>
        <w:rPr>
          <w:rFonts w:asciiTheme="minorHAnsi" w:hAnsiTheme="minorHAnsi" w:cstheme="minorHAnsi"/>
          <w:sz w:val="20"/>
        </w:rPr>
      </w:pPr>
      <w:r w:rsidRPr="00A3582F">
        <w:rPr>
          <w:rFonts w:asciiTheme="minorHAnsi" w:hAnsiTheme="minorHAnsi" w:cstheme="minorHAnsi"/>
          <w:sz w:val="20"/>
        </w:rPr>
        <w:t>3. Стороны подтверждают, что не имеют неисполненных/просроченных взаимных обязательств друг перед другом.</w:t>
      </w:r>
    </w:p>
    <w:p w14:paraId="17303B88" w14:textId="77777777" w:rsidR="00A3582F" w:rsidRPr="00880B46" w:rsidRDefault="00A3582F" w:rsidP="00377FC6">
      <w:pPr>
        <w:pStyle w:val="1"/>
        <w:rPr>
          <w:rFonts w:asciiTheme="minorHAnsi" w:hAnsiTheme="minorHAnsi" w:cstheme="minorHAnsi"/>
          <w:sz w:val="20"/>
        </w:rPr>
      </w:pPr>
    </w:p>
    <w:p w14:paraId="63F5ECE5" w14:textId="370DCA74" w:rsidR="00377FC6" w:rsidRPr="00880B46" w:rsidRDefault="00A3582F" w:rsidP="00377FC6">
      <w:pPr>
        <w:pStyle w:val="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4</w:t>
      </w:r>
      <w:r w:rsidR="00067708">
        <w:rPr>
          <w:rFonts w:asciiTheme="minorHAnsi" w:hAnsiTheme="minorHAnsi" w:cstheme="minorHAnsi"/>
          <w:sz w:val="20"/>
        </w:rPr>
        <w:t xml:space="preserve">. </w:t>
      </w:r>
      <w:r w:rsidR="00377FC6" w:rsidRPr="00880B46">
        <w:rPr>
          <w:rFonts w:asciiTheme="minorHAnsi" w:hAnsiTheme="minorHAnsi" w:cstheme="minorHAnsi"/>
          <w:spacing w:val="-4"/>
          <w:sz w:val="20"/>
        </w:rPr>
        <w:t xml:space="preserve">Настоящее соглашение </w:t>
      </w:r>
      <w:r w:rsidR="00377FC6" w:rsidRPr="00880B46">
        <w:rPr>
          <w:rFonts w:asciiTheme="minorHAnsi" w:hAnsiTheme="minorHAnsi" w:cstheme="minorHAnsi"/>
          <w:sz w:val="20"/>
        </w:rPr>
        <w:t xml:space="preserve">составлено в двух экземплярах, имеющих одинаковое содержание и равную юридическую силу, по одному экземпляру для каждой из Сторон. </w:t>
      </w:r>
    </w:p>
    <w:p w14:paraId="6C8DFFE7" w14:textId="77777777" w:rsidR="00377FC6" w:rsidRDefault="00377FC6" w:rsidP="00377FC6">
      <w:pPr>
        <w:pStyle w:val="1"/>
        <w:rPr>
          <w:szCs w:val="22"/>
        </w:rPr>
      </w:pPr>
    </w:p>
    <w:p w14:paraId="6406C1D0" w14:textId="77777777" w:rsidR="00377FC6" w:rsidRDefault="00377FC6" w:rsidP="00377FC6">
      <w:pPr>
        <w:pStyle w:val="1"/>
        <w:rPr>
          <w:szCs w:val="22"/>
        </w:rPr>
      </w:pPr>
    </w:p>
    <w:p w14:paraId="72464684" w14:textId="77777777" w:rsidR="00377FC6" w:rsidRDefault="00377FC6" w:rsidP="00377FC6">
      <w:pPr>
        <w:spacing w:after="0" w:line="240" w:lineRule="auto"/>
        <w:ind w:right="1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От Займодавца:</w:t>
      </w:r>
    </w:p>
    <w:p w14:paraId="0D0C1CC2" w14:textId="77777777" w:rsidR="00377FC6" w:rsidRDefault="00377FC6" w:rsidP="00377FC6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ООО "МФК "ВЗАИМНО"</w:t>
      </w:r>
    </w:p>
    <w:p w14:paraId="24B7FA0C" w14:textId="77777777" w:rsidR="00377FC6" w:rsidRDefault="00377FC6" w:rsidP="00377FC6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123290, г. Москва, туп. 1-й Магистральный, д. 5А, офис 39 </w:t>
      </w:r>
    </w:p>
    <w:p w14:paraId="41006158" w14:textId="77777777" w:rsidR="00377FC6" w:rsidRDefault="00377FC6" w:rsidP="00377FC6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 1187746654006</w:t>
      </w:r>
    </w:p>
    <w:sdt>
      <w:sdtPr>
        <w:rPr>
          <w:i/>
          <w:sz w:val="20"/>
          <w:szCs w:val="20"/>
        </w:rPr>
        <w:alias w:val="подпись"/>
        <w:tag w:val="подпись"/>
        <w:id w:val="-1348477855"/>
        <w:placeholder>
          <w:docPart w:val="DefaultPlaceholder_-1854013438"/>
        </w:placeholder>
        <w:comboBox>
          <w:listItem w:value="Выберите элемент."/>
          <w:listItem w:displayText="Руководитель отдела сопровождения кредитования Ларькина Виктория Михайловна" w:value="Руководитель отдела сопровождения кредитования Ларькина Виктория Михайловна"/>
          <w:listItem w:displayText="Старший специалист отдела сопровождения кредитования Кваско Сергей Михайлович" w:value="Старший специалист отдела сопровождения кредитования Кваско Сергей Михайлович"/>
        </w:comboBox>
      </w:sdtPr>
      <w:sdtContent>
        <w:p w14:paraId="0134DEC2" w14:textId="26D8132B" w:rsidR="00377FC6" w:rsidRDefault="00D35BC3" w:rsidP="00377FC6">
          <w:pPr>
            <w:autoSpaceDE w:val="0"/>
            <w:autoSpaceDN w:val="0"/>
            <w:adjustRightInd w:val="0"/>
            <w:spacing w:after="0"/>
            <w:jc w:val="both"/>
            <w:rPr>
              <w:b/>
              <w:bCs/>
              <w:sz w:val="20"/>
              <w:szCs w:val="20"/>
            </w:rPr>
          </w:pPr>
          <w:r>
            <w:rPr>
              <w:i/>
              <w:sz w:val="20"/>
              <w:szCs w:val="20"/>
            </w:rPr>
            <w:t>Руководитель отдела сопровождения кредитования Ларькина Виктория Михайловна</w:t>
          </w:r>
        </w:p>
      </w:sdtContent>
    </w:sdt>
    <w:p w14:paraId="64525DCB" w14:textId="77777777" w:rsidR="00377FC6" w:rsidRDefault="00377FC6" w:rsidP="00377FC6">
      <w:pPr>
        <w:pBdr>
          <w:top w:val="single" w:sz="4" w:space="1" w:color="auto"/>
        </w:pBdr>
        <w:ind w:right="180"/>
        <w:jc w:val="center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(Ф.И.О. полностью и подпись, печать)</w:t>
      </w:r>
    </w:p>
    <w:p w14:paraId="46E510C1" w14:textId="54F83FD5" w:rsidR="00377FC6" w:rsidRDefault="00377FC6" w:rsidP="00377FC6">
      <w:pPr>
        <w:spacing w:after="0" w:line="240" w:lineRule="auto"/>
        <w:ind w:right="1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От За</w:t>
      </w:r>
      <w:r w:rsidR="0002534A">
        <w:rPr>
          <w:b/>
          <w:sz w:val="20"/>
          <w:szCs w:val="20"/>
        </w:rPr>
        <w:t>логодателя</w:t>
      </w:r>
      <w:r>
        <w:rPr>
          <w:b/>
          <w:sz w:val="20"/>
          <w:szCs w:val="20"/>
        </w:rPr>
        <w:t>:</w:t>
      </w:r>
    </w:p>
    <w:p w14:paraId="1EA80AF1" w14:textId="77777777" w:rsidR="0002534A" w:rsidRDefault="0002534A" w:rsidP="00710E35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0"/>
          <w:szCs w:val="20"/>
        </w:rPr>
      </w:pPr>
      <w:r w:rsidRPr="0002534A">
        <w:rPr>
          <w:rFonts w:asciiTheme="minorHAnsi" w:hAnsiTheme="minorHAnsi" w:cstheme="minorHAnsi"/>
          <w:sz w:val="20"/>
        </w:rPr>
        <w:t>ДАНС-2 ООО</w:t>
      </w:r>
      <w:r>
        <w:rPr>
          <w:color w:val="000000"/>
          <w:sz w:val="20"/>
          <w:szCs w:val="20"/>
        </w:rPr>
        <w:t xml:space="preserve"> </w:t>
      </w:r>
    </w:p>
    <w:p w14:paraId="60B900AB" w14:textId="2C12C467" w:rsidR="00377FC6" w:rsidRDefault="00377FC6" w:rsidP="00710E35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Адрес регистрации: </w:t>
      </w:r>
      <w:r w:rsidR="0002534A" w:rsidRPr="0002534A">
        <w:rPr>
          <w:color w:val="000000"/>
          <w:sz w:val="20"/>
          <w:szCs w:val="20"/>
        </w:rPr>
        <w:t xml:space="preserve">141021, Московская </w:t>
      </w:r>
      <w:proofErr w:type="spellStart"/>
      <w:r w:rsidR="0002534A" w:rsidRPr="0002534A">
        <w:rPr>
          <w:color w:val="000000"/>
          <w:sz w:val="20"/>
          <w:szCs w:val="20"/>
        </w:rPr>
        <w:t>обл</w:t>
      </w:r>
      <w:proofErr w:type="spellEnd"/>
      <w:r w:rsidR="0002534A" w:rsidRPr="0002534A">
        <w:rPr>
          <w:color w:val="000000"/>
          <w:sz w:val="20"/>
          <w:szCs w:val="20"/>
        </w:rPr>
        <w:t xml:space="preserve">, Мытищи Городской округ, Мытищи г, Юбилейная </w:t>
      </w:r>
      <w:proofErr w:type="spellStart"/>
      <w:r w:rsidR="0002534A" w:rsidRPr="0002534A">
        <w:rPr>
          <w:color w:val="000000"/>
          <w:sz w:val="20"/>
          <w:szCs w:val="20"/>
        </w:rPr>
        <w:t>ул</w:t>
      </w:r>
      <w:proofErr w:type="spellEnd"/>
      <w:r w:rsidR="0002534A" w:rsidRPr="0002534A">
        <w:rPr>
          <w:color w:val="000000"/>
          <w:sz w:val="20"/>
          <w:szCs w:val="20"/>
        </w:rPr>
        <w:t>, дом 37, корпус 2</w:t>
      </w:r>
    </w:p>
    <w:p w14:paraId="7536F787" w14:textId="7A4AFDAD" w:rsidR="00710E35" w:rsidRDefault="00710E35" w:rsidP="00377FC6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</w:t>
      </w:r>
      <w:r w:rsidR="0002534A" w:rsidRPr="0002534A">
        <w:t xml:space="preserve"> </w:t>
      </w:r>
      <w:r w:rsidR="0002534A" w:rsidRPr="0002534A">
        <w:rPr>
          <w:color w:val="000000"/>
          <w:sz w:val="20"/>
          <w:szCs w:val="20"/>
        </w:rPr>
        <w:t>1025003522268</w:t>
      </w:r>
    </w:p>
    <w:p w14:paraId="3687AB57" w14:textId="01FCD5AF" w:rsidR="00377FC6" w:rsidRDefault="00377FC6" w:rsidP="00880B46">
      <w:pPr>
        <w:spacing w:after="0"/>
        <w:ind w:right="1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</w:t>
      </w:r>
    </w:p>
    <w:p w14:paraId="0DC4EE24" w14:textId="77777777" w:rsidR="00377FC6" w:rsidRDefault="00377FC6" w:rsidP="00377FC6">
      <w:pPr>
        <w:ind w:right="180"/>
        <w:jc w:val="center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(Ф.И.О. полностью и подпись, печать)</w:t>
      </w:r>
    </w:p>
    <w:p w14:paraId="27E1F467" w14:textId="77777777" w:rsidR="00DF47A3" w:rsidRPr="00377FC6" w:rsidRDefault="00DF47A3" w:rsidP="00377FC6"/>
    <w:sectPr w:rsidR="00DF47A3" w:rsidRPr="00377FC6" w:rsidSect="003A4D06">
      <w:headerReference w:type="even" r:id="rId7"/>
      <w:headerReference w:type="default" r:id="rId8"/>
      <w:pgSz w:w="11906" w:h="16838"/>
      <w:pgMar w:top="720" w:right="720" w:bottom="720" w:left="720" w:header="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191D7" w14:textId="77777777" w:rsidR="007C4684" w:rsidRDefault="007C4684" w:rsidP="002C4403">
      <w:pPr>
        <w:spacing w:after="0" w:line="240" w:lineRule="auto"/>
      </w:pPr>
      <w:r>
        <w:separator/>
      </w:r>
    </w:p>
  </w:endnote>
  <w:endnote w:type="continuationSeparator" w:id="0">
    <w:p w14:paraId="4AF46C83" w14:textId="77777777" w:rsidR="007C4684" w:rsidRDefault="007C4684" w:rsidP="002C4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ultant">
    <w:altName w:val="Cambria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9CACB" w14:textId="77777777" w:rsidR="007C4684" w:rsidRDefault="007C4684" w:rsidP="002C4403">
      <w:pPr>
        <w:spacing w:after="0" w:line="240" w:lineRule="auto"/>
      </w:pPr>
      <w:r>
        <w:separator/>
      </w:r>
    </w:p>
  </w:footnote>
  <w:footnote w:type="continuationSeparator" w:id="0">
    <w:p w14:paraId="36E149FD" w14:textId="77777777" w:rsidR="007C4684" w:rsidRDefault="007C4684" w:rsidP="002C4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FCFE0" w14:textId="77777777" w:rsidR="009C51F3" w:rsidRDefault="0063245F">
    <w:pPr>
      <w:pStyle w:val="a3"/>
    </w:pPr>
    <w:r>
      <w:rPr>
        <w:noProof/>
        <w:lang w:eastAsia="ru-RU"/>
      </w:rPr>
      <w:drawing>
        <wp:inline distT="0" distB="0" distL="0" distR="0" wp14:anchorId="37F396A3" wp14:editId="16E6C355">
          <wp:extent cx="5400040" cy="1794510"/>
          <wp:effectExtent l="0" t="0" r="0" b="0"/>
          <wp:docPr id="1" name="Рисунок 1" descr="logo_gpbс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gpbс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79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ru-RU"/>
      </w:rPr>
      <w:drawing>
        <wp:inline distT="0" distB="0" distL="0" distR="0" wp14:anchorId="2DE05EBC" wp14:editId="139F1762">
          <wp:extent cx="5400040" cy="1794510"/>
          <wp:effectExtent l="0" t="0" r="0" b="0"/>
          <wp:docPr id="2" name="Рисунок 2" descr="logo_gpbс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gpbс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79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3564" w14:textId="77777777" w:rsidR="00C45574" w:rsidRDefault="00C45574" w:rsidP="009C51F3">
    <w:pPr>
      <w:pStyle w:val="a3"/>
      <w:jc w:val="center"/>
    </w:pPr>
  </w:p>
  <w:p w14:paraId="24AB34D7" w14:textId="77777777" w:rsidR="001A54E5" w:rsidRDefault="001A54E5" w:rsidP="009C51F3">
    <w:pPr>
      <w:pStyle w:val="a3"/>
      <w:jc w:val="right"/>
    </w:pPr>
  </w:p>
  <w:p w14:paraId="5716EB27" w14:textId="77777777" w:rsidR="001A54E5" w:rsidRDefault="001A54E5" w:rsidP="009C51F3">
    <w:pPr>
      <w:pStyle w:val="a3"/>
      <w:jc w:val="right"/>
    </w:pPr>
  </w:p>
  <w:p w14:paraId="25482936" w14:textId="77777777" w:rsidR="009C51F3" w:rsidRDefault="001A54E5" w:rsidP="009C51F3">
    <w:pPr>
      <w:pStyle w:val="a3"/>
      <w:jc w:val="right"/>
    </w:pPr>
    <w:r>
      <w:rPr>
        <w:noProof/>
        <w:lang w:eastAsia="ru-RU"/>
      </w:rPr>
      <w:drawing>
        <wp:inline distT="0" distB="0" distL="0" distR="0" wp14:anchorId="5950D035" wp14:editId="0C5077A5">
          <wp:extent cx="2149479" cy="231292"/>
          <wp:effectExtent l="0" t="0" r="3175" b="0"/>
          <wp:docPr id="5" name="Рисунок 5" descr="C:\Users\user1\AppData\Local\Microsoft\Windows\INetCache\Content.Word\vzaimno-no-caption-logo-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1\AppData\Local\Microsoft\Windows\INetCache\Content.Word\vzaimno-no-caption-logo-blac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863" cy="2318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1C1A0" w14:textId="77777777" w:rsidR="001A54E5" w:rsidRDefault="001A54E5" w:rsidP="009C51F3">
    <w:pPr>
      <w:pStyle w:val="a3"/>
      <w:jc w:val="right"/>
    </w:pPr>
  </w:p>
  <w:p w14:paraId="2D4DFC21" w14:textId="77777777" w:rsidR="001A54E5" w:rsidRDefault="001A54E5" w:rsidP="009C51F3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B32"/>
    <w:multiLevelType w:val="hybridMultilevel"/>
    <w:tmpl w:val="9EDCFB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B3E91"/>
    <w:multiLevelType w:val="hybridMultilevel"/>
    <w:tmpl w:val="86109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1364C"/>
    <w:multiLevelType w:val="hybridMultilevel"/>
    <w:tmpl w:val="74B497F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BB6E0B"/>
    <w:multiLevelType w:val="hybridMultilevel"/>
    <w:tmpl w:val="7FAE9300"/>
    <w:lvl w:ilvl="0" w:tplc="0419000F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09E57F6"/>
    <w:multiLevelType w:val="hybridMultilevel"/>
    <w:tmpl w:val="7AD82300"/>
    <w:lvl w:ilvl="0" w:tplc="FCF4D414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5" w15:restartNumberingAfterBreak="0">
    <w:nsid w:val="545F7709"/>
    <w:multiLevelType w:val="hybridMultilevel"/>
    <w:tmpl w:val="37D0AC82"/>
    <w:lvl w:ilvl="0" w:tplc="772679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1870F6A"/>
    <w:multiLevelType w:val="hybridMultilevel"/>
    <w:tmpl w:val="9790F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1884"/>
    <w:multiLevelType w:val="multilevel"/>
    <w:tmpl w:val="49BE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D374E"/>
    <w:multiLevelType w:val="hybridMultilevel"/>
    <w:tmpl w:val="A34408A8"/>
    <w:lvl w:ilvl="0" w:tplc="879A9974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7946392C"/>
    <w:multiLevelType w:val="hybridMultilevel"/>
    <w:tmpl w:val="F4C002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B66382F"/>
    <w:multiLevelType w:val="multilevel"/>
    <w:tmpl w:val="291ED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6817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9661845">
    <w:abstractNumId w:val="10"/>
  </w:num>
  <w:num w:numId="3" w16cid:durableId="1832721980">
    <w:abstractNumId w:val="7"/>
  </w:num>
  <w:num w:numId="4" w16cid:durableId="1411853759">
    <w:abstractNumId w:val="6"/>
  </w:num>
  <w:num w:numId="5" w16cid:durableId="1549804638">
    <w:abstractNumId w:val="9"/>
  </w:num>
  <w:num w:numId="6" w16cid:durableId="1333015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9153458">
    <w:abstractNumId w:val="9"/>
  </w:num>
  <w:num w:numId="8" w16cid:durableId="1742479441">
    <w:abstractNumId w:val="0"/>
  </w:num>
  <w:num w:numId="9" w16cid:durableId="1128552373">
    <w:abstractNumId w:val="2"/>
  </w:num>
  <w:num w:numId="10" w16cid:durableId="208107030">
    <w:abstractNumId w:val="3"/>
  </w:num>
  <w:num w:numId="11" w16cid:durableId="1097292452">
    <w:abstractNumId w:val="4"/>
  </w:num>
  <w:num w:numId="12" w16cid:durableId="785929798">
    <w:abstractNumId w:val="8"/>
  </w:num>
  <w:num w:numId="13" w16cid:durableId="1658918289">
    <w:abstractNumId w:val="5"/>
  </w:num>
  <w:num w:numId="14" w16cid:durableId="1873153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113"/>
  <w:doNotHyphenateCaps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4F"/>
    <w:rsid w:val="00013859"/>
    <w:rsid w:val="000211DB"/>
    <w:rsid w:val="0002534A"/>
    <w:rsid w:val="000301D5"/>
    <w:rsid w:val="00053A91"/>
    <w:rsid w:val="000547A2"/>
    <w:rsid w:val="00064505"/>
    <w:rsid w:val="000665E1"/>
    <w:rsid w:val="00067708"/>
    <w:rsid w:val="00073C87"/>
    <w:rsid w:val="00080B8A"/>
    <w:rsid w:val="00083794"/>
    <w:rsid w:val="00110EDA"/>
    <w:rsid w:val="001312A6"/>
    <w:rsid w:val="00160177"/>
    <w:rsid w:val="00165748"/>
    <w:rsid w:val="00174A78"/>
    <w:rsid w:val="0018774E"/>
    <w:rsid w:val="001978B5"/>
    <w:rsid w:val="001A54E5"/>
    <w:rsid w:val="001B1A6E"/>
    <w:rsid w:val="001B2A8D"/>
    <w:rsid w:val="001D5645"/>
    <w:rsid w:val="001F6B68"/>
    <w:rsid w:val="00203848"/>
    <w:rsid w:val="00210CC6"/>
    <w:rsid w:val="00272033"/>
    <w:rsid w:val="002A73D7"/>
    <w:rsid w:val="002C4403"/>
    <w:rsid w:val="0030738C"/>
    <w:rsid w:val="00307A5C"/>
    <w:rsid w:val="00347026"/>
    <w:rsid w:val="0035619B"/>
    <w:rsid w:val="00367CBB"/>
    <w:rsid w:val="00377FC6"/>
    <w:rsid w:val="003A4D06"/>
    <w:rsid w:val="003E6CB0"/>
    <w:rsid w:val="003F4CC9"/>
    <w:rsid w:val="00401C0E"/>
    <w:rsid w:val="00470CA4"/>
    <w:rsid w:val="004762D4"/>
    <w:rsid w:val="0049488E"/>
    <w:rsid w:val="004B6427"/>
    <w:rsid w:val="004C71EC"/>
    <w:rsid w:val="004D0679"/>
    <w:rsid w:val="004D7B9D"/>
    <w:rsid w:val="004F1164"/>
    <w:rsid w:val="004F2AEB"/>
    <w:rsid w:val="004F6EB2"/>
    <w:rsid w:val="00525369"/>
    <w:rsid w:val="00533A98"/>
    <w:rsid w:val="005447DD"/>
    <w:rsid w:val="00576A1F"/>
    <w:rsid w:val="005A5B4B"/>
    <w:rsid w:val="005B370D"/>
    <w:rsid w:val="0060357A"/>
    <w:rsid w:val="00620D56"/>
    <w:rsid w:val="0063245F"/>
    <w:rsid w:val="00656C11"/>
    <w:rsid w:val="00663971"/>
    <w:rsid w:val="006827CF"/>
    <w:rsid w:val="006A6FEA"/>
    <w:rsid w:val="006B6512"/>
    <w:rsid w:val="006C5164"/>
    <w:rsid w:val="006D2569"/>
    <w:rsid w:val="006E0B77"/>
    <w:rsid w:val="006F1B0B"/>
    <w:rsid w:val="007022DE"/>
    <w:rsid w:val="007059A0"/>
    <w:rsid w:val="00710E35"/>
    <w:rsid w:val="007169FE"/>
    <w:rsid w:val="00732291"/>
    <w:rsid w:val="007337AF"/>
    <w:rsid w:val="007356F9"/>
    <w:rsid w:val="00763ED0"/>
    <w:rsid w:val="007C4684"/>
    <w:rsid w:val="007C657C"/>
    <w:rsid w:val="007E6126"/>
    <w:rsid w:val="007E64E9"/>
    <w:rsid w:val="0080274F"/>
    <w:rsid w:val="0080334A"/>
    <w:rsid w:val="008035D3"/>
    <w:rsid w:val="0080752E"/>
    <w:rsid w:val="00810962"/>
    <w:rsid w:val="008144E6"/>
    <w:rsid w:val="00815483"/>
    <w:rsid w:val="008209D3"/>
    <w:rsid w:val="00856BB3"/>
    <w:rsid w:val="00872D83"/>
    <w:rsid w:val="00880B46"/>
    <w:rsid w:val="008945DE"/>
    <w:rsid w:val="008B6EC4"/>
    <w:rsid w:val="008C63ED"/>
    <w:rsid w:val="008D6A9A"/>
    <w:rsid w:val="00953DE8"/>
    <w:rsid w:val="009579C2"/>
    <w:rsid w:val="00996C48"/>
    <w:rsid w:val="009A0864"/>
    <w:rsid w:val="009A3646"/>
    <w:rsid w:val="009B101F"/>
    <w:rsid w:val="009C51F3"/>
    <w:rsid w:val="009F1F3A"/>
    <w:rsid w:val="009F3183"/>
    <w:rsid w:val="00A138A2"/>
    <w:rsid w:val="00A156F6"/>
    <w:rsid w:val="00A23B1E"/>
    <w:rsid w:val="00A3582F"/>
    <w:rsid w:val="00A570D3"/>
    <w:rsid w:val="00A62CAE"/>
    <w:rsid w:val="00A95A4C"/>
    <w:rsid w:val="00A95C00"/>
    <w:rsid w:val="00AB1A85"/>
    <w:rsid w:val="00AC0679"/>
    <w:rsid w:val="00AD04EA"/>
    <w:rsid w:val="00AE6372"/>
    <w:rsid w:val="00AE753E"/>
    <w:rsid w:val="00B17DFD"/>
    <w:rsid w:val="00B43045"/>
    <w:rsid w:val="00B47E0A"/>
    <w:rsid w:val="00B675F8"/>
    <w:rsid w:val="00B83006"/>
    <w:rsid w:val="00BA4109"/>
    <w:rsid w:val="00BC3205"/>
    <w:rsid w:val="00BC3F05"/>
    <w:rsid w:val="00BE61A0"/>
    <w:rsid w:val="00BF307F"/>
    <w:rsid w:val="00C028BD"/>
    <w:rsid w:val="00C05C11"/>
    <w:rsid w:val="00C268ED"/>
    <w:rsid w:val="00C445F7"/>
    <w:rsid w:val="00C45574"/>
    <w:rsid w:val="00C95A9B"/>
    <w:rsid w:val="00CA6430"/>
    <w:rsid w:val="00CA6BEE"/>
    <w:rsid w:val="00CC3D4D"/>
    <w:rsid w:val="00CD2882"/>
    <w:rsid w:val="00CE36E5"/>
    <w:rsid w:val="00CE75C1"/>
    <w:rsid w:val="00CE76EF"/>
    <w:rsid w:val="00D01F49"/>
    <w:rsid w:val="00D1373A"/>
    <w:rsid w:val="00D15894"/>
    <w:rsid w:val="00D3237B"/>
    <w:rsid w:val="00D35BC3"/>
    <w:rsid w:val="00D436B5"/>
    <w:rsid w:val="00D44370"/>
    <w:rsid w:val="00D66ECC"/>
    <w:rsid w:val="00D83D8F"/>
    <w:rsid w:val="00DB6F3A"/>
    <w:rsid w:val="00DF47A3"/>
    <w:rsid w:val="00E32531"/>
    <w:rsid w:val="00E7203E"/>
    <w:rsid w:val="00EB4915"/>
    <w:rsid w:val="00EC347D"/>
    <w:rsid w:val="00EC394E"/>
    <w:rsid w:val="00ED1FC5"/>
    <w:rsid w:val="00EE1B9C"/>
    <w:rsid w:val="00EF7B61"/>
    <w:rsid w:val="00F13BA6"/>
    <w:rsid w:val="00F52644"/>
    <w:rsid w:val="00F52966"/>
    <w:rsid w:val="00F973CC"/>
    <w:rsid w:val="00FD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61E0630F"/>
  <w15:docId w15:val="{9C86B256-192A-4F24-BA95-5546218C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9A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C44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4403"/>
  </w:style>
  <w:style w:type="paragraph" w:styleId="a5">
    <w:name w:val="footer"/>
    <w:basedOn w:val="a"/>
    <w:link w:val="a6"/>
    <w:uiPriority w:val="99"/>
    <w:rsid w:val="002C44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4403"/>
  </w:style>
  <w:style w:type="table" w:styleId="a7">
    <w:name w:val="Table Grid"/>
    <w:basedOn w:val="a1"/>
    <w:uiPriority w:val="99"/>
    <w:rsid w:val="003E6CB0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rsid w:val="00872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72D8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99"/>
    <w:qFormat/>
    <w:rsid w:val="00996C48"/>
    <w:pPr>
      <w:ind w:left="720"/>
    </w:pPr>
  </w:style>
  <w:style w:type="paragraph" w:customStyle="1" w:styleId="ConsPlusNonformat">
    <w:name w:val="ConsPlusNonformat"/>
    <w:uiPriority w:val="99"/>
    <w:rsid w:val="00996C4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1">
    <w:name w:val="Обычный1"/>
    <w:rsid w:val="00377FC6"/>
    <w:pPr>
      <w:widowControl w:val="0"/>
      <w:snapToGrid w:val="0"/>
      <w:spacing w:line="300" w:lineRule="auto"/>
      <w:ind w:firstLine="560"/>
      <w:jc w:val="both"/>
    </w:pPr>
    <w:rPr>
      <w:rFonts w:ascii="Times New Roman" w:eastAsia="Times New Roman" w:hAnsi="Times New Roman"/>
      <w:sz w:val="22"/>
    </w:rPr>
  </w:style>
  <w:style w:type="paragraph" w:customStyle="1" w:styleId="ConsNonformat">
    <w:name w:val="ConsNonformat"/>
    <w:rsid w:val="00377FC6"/>
    <w:pPr>
      <w:widowControl w:val="0"/>
      <w:snapToGrid w:val="0"/>
    </w:pPr>
    <w:rPr>
      <w:rFonts w:ascii="Consultant" w:eastAsia="Times New Roman" w:hAnsi="Consultant"/>
    </w:rPr>
  </w:style>
  <w:style w:type="character" w:styleId="ab">
    <w:name w:val="Placeholder Text"/>
    <w:basedOn w:val="a0"/>
    <w:uiPriority w:val="99"/>
    <w:semiHidden/>
    <w:rsid w:val="00D35B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7CD82-EADD-4DE0-918D-829871873A00}"/>
      </w:docPartPr>
      <w:docPartBody>
        <w:p w:rsidR="00000000" w:rsidRDefault="00E21F71">
          <w:r w:rsidRPr="00581485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90C2B-7B75-45E6-BD35-0A684A5FF061}"/>
      </w:docPartPr>
      <w:docPartBody>
        <w:p w:rsidR="00000000" w:rsidRDefault="00E21F71">
          <w:r w:rsidRPr="00581485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ultant">
    <w:altName w:val="Cambria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71"/>
    <w:rsid w:val="00E2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1F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 об исполнении обязательств по Договору №[НомерДоговора] от [ДатаДоговора] г</vt:lpstr>
    </vt:vector>
  </TitlesOfParts>
  <Company>Microsoft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 об исполнении обязательств по Договору №[НомерДоговора] от [ДатаДоговора] г</dc:title>
  <dc:creator>Груздева Людмила</dc:creator>
  <cp:lastModifiedBy>Кваско Сергей Михайлович</cp:lastModifiedBy>
  <cp:revision>4</cp:revision>
  <cp:lastPrinted>2022-04-27T15:53:00Z</cp:lastPrinted>
  <dcterms:created xsi:type="dcterms:W3CDTF">2022-06-03T10:24:00Z</dcterms:created>
  <dcterms:modified xsi:type="dcterms:W3CDTF">2022-06-03T10:37:00Z</dcterms:modified>
</cp:coreProperties>
</file>