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161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1E12">
              <w:rPr>
                <w:rFonts w:ascii="Times New Roman" w:hAnsi="Times New Roman" w:cs="Times New Roman"/>
                <w:sz w:val="28"/>
                <w:szCs w:val="28"/>
              </w:rPr>
              <w:t>Кузнецов Е.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95320A">
        <w:rPr>
          <w:rStyle w:val="a6"/>
          <w:rFonts w:ascii="Times New Roman" w:hAnsi="Times New Roman" w:cs="Times New Roman"/>
          <w:sz w:val="24"/>
          <w:lang w:val="en-US"/>
        </w:rPr>
        <w:t>tree</w:t>
      </w:r>
      <w:r w:rsidR="0095320A" w:rsidRPr="0095320A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95320A">
        <w:rPr>
          <w:rStyle w:val="a6"/>
          <w:rFonts w:ascii="Times New Roman" w:hAnsi="Times New Roman" w:cs="Times New Roman"/>
          <w:sz w:val="24"/>
        </w:rPr>
        <w:t>2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18784" wp14:editId="6F156ED0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4946EC" wp14:editId="162CD6C0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C2D26" wp14:editId="62FACF85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E8A844" wp14:editId="5B3C5F22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C9ED40" wp14:editId="54F046CE">
            <wp:extent cx="2941955" cy="23204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016" cy="23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759B7" wp14:editId="40D59351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8E990F" wp14:editId="1888D1D4">
            <wp:extent cx="3409950" cy="26812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197" cy="2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04CB24" wp14:editId="20C1B648">
            <wp:extent cx="1771650" cy="2425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177" cy="24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E78EE" wp14:editId="2499E1B7">
            <wp:extent cx="3048425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13 значащих элементов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B35B4C" wp14:editId="5A7CD81E">
            <wp:extent cx="3048425" cy="3048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Сжатие до 40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A64768" w:rsidRDefault="00161E12" w:rsidP="00A647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1E12">
        <w:rPr>
          <w:rFonts w:ascii="Times New Roman" w:hAnsi="Times New Roman" w:cs="Times New Roman"/>
          <w:sz w:val="24"/>
        </w:rPr>
        <w:t>Проведение лабораторной работы №2 по обработке изображений позволяет увидеть, каким образом можно использовать ДКП для обработки изображений, а именно сжатия изображения. В процессе выполнения работы мы изучаем не только математические основы ДКП, но также приобретаем практические навыки обработки изображений на цифровой сигнальной обработке (ЦСО) платформе DSK.</w:t>
      </w:r>
    </w:p>
    <w:p w:rsidR="00161E12" w:rsidRPr="00161E12" w:rsidRDefault="00161E12" w:rsidP="00161E1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1E12">
        <w:rPr>
          <w:rFonts w:ascii="Times New Roman" w:hAnsi="Times New Roman" w:cs="Times New Roman"/>
          <w:sz w:val="24"/>
        </w:rPr>
        <w:t>В результате выполнения лабораторной работы можно сделать следующие выводы:</w:t>
      </w:r>
    </w:p>
    <w:p w:rsidR="00161E12" w:rsidRPr="00161E12" w:rsidRDefault="00161E12" w:rsidP="00161E1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1E12">
        <w:rPr>
          <w:rFonts w:ascii="Times New Roman" w:hAnsi="Times New Roman" w:cs="Times New Roman"/>
          <w:sz w:val="24"/>
        </w:rPr>
        <w:t>ДКП позволяет сжимать изображения с минимальными потерями качества. Однако, при высокой степени сжатия, даже небольшие изменения в оригинальном изображении могут привести к значительным искажениям после применения ДКП.</w:t>
      </w:r>
    </w:p>
    <w:p w:rsidR="00161E12" w:rsidRPr="00161E12" w:rsidRDefault="00161E12" w:rsidP="00161E1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1E12">
        <w:rPr>
          <w:rFonts w:ascii="Times New Roman" w:hAnsi="Times New Roman" w:cs="Times New Roman"/>
          <w:sz w:val="24"/>
        </w:rPr>
        <w:t>Проведение обработки изображений на ЦСО платформе DSK позволяет эффективно применять ДКП для обработки изображений в реальном времени.</w:t>
      </w:r>
    </w:p>
    <w:p w:rsidR="00161E12" w:rsidRPr="00161E12" w:rsidRDefault="00161E12" w:rsidP="00161E1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161E12" w:rsidRPr="00161E12" w:rsidRDefault="00161E12" w:rsidP="00161E1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1E12">
        <w:rPr>
          <w:rFonts w:ascii="Times New Roman" w:hAnsi="Times New Roman" w:cs="Times New Roman"/>
          <w:sz w:val="24"/>
        </w:rPr>
        <w:lastRenderedPageBreak/>
        <w:t xml:space="preserve">Для получения качественного сжатия изображения с помощью ДКП важно правильно выбрать параметры преобразования, такие как размер блока, используемый для ДКП, и пороговое значение, используемое </w:t>
      </w:r>
      <w:r>
        <w:rPr>
          <w:rFonts w:ascii="Times New Roman" w:hAnsi="Times New Roman" w:cs="Times New Roman"/>
          <w:sz w:val="24"/>
        </w:rPr>
        <w:t xml:space="preserve">для отбрасывания слабых частот. </w:t>
      </w:r>
      <w:r w:rsidRPr="00161E12">
        <w:rPr>
          <w:rFonts w:ascii="Times New Roman" w:hAnsi="Times New Roman" w:cs="Times New Roman"/>
          <w:sz w:val="24"/>
        </w:rPr>
        <w:t>ДКП используется не только для сжатия изображений, но и для других задач, таких как распознавание образов, компрессия видео и звука, анализ временных рядов и т.д.</w:t>
      </w:r>
      <w:r>
        <w:rPr>
          <w:rFonts w:ascii="Times New Roman" w:hAnsi="Times New Roman" w:cs="Times New Roman"/>
          <w:sz w:val="24"/>
        </w:rPr>
        <w:t xml:space="preserve"> Так же был получен навык создания входных и выходных файлов в </w:t>
      </w:r>
      <w:r>
        <w:rPr>
          <w:rFonts w:ascii="Times New Roman" w:hAnsi="Times New Roman" w:cs="Times New Roman"/>
          <w:sz w:val="24"/>
          <w:lang w:val="en-US"/>
        </w:rPr>
        <w:t>CCS</w:t>
      </w:r>
      <w:r w:rsidRPr="00161E12">
        <w:rPr>
          <w:rFonts w:ascii="Times New Roman" w:hAnsi="Times New Roman" w:cs="Times New Roman"/>
          <w:sz w:val="24"/>
        </w:rPr>
        <w:t>/</w:t>
      </w:r>
      <w:bookmarkStart w:id="0" w:name="_GoBack"/>
      <w:bookmarkEnd w:id="0"/>
    </w:p>
    <w:sectPr w:rsidR="00161E12" w:rsidRPr="00161E12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1E12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0B7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gento-prg/SignalProcesso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7</cp:revision>
  <dcterms:created xsi:type="dcterms:W3CDTF">2023-03-22T13:06:00Z</dcterms:created>
  <dcterms:modified xsi:type="dcterms:W3CDTF">2023-03-23T07:06:00Z</dcterms:modified>
</cp:coreProperties>
</file>