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E76" w:rsidRDefault="00E65E76" w:rsidP="00E65E76">
      <w:pPr>
        <w:jc w:val="center"/>
        <w:rPr>
          <w:rFonts w:ascii="Times New Roman" w:hAnsi="Times New Roman" w:cs="Times New Roman"/>
          <w:b/>
          <w:sz w:val="28"/>
          <w:lang w:val="es-ES"/>
        </w:rPr>
      </w:pPr>
      <w:r>
        <w:rPr>
          <w:rFonts w:ascii="Times New Roman" w:hAnsi="Times New Roman" w:cs="Times New Roman"/>
          <w:b/>
          <w:sz w:val="28"/>
          <w:lang w:val="es-ES"/>
        </w:rPr>
        <w:t>Elaboración y caracterización de capacímetro</w:t>
      </w:r>
    </w:p>
    <w:p w:rsidR="00E65E76" w:rsidRDefault="00E65E76" w:rsidP="00E65E76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Castro Mejía F. D., Flores Vázquez E. F., Martínez Martínez I. A., Pérez Palomo A. G., Sierra Vargas G.</w:t>
      </w:r>
    </w:p>
    <w:p w:rsidR="00E65E76" w:rsidRPr="00E65E76" w:rsidRDefault="00E65E76" w:rsidP="00E65E76">
      <w:pPr>
        <w:rPr>
          <w:rFonts w:ascii="Times New Roman" w:hAnsi="Times New Roman" w:cs="Times New Roman"/>
          <w:b/>
          <w:lang w:val="es-ES"/>
        </w:rPr>
      </w:pPr>
      <w:r w:rsidRPr="00E65E76">
        <w:rPr>
          <w:rFonts w:ascii="Times New Roman" w:hAnsi="Times New Roman" w:cs="Times New Roman"/>
          <w:b/>
          <w:lang w:val="es-ES"/>
        </w:rPr>
        <w:t>Resumen</w:t>
      </w:r>
    </w:p>
    <w:p w:rsidR="00E65E76" w:rsidRDefault="00E65E76" w:rsidP="00E65E76">
      <w:pPr>
        <w:jc w:val="both"/>
        <w:rPr>
          <w:rFonts w:ascii="Times New Roman" w:hAnsi="Times New Roman" w:cs="Times New Roman"/>
          <w:sz w:val="20"/>
          <w:lang w:val="es-ES"/>
        </w:rPr>
      </w:pPr>
      <w:r>
        <w:rPr>
          <w:rFonts w:ascii="Times New Roman" w:hAnsi="Times New Roman" w:cs="Times New Roman"/>
          <w:sz w:val="20"/>
          <w:lang w:val="es-ES"/>
        </w:rPr>
        <w:t>En este trabajo se expone la elaboración de un capacímetro digital, así como las pruebas a las que se sometió para su caracterización y medición de rangos posibles de capacitancia. Así mismo se compararon los valores obtenidos con un capacímetro adquirido con anterioridad y se prosiguió a calcular los errores porcentuales del capacímetro construido obteniendo un _______% de precisión.</w:t>
      </w:r>
    </w:p>
    <w:p w:rsidR="00E65E76" w:rsidRPr="00E65E76" w:rsidRDefault="00E65E76" w:rsidP="00E65E76">
      <w:pPr>
        <w:rPr>
          <w:rFonts w:ascii="Times New Roman" w:hAnsi="Times New Roman" w:cs="Times New Roman"/>
          <w:b/>
          <w:sz w:val="24"/>
          <w:lang w:val="es-ES"/>
        </w:rPr>
      </w:pPr>
      <w:r w:rsidRPr="00E65E76">
        <w:rPr>
          <w:rFonts w:ascii="Times New Roman" w:hAnsi="Times New Roman" w:cs="Times New Roman"/>
          <w:b/>
          <w:sz w:val="24"/>
          <w:lang w:val="es-ES"/>
        </w:rPr>
        <w:t>Introducción</w:t>
      </w:r>
    </w:p>
    <w:p w:rsidR="00E65E76" w:rsidRPr="00E65E76" w:rsidRDefault="00E65E76" w:rsidP="00E65E76">
      <w:pPr>
        <w:jc w:val="both"/>
        <w:rPr>
          <w:rFonts w:ascii="Times New Roman" w:hAnsi="Times New Roman" w:cs="Times New Roman"/>
          <w:lang w:val="es-ES"/>
        </w:rPr>
      </w:pPr>
      <w:r w:rsidRPr="00E65E76">
        <w:rPr>
          <w:rFonts w:ascii="Times New Roman" w:hAnsi="Times New Roman" w:cs="Times New Roman"/>
          <w:lang w:val="es-ES"/>
        </w:rPr>
        <w:t>El capacímetro es un equipo de prueba </w:t>
      </w:r>
      <w:hyperlink r:id="rId6" w:tooltip="Electrónico" w:history="1">
        <w:r w:rsidRPr="00E65E76">
          <w:rPr>
            <w:rFonts w:ascii="Times New Roman" w:hAnsi="Times New Roman" w:cs="Times New Roman"/>
            <w:lang w:val="es-ES"/>
          </w:rPr>
          <w:t>electrónico</w:t>
        </w:r>
      </w:hyperlink>
      <w:r w:rsidRPr="00E65E76">
        <w:rPr>
          <w:rFonts w:ascii="Times New Roman" w:hAnsi="Times New Roman" w:cs="Times New Roman"/>
          <w:lang w:val="es-ES"/>
        </w:rPr>
        <w:t> utilizado para medir la </w:t>
      </w:r>
      <w:hyperlink r:id="rId7" w:tooltip="Capacidad eléctrica" w:history="1">
        <w:r w:rsidRPr="00E65E76">
          <w:rPr>
            <w:rFonts w:ascii="Times New Roman" w:hAnsi="Times New Roman" w:cs="Times New Roman"/>
            <w:lang w:val="es-ES"/>
          </w:rPr>
          <w:t>capacidad</w:t>
        </w:r>
      </w:hyperlink>
      <w:r w:rsidRPr="00E65E76">
        <w:rPr>
          <w:rFonts w:ascii="Times New Roman" w:hAnsi="Times New Roman" w:cs="Times New Roman"/>
          <w:lang w:val="es-ES"/>
        </w:rPr>
        <w:t> o capacitancia de los </w:t>
      </w:r>
      <w:hyperlink r:id="rId8" w:tooltip="Condensador eléctrico" w:history="1">
        <w:r w:rsidRPr="00E65E76">
          <w:rPr>
            <w:rFonts w:ascii="Times New Roman" w:hAnsi="Times New Roman" w:cs="Times New Roman"/>
            <w:lang w:val="es-ES"/>
          </w:rPr>
          <w:t>condensadores</w:t>
        </w:r>
      </w:hyperlink>
      <w:r w:rsidRPr="00E65E76">
        <w:rPr>
          <w:rFonts w:ascii="Times New Roman" w:hAnsi="Times New Roman" w:cs="Times New Roman"/>
          <w:lang w:val="es-ES"/>
        </w:rPr>
        <w:t>.  Dependiendo de la sofisticación del equipo, puede simplemente mostrar la capacidad o también puede medir una serie de parámetros tales como las fugas, la </w:t>
      </w:r>
      <w:hyperlink r:id="rId9" w:tooltip="Resistencia eléctrica" w:history="1">
        <w:r w:rsidRPr="00E65E76">
          <w:rPr>
            <w:rFonts w:ascii="Times New Roman" w:hAnsi="Times New Roman" w:cs="Times New Roman"/>
            <w:lang w:val="es-ES"/>
          </w:rPr>
          <w:t>resistencia</w:t>
        </w:r>
      </w:hyperlink>
      <w:r w:rsidRPr="00E65E76">
        <w:rPr>
          <w:rFonts w:ascii="Times New Roman" w:hAnsi="Times New Roman" w:cs="Times New Roman"/>
          <w:lang w:val="es-ES"/>
        </w:rPr>
        <w:t> del </w:t>
      </w:r>
      <w:hyperlink r:id="rId10" w:tooltip="Dieléctrico" w:history="1">
        <w:r w:rsidRPr="00E65E76">
          <w:rPr>
            <w:rFonts w:ascii="Times New Roman" w:hAnsi="Times New Roman" w:cs="Times New Roman"/>
            <w:lang w:val="es-ES"/>
          </w:rPr>
          <w:t>dieléctrico</w:t>
        </w:r>
      </w:hyperlink>
      <w:r w:rsidRPr="00E65E76">
        <w:rPr>
          <w:rFonts w:ascii="Times New Roman" w:hAnsi="Times New Roman" w:cs="Times New Roman"/>
          <w:lang w:val="es-ES"/>
        </w:rPr>
        <w:t> o la componente </w:t>
      </w:r>
      <w:hyperlink r:id="rId11" w:tooltip="Inductancia" w:history="1">
        <w:r w:rsidRPr="00E65E76">
          <w:rPr>
            <w:rFonts w:ascii="Times New Roman" w:hAnsi="Times New Roman" w:cs="Times New Roman"/>
            <w:lang w:val="es-ES"/>
          </w:rPr>
          <w:t>inductiva</w:t>
        </w:r>
      </w:hyperlink>
      <w:r w:rsidRPr="00E65E76">
        <w:rPr>
          <w:rFonts w:ascii="Times New Roman" w:hAnsi="Times New Roman" w:cs="Times New Roman"/>
          <w:lang w:val="es-ES"/>
        </w:rPr>
        <w:t>.</w:t>
      </w:r>
      <w:r>
        <w:rPr>
          <w:rFonts w:ascii="Times New Roman" w:hAnsi="Times New Roman" w:cs="Times New Roman"/>
          <w:lang w:val="es-ES"/>
        </w:rPr>
        <w:t xml:space="preserve"> </w:t>
      </w:r>
      <w:r w:rsidRPr="00E65E76">
        <w:rPr>
          <w:rFonts w:ascii="Times New Roman" w:hAnsi="Times New Roman" w:cs="Times New Roman"/>
          <w:lang w:val="es-ES"/>
        </w:rPr>
        <w:t xml:space="preserve">Muchos multímetros también contienen una función para medir </w:t>
      </w:r>
      <w:r w:rsidR="005D3D3E" w:rsidRPr="00E65E76">
        <w:rPr>
          <w:rFonts w:ascii="Times New Roman" w:hAnsi="Times New Roman" w:cs="Times New Roman"/>
          <w:lang w:val="es-ES"/>
        </w:rPr>
        <w:t>capacidad,</w:t>
      </w:r>
      <w:bookmarkStart w:id="0" w:name="_GoBack"/>
      <w:bookmarkEnd w:id="0"/>
      <w:r w:rsidRPr="00E65E76">
        <w:rPr>
          <w:rFonts w:ascii="Times New Roman" w:hAnsi="Times New Roman" w:cs="Times New Roman"/>
          <w:lang w:val="es-ES"/>
        </w:rPr>
        <w:t xml:space="preserve"> pero no la mide sino la compara. Suelen operar mediante el proceso de la carga y descarga del condensador en virtud del aumento de la tensión resultante. La tensión varía de modo más lento cuanto mayor sea la capacitancia.</w:t>
      </w:r>
    </w:p>
    <w:p w:rsidR="00E65E76" w:rsidRDefault="00E65E76"/>
    <w:sectPr w:rsidR="00E65E76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1743" w:rsidRDefault="00A11743" w:rsidP="00E65E76">
      <w:pPr>
        <w:spacing w:after="0" w:line="240" w:lineRule="auto"/>
      </w:pPr>
      <w:r>
        <w:separator/>
      </w:r>
    </w:p>
  </w:endnote>
  <w:endnote w:type="continuationSeparator" w:id="0">
    <w:p w:rsidR="00A11743" w:rsidRDefault="00A11743" w:rsidP="00E65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1743" w:rsidRDefault="00A11743" w:rsidP="00E65E76">
      <w:pPr>
        <w:spacing w:after="0" w:line="240" w:lineRule="auto"/>
      </w:pPr>
      <w:r>
        <w:separator/>
      </w:r>
    </w:p>
  </w:footnote>
  <w:footnote w:type="continuationSeparator" w:id="0">
    <w:p w:rsidR="00A11743" w:rsidRDefault="00A11743" w:rsidP="00E65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5E76" w:rsidRDefault="00E65E76">
    <w:pPr>
      <w:pStyle w:val="Encabezado"/>
    </w:pPr>
    <w:r>
      <w:t>Introducción a la electrónica                                                                                                     13/12/2019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E76"/>
    <w:rsid w:val="005D3D3E"/>
    <w:rsid w:val="00A11743"/>
    <w:rsid w:val="00E6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EA5A97"/>
  <w15:chartTrackingRefBased/>
  <w15:docId w15:val="{ADEC205A-A358-41D5-AE94-840B4E89B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5E76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5E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E76"/>
  </w:style>
  <w:style w:type="paragraph" w:styleId="Piedepgina">
    <w:name w:val="footer"/>
    <w:basedOn w:val="Normal"/>
    <w:link w:val="PiedepginaCar"/>
    <w:uiPriority w:val="99"/>
    <w:unhideWhenUsed/>
    <w:rsid w:val="00E65E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E76"/>
  </w:style>
  <w:style w:type="character" w:styleId="Hipervnculo">
    <w:name w:val="Hyperlink"/>
    <w:basedOn w:val="Fuentedeprrafopredeter"/>
    <w:uiPriority w:val="99"/>
    <w:semiHidden/>
    <w:unhideWhenUsed/>
    <w:rsid w:val="00E65E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5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ondensador_el%C3%A9ctrico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Capacidad_el%C3%A9ctrica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Electr%C3%B3nico" TargetMode="External"/><Relationship Id="rId11" Type="http://schemas.openxmlformats.org/officeDocument/2006/relationships/hyperlink" Target="https://es.wikipedia.org/wiki/Inductancia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es.wikipedia.org/wiki/Diel%C3%A9ctric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s.wikipedia.org/wiki/Resistencia_el%C3%A9ctri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erickffv63@gmail.com</cp:lastModifiedBy>
  <cp:revision>2</cp:revision>
  <dcterms:created xsi:type="dcterms:W3CDTF">2019-12-10T18:22:00Z</dcterms:created>
  <dcterms:modified xsi:type="dcterms:W3CDTF">2019-12-10T21:30:00Z</dcterms:modified>
</cp:coreProperties>
</file>