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C0150" w14:textId="450C616F" w:rsidR="00685A72" w:rsidRDefault="005058C5" w:rsidP="005058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58C5">
        <w:rPr>
          <w:rFonts w:ascii="Times New Roman" w:hAnsi="Times New Roman" w:cs="Times New Roman"/>
          <w:sz w:val="24"/>
          <w:szCs w:val="24"/>
          <w:lang w:val="en-US"/>
        </w:rPr>
        <w:t>15 puzzle problem</w:t>
      </w:r>
    </w:p>
    <w:p w14:paraId="29B47996" w14:textId="77777777" w:rsidR="005058C5" w:rsidRDefault="005058C5" w:rsidP="005058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B13093" w14:textId="1549153E" w:rsidR="005058C5" w:rsidRDefault="005058C5" w:rsidP="00505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used Iterative deepening A*(IDA*) to find the minimum number of steps to reach the complete puzzle (there is a board 4x4 with numbers from 1 to 15 and an empty tile, the solution is reached when all the tiles are in numerical order, from left to right, top to bottom).</w:t>
      </w:r>
    </w:p>
    <w:p w14:paraId="2B058DC7" w14:textId="1309E47F" w:rsidR="005058C5" w:rsidRDefault="005058C5" w:rsidP="00505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IDA* uses a more informative search depth as cutoff for each iteration, f(n) = g(n) + h(n), where g(n) represents the cost of the path from the root to the node n, h(n) represents the problem-specific heuristic estimate of the cost of the path from node n to the goal.</w:t>
      </w:r>
    </w:p>
    <w:p w14:paraId="064BF9CF" w14:textId="154FA7D6" w:rsidR="005058C5" w:rsidRDefault="005058C5" w:rsidP="00505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choose h(n) to be the Manhattan Distance of the current board state, g(n) represents the number of steps made so far (the number of times the empty tile was moved).</w:t>
      </w:r>
    </w:p>
    <w:p w14:paraId="44D02A78" w14:textId="77777777" w:rsidR="005058C5" w:rsidRDefault="005058C5" w:rsidP="00505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FFE7E3" w14:textId="63ECE609" w:rsidR="005058C5" w:rsidRDefault="005058C5" w:rsidP="00505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2587A19E" w14:textId="78CF047D" w:rsidR="005058C5" w:rsidRDefault="005058C5" w:rsidP="00505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used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ExecutorService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a thread pool of fixed size to parallelize the search. Futures are submitted recursively to the service and at each submission the current number of steps is increased by 1.</w:t>
      </w:r>
      <w:r w:rsidR="001B143A">
        <w:rPr>
          <w:rFonts w:ascii="Times New Roman" w:hAnsi="Times New Roman" w:cs="Times New Roman"/>
          <w:sz w:val="24"/>
          <w:szCs w:val="24"/>
          <w:lang w:val="en-US"/>
        </w:rPr>
        <w:t xml:space="preserve"> Each submitted task receives </w:t>
      </w:r>
      <w:proofErr w:type="spellStart"/>
      <w:r w:rsidR="001B143A">
        <w:rPr>
          <w:rFonts w:ascii="Times New Roman" w:hAnsi="Times New Roman" w:cs="Times New Roman"/>
          <w:sz w:val="24"/>
          <w:szCs w:val="24"/>
          <w:lang w:val="en-US"/>
        </w:rPr>
        <w:t>nrThreads</w:t>
      </w:r>
      <w:proofErr w:type="spellEnd"/>
      <w:r w:rsidR="001B143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1B143A">
        <w:rPr>
          <w:rFonts w:ascii="Times New Roman" w:hAnsi="Times New Roman" w:cs="Times New Roman"/>
          <w:sz w:val="24"/>
          <w:szCs w:val="24"/>
          <w:lang w:val="en-US"/>
        </w:rPr>
        <w:t>nrUnexploredNextMoves</w:t>
      </w:r>
      <w:proofErr w:type="spellEnd"/>
      <w:r w:rsidR="001B143A">
        <w:rPr>
          <w:rFonts w:ascii="Times New Roman" w:hAnsi="Times New Roman" w:cs="Times New Roman"/>
          <w:sz w:val="24"/>
          <w:szCs w:val="24"/>
          <w:lang w:val="en-US"/>
        </w:rPr>
        <w:t xml:space="preserve"> threads, when </w:t>
      </w:r>
      <w:proofErr w:type="spellStart"/>
      <w:r w:rsidR="001B143A">
        <w:rPr>
          <w:rFonts w:ascii="Times New Roman" w:hAnsi="Times New Roman" w:cs="Times New Roman"/>
          <w:sz w:val="24"/>
          <w:szCs w:val="24"/>
          <w:lang w:val="en-US"/>
        </w:rPr>
        <w:t>nrThreads</w:t>
      </w:r>
      <w:proofErr w:type="spellEnd"/>
      <w:r w:rsidR="001B143A">
        <w:rPr>
          <w:rFonts w:ascii="Times New Roman" w:hAnsi="Times New Roman" w:cs="Times New Roman"/>
          <w:sz w:val="24"/>
          <w:szCs w:val="24"/>
          <w:lang w:val="en-US"/>
        </w:rPr>
        <w:t xml:space="preserve"> reaches 0 we execute sequential search. When the futures finish, the smallest length of the path is returned and if we reached a solution the algorithm finishes, otherwise a new minimum bound is set and the parallel search begins again.</w:t>
      </w:r>
    </w:p>
    <w:p w14:paraId="0F71C5DC" w14:textId="7E9A0404" w:rsidR="004A4155" w:rsidRDefault="004A4155" w:rsidP="00505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distributed algorithm uses the MPJ Express Java library which implements the MPI Interface. The number of nodes is passed as a command line argument, with one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master node and several worker nodes.</w:t>
      </w:r>
    </w:p>
    <w:p w14:paraId="1349504B" w14:textId="19F23380" w:rsidR="004A4155" w:rsidRDefault="004A4155" w:rsidP="00505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Work is assigned to each worker by performing one or more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generateMoves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from the root node recursively, until the total workload gets as close as possible to the number of nodes.</w:t>
      </w:r>
    </w:p>
    <w:p w14:paraId="1AF73D2A" w14:textId="6DEC8548" w:rsidR="004A4155" w:rsidRPr="005058C5" w:rsidRDefault="004A4155" w:rsidP="00505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each worker receives its state, it begins searching from that point on using the iterative A* sequential implementation and sends each solution along with its number of steps to the master function. The master function checks whether a solution has been found, and if it has, all the workers are signaled to stop searching. If not, the min bound is reset and the search continues.</w:t>
      </w:r>
    </w:p>
    <w:sectPr w:rsidR="004A4155" w:rsidRPr="0050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C5"/>
    <w:rsid w:val="001B143A"/>
    <w:rsid w:val="004A4155"/>
    <w:rsid w:val="005058C5"/>
    <w:rsid w:val="0068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4391"/>
  <w15:chartTrackingRefBased/>
  <w15:docId w15:val="{934BE911-225F-4D03-843C-456C528F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BRIANA-TEODORA TRIPON</dc:creator>
  <cp:keywords/>
  <dc:description/>
  <cp:lastModifiedBy>anton</cp:lastModifiedBy>
  <cp:revision>2</cp:revision>
  <dcterms:created xsi:type="dcterms:W3CDTF">2024-01-18T19:41:00Z</dcterms:created>
  <dcterms:modified xsi:type="dcterms:W3CDTF">2024-01-19T10:36:00Z</dcterms:modified>
</cp:coreProperties>
</file>