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351AD" w14:textId="492DC6E3" w:rsidR="00CE6513" w:rsidRDefault="00B43D70" w:rsidP="00B43D70">
      <w:pPr>
        <w:jc w:val="center"/>
        <w:rPr>
          <w:sz w:val="40"/>
          <w:szCs w:val="40"/>
        </w:rPr>
      </w:pPr>
      <w:r w:rsidRPr="00B43D70">
        <w:rPr>
          <w:sz w:val="40"/>
          <w:szCs w:val="40"/>
          <w:lang w:val="en-US"/>
        </w:rPr>
        <w:t xml:space="preserve">VK </w:t>
      </w:r>
      <w:r w:rsidRPr="00B43D70">
        <w:rPr>
          <w:sz w:val="40"/>
          <w:szCs w:val="40"/>
        </w:rPr>
        <w:t>видео</w:t>
      </w:r>
    </w:p>
    <w:p w14:paraId="691ACA8D" w14:textId="7C68F3FA" w:rsidR="00B43D70" w:rsidRDefault="00B43D70" w:rsidP="00B43D70">
      <w:pPr>
        <w:rPr>
          <w:sz w:val="28"/>
          <w:szCs w:val="28"/>
        </w:rPr>
      </w:pPr>
      <w:r w:rsidRPr="00B43D70">
        <w:rPr>
          <w:sz w:val="28"/>
          <w:szCs w:val="28"/>
          <w:lang w:val="en-US"/>
        </w:rPr>
        <w:t>Strict-Transport-Security</w:t>
      </w:r>
      <w:r w:rsidRPr="00B43D70">
        <w:rPr>
          <w:sz w:val="28"/>
          <w:szCs w:val="28"/>
          <w:lang w:val="en-US"/>
        </w:rPr>
        <w:t xml:space="preserve"> - </w:t>
      </w:r>
      <w:r w:rsidRPr="00B43D70">
        <w:rPr>
          <w:sz w:val="28"/>
          <w:szCs w:val="28"/>
          <w:lang w:val="en-US"/>
        </w:rPr>
        <w:t>max-age=15768000</w:t>
      </w:r>
    </w:p>
    <w:p w14:paraId="47647A31" w14:textId="79638ABC" w:rsidR="00B43D70" w:rsidRDefault="00B43D70" w:rsidP="00B43D70">
      <w:pPr>
        <w:rPr>
          <w:sz w:val="28"/>
          <w:szCs w:val="28"/>
        </w:rPr>
      </w:pPr>
      <w:proofErr w:type="spellStart"/>
      <w:r w:rsidRPr="00B43D70">
        <w:rPr>
          <w:sz w:val="28"/>
          <w:szCs w:val="28"/>
        </w:rPr>
        <w:t>includeSubDomains</w:t>
      </w:r>
      <w:proofErr w:type="spellEnd"/>
      <w:r>
        <w:rPr>
          <w:sz w:val="28"/>
          <w:szCs w:val="28"/>
        </w:rPr>
        <w:t xml:space="preserve"> – нету</w:t>
      </w:r>
    </w:p>
    <w:p w14:paraId="782BC558" w14:textId="49C13C8F" w:rsidR="00B43D70" w:rsidRDefault="00B43D70" w:rsidP="00B43D70">
      <w:pPr>
        <w:rPr>
          <w:sz w:val="28"/>
          <w:szCs w:val="28"/>
        </w:rPr>
      </w:pPr>
      <w:proofErr w:type="spellStart"/>
      <w:r w:rsidRPr="00B43D70">
        <w:rPr>
          <w:sz w:val="28"/>
          <w:szCs w:val="28"/>
        </w:rPr>
        <w:t>preload</w:t>
      </w:r>
      <w:proofErr w:type="spellEnd"/>
      <w:r>
        <w:rPr>
          <w:sz w:val="28"/>
          <w:szCs w:val="28"/>
        </w:rPr>
        <w:t xml:space="preserve"> – нету</w:t>
      </w:r>
    </w:p>
    <w:p w14:paraId="118AF3EC" w14:textId="511E4E0F" w:rsidR="00B43D70" w:rsidRDefault="00B43D70" w:rsidP="00B43D70">
      <w:pPr>
        <w:rPr>
          <w:sz w:val="28"/>
          <w:szCs w:val="28"/>
        </w:rPr>
      </w:pPr>
      <w:r w:rsidRPr="00B43D70">
        <w:rPr>
          <w:sz w:val="28"/>
          <w:szCs w:val="28"/>
        </w:rPr>
        <w:drawing>
          <wp:inline distT="0" distB="0" distL="0" distR="0" wp14:anchorId="12A578BB" wp14:editId="71156B42">
            <wp:extent cx="3162741" cy="276264"/>
            <wp:effectExtent l="0" t="0" r="0" b="9525"/>
            <wp:docPr id="1667504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5047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46A8F" w14:textId="58C14D51" w:rsidR="00B43D70" w:rsidRDefault="007C23E1" w:rsidP="00B43D70">
      <w:pPr>
        <w:rPr>
          <w:sz w:val="28"/>
          <w:szCs w:val="28"/>
        </w:rPr>
      </w:pPr>
      <w:r>
        <w:rPr>
          <w:sz w:val="28"/>
          <w:szCs w:val="28"/>
        </w:rPr>
        <w:t>П</w:t>
      </w:r>
      <w:r w:rsidR="00B43D70">
        <w:rPr>
          <w:sz w:val="28"/>
          <w:szCs w:val="28"/>
        </w:rPr>
        <w:t>роблема</w:t>
      </w:r>
    </w:p>
    <w:p w14:paraId="324E89E5" w14:textId="41CE15FC" w:rsidR="00B43D70" w:rsidRDefault="00B43D70" w:rsidP="00B43D70">
      <w:pPr>
        <w:rPr>
          <w:sz w:val="28"/>
          <w:szCs w:val="28"/>
        </w:rPr>
      </w:pPr>
      <w:r w:rsidRPr="00B43D70">
        <w:rPr>
          <w:sz w:val="28"/>
          <w:szCs w:val="28"/>
        </w:rPr>
        <w:t>Content-Security-Policy</w:t>
      </w:r>
      <w:r>
        <w:rPr>
          <w:sz w:val="28"/>
          <w:szCs w:val="28"/>
        </w:rPr>
        <w:t xml:space="preserve"> </w:t>
      </w:r>
    </w:p>
    <w:p w14:paraId="047918CB" w14:textId="46DF64E7" w:rsidR="00B43D70" w:rsidRDefault="00B43D70" w:rsidP="00B43D70">
      <w:pPr>
        <w:rPr>
          <w:sz w:val="28"/>
          <w:szCs w:val="28"/>
        </w:rPr>
      </w:pPr>
      <w:r w:rsidRPr="00B43D70">
        <w:rPr>
          <w:sz w:val="28"/>
          <w:szCs w:val="28"/>
        </w:rPr>
        <w:drawing>
          <wp:inline distT="0" distB="0" distL="0" distR="0" wp14:anchorId="6178A95D" wp14:editId="6D0645C6">
            <wp:extent cx="3572374" cy="3458058"/>
            <wp:effectExtent l="0" t="0" r="9525" b="9525"/>
            <wp:docPr id="159664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649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C7580" w14:textId="77777777" w:rsidR="00B43D70" w:rsidRPr="00B43D70" w:rsidRDefault="00B43D70" w:rsidP="00B43D70">
      <w:pPr>
        <w:rPr>
          <w:sz w:val="28"/>
          <w:szCs w:val="28"/>
          <w:lang w:val="en-US"/>
        </w:rPr>
      </w:pPr>
      <w:r w:rsidRPr="00B43D70">
        <w:rPr>
          <w:sz w:val="28"/>
          <w:szCs w:val="28"/>
          <w:lang w:val="en-US"/>
        </w:rPr>
        <w:t>X-Frame-Options</w:t>
      </w:r>
      <w:r w:rsidRPr="00B43D70">
        <w:rPr>
          <w:sz w:val="28"/>
          <w:szCs w:val="28"/>
          <w:lang w:val="en-US"/>
        </w:rPr>
        <w:t xml:space="preserve"> - </w:t>
      </w:r>
      <w:r w:rsidRPr="00B43D70">
        <w:rPr>
          <w:sz w:val="28"/>
          <w:szCs w:val="28"/>
          <w:lang w:val="en-US"/>
        </w:rPr>
        <w:t>deny</w:t>
      </w:r>
    </w:p>
    <w:p w14:paraId="318D1E3C" w14:textId="2194A79C" w:rsidR="00B43D70" w:rsidRPr="00B43D70" w:rsidRDefault="00B43D70" w:rsidP="00B43D70">
      <w:pPr>
        <w:rPr>
          <w:sz w:val="28"/>
          <w:szCs w:val="28"/>
          <w:lang w:val="en-US"/>
        </w:rPr>
      </w:pPr>
      <w:r w:rsidRPr="00B43D70">
        <w:rPr>
          <w:sz w:val="28"/>
          <w:szCs w:val="28"/>
          <w:lang w:val="en-US"/>
        </w:rPr>
        <w:t>X-Content-Type-Options</w:t>
      </w:r>
      <w:r w:rsidRPr="00B43D70"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>нету</w:t>
      </w:r>
    </w:p>
    <w:p w14:paraId="7CEF5730" w14:textId="074FC4A0" w:rsidR="00B43D70" w:rsidRPr="007C23E1" w:rsidRDefault="007C23E1" w:rsidP="00B43D70">
      <w:pPr>
        <w:rPr>
          <w:sz w:val="28"/>
          <w:szCs w:val="28"/>
          <w:lang w:val="en-US"/>
        </w:rPr>
      </w:pPr>
      <w:r w:rsidRPr="007C23E1">
        <w:rPr>
          <w:sz w:val="28"/>
          <w:szCs w:val="28"/>
          <w:lang w:val="en-US"/>
        </w:rPr>
        <w:t>Referrer-Policy</w:t>
      </w:r>
      <w:r w:rsidRPr="007C23E1"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>нету</w:t>
      </w:r>
    </w:p>
    <w:p w14:paraId="43DBE9E8" w14:textId="77777777" w:rsidR="007C23E1" w:rsidRPr="007C23E1" w:rsidRDefault="007C23E1" w:rsidP="00B43D70">
      <w:pPr>
        <w:rPr>
          <w:sz w:val="28"/>
          <w:szCs w:val="28"/>
          <w:lang w:val="en-US"/>
        </w:rPr>
      </w:pPr>
    </w:p>
    <w:sectPr w:rsidR="007C23E1" w:rsidRPr="007C23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D70"/>
    <w:rsid w:val="00074319"/>
    <w:rsid w:val="002065B4"/>
    <w:rsid w:val="005E3746"/>
    <w:rsid w:val="007C23E1"/>
    <w:rsid w:val="00B43D70"/>
    <w:rsid w:val="00C27F34"/>
    <w:rsid w:val="00CE6513"/>
    <w:rsid w:val="00CF2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D14F7"/>
  <w15:chartTrackingRefBased/>
  <w15:docId w15:val="{1271C754-D938-4FC1-9CE6-EBFFA79B4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3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3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3D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3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3D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3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3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3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3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3D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3D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3D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3D7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3D7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3D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3D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3D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3D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3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3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3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3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3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3D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3D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3D7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3D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3D7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43D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Садило Семён Иванович</dc:creator>
  <cp:keywords/>
  <dc:description/>
  <cp:lastModifiedBy>Садило Семён Иванович</cp:lastModifiedBy>
  <cp:revision>1</cp:revision>
  <dcterms:created xsi:type="dcterms:W3CDTF">2026-01-21T07:17:00Z</dcterms:created>
  <dcterms:modified xsi:type="dcterms:W3CDTF">2026-01-21T07:35:00Z</dcterms:modified>
</cp:coreProperties>
</file>