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>
      <w:pPr>
        <w:spacing w:before="278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КРЕМЕНЧУЦЬКИЙ НАЦІОНАЛЬНИЙ УНІВЕРСИТЕТ ІМЕНІ МИХАЙЛА ОСТРОГРАДСЬКОГО</w:t>
      </w:r>
    </w:p>
    <w:p>
      <w:pPr>
        <w:spacing w:before="154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ЕЛЕКТРИЧНОЇ ІНЖЕНЕРІЇ ТА ІНФОРМАЦІЙНИХ ТЕХНОЛОГІЙ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АВТОМАТИЗАЦІЇ ТА ІНФОРМАЦІЙНИХ СИСТЕМ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ОСВІТНІЙ КОМПОНЕНТ</w:t>
      </w:r>
    </w:p>
    <w:p>
      <w:pPr>
        <w:spacing w:before="436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«ДОСЛІДЖЕННЯ ОПЕРАЦІЙ»</w:t>
      </w:r>
    </w:p>
    <w:p>
      <w:pPr>
        <w:spacing w:before="124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ЗВІТ</w:t>
      </w:r>
    </w:p>
    <w:p>
      <w:pPr>
        <w:spacing w:before="154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 ЛАБОРАТОРНОЇ РОБОТИ №3</w:t>
      </w:r>
    </w:p>
    <w:p>
      <w:pPr>
        <w:spacing w:before="160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Виконав: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здобувач освіти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КН-24-1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Соломка Б. О.</w:t>
      </w:r>
    </w:p>
    <w:p>
      <w:pPr>
        <w:spacing w:before="640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Перевірив: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доцент кафедри АІС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Бурдільна Є. В.</w:t>
      </w:r>
    </w:p>
    <w:p>
      <w:pPr>
        <w:spacing w:before="112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Кременчук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 3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Задача нелінійного програмування</w:t>
      </w:r>
    </w:p>
    <w:p>
      <w:pPr>
        <w:jc w:val="both"/>
      </w:pPr>
      <w:r>
        <w:rPr>
          <w:rFonts w:ascii="Times New Roman" w:hAnsi="Times New Roman"/>
          <w:b/>
          <w:sz w:val="28"/>
        </w:rPr>
        <w:t>Мета:</w:t>
      </w:r>
      <w:r>
        <w:rPr>
          <w:rFonts w:ascii="Times New Roman" w:hAnsi="Times New Roman"/>
          <w:sz w:val="28"/>
        </w:rPr>
        <w:t xml:space="preserve"> набути навичок з розв’язування двовимірних задач нелінійного програмування.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pPr>
        <w:jc w:val="both"/>
      </w:pPr>
      <w:r>
        <w:rPr>
          <w:rFonts w:ascii="Times New Roman" w:hAnsi="Times New Roman"/>
          <w:sz w:val="28"/>
        </w:rPr>
        <w:t>Для варіанта 21 (N = 21, k = 2) потрібно визначити мінімальне й максимальне значення функції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f(x₁, x₂) = x₁² − k·N·x₁ + x₂² = x₁² − 42·x₁ + x₂²</w:t>
        <w:tab/>
        <w:t>(1)</w:t>
      </w:r>
    </w:p>
    <w:p>
      <w:pPr>
        <w:jc w:val="both"/>
      </w:pPr>
      <w:r>
        <w:rPr>
          <w:rFonts w:ascii="Times New Roman" w:hAnsi="Times New Roman"/>
          <w:sz w:val="28"/>
        </w:rPr>
        <w:t>за умови виконання обмежень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x₁² + x₂² ≤ N² = 441</w:t>
        <w:tab/>
        <w:t>(2)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x₂ = N·x₁ = 21·x₁</w:t>
        <w:tab/>
        <w:t>(3)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x₁ ≥ 0,  x₂ ≥ 0</w:t>
        <w:tab/>
        <w:t>(4)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 N = 21 – номер студента у журналі успішності; k = 2 – коефіцієнт, заданий викладачем.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1 Розв’язання графічним методом</w:t>
      </w:r>
    </w:p>
    <w:p>
      <w:pPr>
        <w:jc w:val="both"/>
      </w:pPr>
      <w:r>
        <w:rPr>
          <w:rFonts w:ascii="Times New Roman" w:hAnsi="Times New Roman"/>
          <w:sz w:val="28"/>
        </w:rPr>
        <w:t>На координатній площині побудовано лінії рівня цільової функції (концентричні кола з центром у точці (21; 0)), коло обмеження x₁² + x₂² = 441, промінь x₂ = 21·x₁ та область допустимих розв’язків. Оскільки обмеження-рівність зводить задачу до відрізка прямої, екстремуми знаходяться у точках дотику ліній рівня до цього відрізка та на його кінці.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227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2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– Лінії рівня функції, область допустимих розв’язків і точки екстремуму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2 Розв’язання в пакеті Boryscad</w:t>
      </w:r>
    </w:p>
    <w:p>
      <w:pPr>
        <w:jc w:val="both"/>
      </w:pPr>
      <w:r>
        <w:rPr>
          <w:rFonts w:ascii="Times New Roman" w:hAnsi="Times New Roman"/>
          <w:sz w:val="28"/>
        </w:rPr>
        <w:t>Задачу розв’язано блоком given з обмеженнями та функціями minimize і maximize. Лістинг розрахунку наведено на рисунку 2.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61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li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 – Лістинг розрахунку задачі нелінійного програмування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3 Перевірка отриманих розв’язків</w:t>
      </w:r>
    </w:p>
    <w:p>
      <w:pPr>
        <w:jc w:val="both"/>
      </w:pPr>
      <w:r>
        <w:rPr>
          <w:rFonts w:ascii="Times New Roman" w:hAnsi="Times New Roman"/>
          <w:sz w:val="28"/>
        </w:rPr>
        <w:t>Підставивши x₂ = 21·x₁ у цільову функцію, отримаємо функцію однієї змінної: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φ(t) = t² − 42·t + (21·t)² = 442·t² − 42·t</w:t>
        <w:tab/>
        <w:t>(5)</w:t>
      </w:r>
    </w:p>
    <w:p>
      <w:pPr>
        <w:jc w:val="both"/>
      </w:pPr>
      <w:r>
        <w:rPr>
          <w:rFonts w:ascii="Times New Roman" w:hAnsi="Times New Roman"/>
          <w:sz w:val="28"/>
        </w:rPr>
        <w:t>Умова екстремуму φ′(t) = 884·t − 42 = 0 дає точку мінімуму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t_min = k·N / (2·(1 + N²)) = 21/442 = 0,0475</w:t>
        <w:tab/>
        <w:t>(6)</w:t>
      </w:r>
    </w:p>
    <w:p>
      <w:pPr>
        <w:jc w:val="both"/>
      </w:pPr>
      <w:r>
        <w:rPr>
          <w:rFonts w:ascii="Times New Roman" w:hAnsi="Times New Roman"/>
          <w:sz w:val="28"/>
        </w:rPr>
        <w:t>Оскільки парабола опукла вгору за t, максимум досягається на межі області – у точці перетину прямої з колом обмеження: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t_max = N / √(1 + N²) = 21/√442 = 0,9989</w:t>
        <w:tab/>
        <w:t>(7)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1 – Порівняння чисельного та аналітичного розв’язків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Величина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Блок given (чисельно)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Аналітично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Розбіжність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x₁ мінімуму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0,0475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0,0475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x₂ мінімуму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0,9977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0,9977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≈ 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f мінімальне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-0,9977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-0,9977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≈ 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x₁ максимуму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0,9989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0,9989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≈ 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x₂ максимуму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20,9762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20,9762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≈ 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f максимальне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399,0475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399,0475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≈ 0</w:t>
            </w:r>
          </w:p>
        </w:tc>
      </w:tr>
    </w:tbl>
    <w:p>
      <w:pPr>
        <w:spacing w:after="0" w:line="240" w:lineRule="auto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>у роботі набуто навичок розв’язування двовимірних задач нелінійного програмування. Задачу для варіанта 21 розв’язано графічним методом і в пакеті Boryscad за допомогою блоку given: мінімум f = -0,9977 досягається в точці (0,0475; 0,9977), максимум f = 399,0475 – у точці (0,9989; 20,9762).</w:t>
      </w:r>
    </w:p>
    <w:p>
      <w:pPr>
        <w:jc w:val="both"/>
      </w:pPr>
      <w:r>
        <w:rPr>
          <w:rFonts w:ascii="Times New Roman" w:hAnsi="Times New Roman"/>
          <w:sz w:val="28"/>
        </w:rPr>
        <w:t>Обмеження-рівність x₂ = 21·x₁ перетворює задачу на одновимірну: цільова функція вздовж цього променя є параболою φ(t) = 442·t² − 42·t. Її вершина лежить усередині допустимої області й дає мінімум, а максимум досягається на межі – у точці перетину променя з колом x₁² + x₂² = 441, тобто є граничним.</w:t>
      </w:r>
    </w:p>
    <w:p>
      <w:pPr>
        <w:jc w:val="both"/>
      </w:pPr>
      <w:r>
        <w:rPr>
          <w:rFonts w:ascii="Times New Roman" w:hAnsi="Times New Roman"/>
          <w:sz w:val="28"/>
        </w:rPr>
        <w:t>Перевірка аналітичним методом повністю підтвердила чисельні результати (розбіжність не перевищує похибки округлення), що свідчить про достовірність отриманих розв’язків.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