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rPr>
        <w:id w:val="1952966918"/>
        <w:docPartObj>
          <w:docPartGallery w:val="Cover Pages"/>
          <w:docPartUnique/>
        </w:docPartObj>
      </w:sdtPr>
      <w:sdtContent>
        <w:p w:rsidR="0073213D" w:rsidRDefault="0073213D">
          <w:pPr>
            <w:pStyle w:val="Geenafstand"/>
          </w:pPr>
          <w:r>
            <w:rPr>
              <w:noProof/>
              <w:lang w:val="en-GB" w:eastAsia="en-GB"/>
            </w:rPr>
            <w:drawing>
              <wp:inline distT="0" distB="0" distL="0" distR="0">
                <wp:extent cx="2163605" cy="46085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amplus.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80242" cy="464402"/>
                        </a:xfrm>
                        <a:prstGeom prst="rect">
                          <a:avLst/>
                        </a:prstGeom>
                      </pic:spPr>
                    </pic:pic>
                  </a:graphicData>
                </a:graphic>
              </wp:inline>
            </w:drawing>
          </w:r>
          <w:r w:rsidR="00411E95" w:rsidRPr="00411E95">
            <w:rPr>
              <w:noProof/>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5-10T00:00:00Z">
                            <w:dateFormat w:val="M/d/yyyy"/>
                            <w:lid w:val="en-US"/>
                            <w:storeMappedDataAs w:val="dateTime"/>
                            <w:calendar w:val="gregorian"/>
                          </w:date>
                        </w:sdtPr>
                        <w:sdtContent>
                          <w:p w:rsidR="00B64534" w:rsidRDefault="00B64534">
                            <w:pPr>
                              <w:pStyle w:val="Geenafstand"/>
                              <w:jc w:val="right"/>
                              <w:rPr>
                                <w:color w:val="FFFFFF" w:themeColor="background1"/>
                                <w:sz w:val="28"/>
                                <w:szCs w:val="28"/>
                              </w:rPr>
                            </w:pPr>
                            <w:r>
                              <w:rPr>
                                <w:color w:val="FFFFFF" w:themeColor="background1"/>
                                <w:sz w:val="28"/>
                                <w:szCs w:val="28"/>
                              </w:rPr>
                              <w:t>5/10/2015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00411E95" w:rsidRPr="00411E95">
            <w:rPr>
              <w:noProof/>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64534" w:rsidRDefault="00411E95">
                      <w:pPr>
                        <w:pStyle w:val="Geenafstand"/>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64534">
                            <w:rPr>
                              <w:color w:val="5B9BD5" w:themeColor="accent1"/>
                              <w:sz w:val="26"/>
                              <w:szCs w:val="26"/>
                            </w:rPr>
                            <w:t>TEAM PLUS</w:t>
                          </w:r>
                        </w:sdtContent>
                      </w:sdt>
                    </w:p>
                    <w:p w:rsidR="00B64534" w:rsidRDefault="00411E95">
                      <w:pPr>
                        <w:pStyle w:val="Geenafstand"/>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64534">
                            <w:rPr>
                              <w:caps/>
                              <w:color w:val="595959" w:themeColor="text1" w:themeTint="A6"/>
                              <w:sz w:val="20"/>
                              <w:szCs w:val="20"/>
                            </w:rPr>
                            <w:t>Nick D. wondergem, upadhyay ishant, kichukov veselin, velev dan, ngabo francky</w:t>
                          </w:r>
                        </w:sdtContent>
                      </w:sdt>
                    </w:p>
                  </w:txbxContent>
                </v:textbox>
                <w10:wrap anchorx="page" anchory="page"/>
              </v:shape>
            </w:pict>
          </w:r>
          <w:r w:rsidR="00411E95" w:rsidRPr="00411E95">
            <w:rPr>
              <w:noProof/>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B64534" w:rsidRDefault="00411E95">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755471">
                            <w:rPr>
                              <w:rFonts w:asciiTheme="majorHAnsi" w:eastAsiaTheme="majorEastAsia" w:hAnsiTheme="majorHAnsi" w:cstheme="majorBidi"/>
                              <w:color w:val="262626" w:themeColor="text1" w:themeTint="D9"/>
                              <w:sz w:val="72"/>
                              <w:szCs w:val="72"/>
                            </w:rPr>
                            <w:t>Validation and Verification</w:t>
                          </w:r>
                          <w:r w:rsidR="00B64534">
                            <w:rPr>
                              <w:rFonts w:asciiTheme="majorHAnsi" w:eastAsiaTheme="majorEastAsia" w:hAnsiTheme="majorHAnsi" w:cstheme="majorBidi"/>
                              <w:color w:val="262626" w:themeColor="text1" w:themeTint="D9"/>
                              <w:sz w:val="72"/>
                              <w:szCs w:val="72"/>
                            </w:rPr>
                            <w:t xml:space="preserve"> report</w:t>
                          </w:r>
                        </w:sdtContent>
                      </w:sdt>
                    </w:p>
                    <w:p w:rsidR="00B64534" w:rsidRDefault="00411E9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64534">
                            <w:rPr>
                              <w:color w:val="404040" w:themeColor="text1" w:themeTint="BF"/>
                              <w:sz w:val="36"/>
                              <w:szCs w:val="36"/>
                            </w:rPr>
                            <w:t>ORIKAMI</w:t>
                          </w:r>
                        </w:sdtContent>
                      </w:sdt>
                    </w:p>
                  </w:txbxContent>
                </v:textbox>
                <w10:wrap anchorx="page" anchory="page"/>
              </v:shape>
            </w:pict>
          </w:r>
        </w:p>
        <w:p w:rsidR="0073213D" w:rsidRDefault="0073213D">
          <w:r>
            <w:br w:type="page"/>
          </w:r>
        </w:p>
      </w:sdtContent>
    </w:sdt>
    <w:p w:rsidR="008E6DB3" w:rsidRPr="00E70D5F" w:rsidRDefault="008E6DB3" w:rsidP="008E6DB3">
      <w:pPr>
        <w:pStyle w:val="Kop1A"/>
        <w:rPr>
          <w:rFonts w:asciiTheme="majorHAnsi" w:hAnsiTheme="majorHAnsi"/>
          <w:sz w:val="32"/>
          <w:lang w:val="en-GB"/>
        </w:rPr>
      </w:pPr>
      <w:r w:rsidRPr="00E70D5F">
        <w:rPr>
          <w:rFonts w:asciiTheme="majorHAnsi" w:hAnsiTheme="majorHAnsi"/>
          <w:sz w:val="32"/>
          <w:lang w:val="en-GB"/>
        </w:rPr>
        <w:lastRenderedPageBreak/>
        <w:t>Document history</w:t>
      </w:r>
    </w:p>
    <w:p w:rsidR="008E6DB3" w:rsidRPr="00BA71B8" w:rsidRDefault="008E6DB3" w:rsidP="008E6DB3">
      <w:pPr>
        <w:pStyle w:val="Kop2A"/>
        <w:rPr>
          <w:rFonts w:asciiTheme="minorHAnsi" w:hAnsiTheme="minorHAnsi"/>
          <w:lang w:val="en-GB"/>
        </w:rPr>
      </w:pPr>
      <w:r w:rsidRPr="00BA71B8">
        <w:rPr>
          <w:rFonts w:asciiTheme="minorHAnsi" w:hAnsiTheme="minorHAnsi"/>
          <w:lang w:val="en-GB"/>
        </w:rPr>
        <w:t>Revisions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63"/>
        <w:gridCol w:w="1134"/>
        <w:gridCol w:w="1417"/>
        <w:gridCol w:w="5596"/>
      </w:tblGrid>
      <w:tr w:rsidR="008E6DB3" w:rsidRPr="00BA71B8" w:rsidTr="008E6DB3">
        <w:tc>
          <w:tcPr>
            <w:tcW w:w="1063"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Version</w:t>
            </w:r>
          </w:p>
        </w:tc>
        <w:tc>
          <w:tcPr>
            <w:tcW w:w="1134"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Status</w:t>
            </w:r>
          </w:p>
        </w:tc>
        <w:tc>
          <w:tcPr>
            <w:tcW w:w="1417"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Date</w:t>
            </w:r>
          </w:p>
        </w:tc>
        <w:tc>
          <w:tcPr>
            <w:tcW w:w="5596"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Changes</w:t>
            </w:r>
          </w:p>
        </w:tc>
      </w:tr>
      <w:tr w:rsidR="008E6DB3" w:rsidRPr="00BA71B8" w:rsidTr="002501D4">
        <w:tc>
          <w:tcPr>
            <w:tcW w:w="1063" w:type="dxa"/>
          </w:tcPr>
          <w:p w:rsidR="008E6DB3" w:rsidRPr="00BA71B8" w:rsidRDefault="008E6DB3" w:rsidP="002501D4">
            <w:pPr>
              <w:rPr>
                <w:sz w:val="20"/>
                <w:szCs w:val="20"/>
                <w:lang w:val="en-GB"/>
              </w:rPr>
            </w:pPr>
            <w:r w:rsidRPr="00BA71B8">
              <w:rPr>
                <w:sz w:val="20"/>
                <w:szCs w:val="20"/>
                <w:lang w:val="en-GB"/>
              </w:rPr>
              <w:t>0.1</w:t>
            </w:r>
          </w:p>
        </w:tc>
        <w:tc>
          <w:tcPr>
            <w:tcW w:w="1134" w:type="dxa"/>
          </w:tcPr>
          <w:p w:rsidR="008E6DB3" w:rsidRPr="00BA71B8" w:rsidRDefault="008E6DB3" w:rsidP="002501D4">
            <w:pPr>
              <w:rPr>
                <w:sz w:val="20"/>
                <w:szCs w:val="20"/>
                <w:lang w:val="en-GB"/>
              </w:rPr>
            </w:pPr>
            <w:r w:rsidRPr="00BA71B8">
              <w:rPr>
                <w:sz w:val="20"/>
                <w:szCs w:val="20"/>
                <w:lang w:val="en-GB"/>
              </w:rPr>
              <w:t>concept</w:t>
            </w:r>
          </w:p>
        </w:tc>
        <w:tc>
          <w:tcPr>
            <w:tcW w:w="1417" w:type="dxa"/>
          </w:tcPr>
          <w:p w:rsidR="008E6DB3" w:rsidRPr="00BA71B8" w:rsidRDefault="00755471" w:rsidP="009024ED">
            <w:pPr>
              <w:rPr>
                <w:sz w:val="20"/>
                <w:szCs w:val="20"/>
                <w:lang w:val="en-GB"/>
              </w:rPr>
            </w:pPr>
            <w:r>
              <w:rPr>
                <w:sz w:val="20"/>
                <w:szCs w:val="20"/>
                <w:lang w:val="en-GB"/>
              </w:rPr>
              <w:t>07</w:t>
            </w:r>
            <w:r w:rsidR="008E6DB3" w:rsidRPr="00BA71B8">
              <w:rPr>
                <w:sz w:val="20"/>
                <w:szCs w:val="20"/>
                <w:lang w:val="en-GB"/>
              </w:rPr>
              <w:t>-</w:t>
            </w:r>
            <w:r>
              <w:rPr>
                <w:sz w:val="20"/>
                <w:szCs w:val="20"/>
                <w:lang w:val="en-GB"/>
              </w:rPr>
              <w:t>11</w:t>
            </w:r>
            <w:r w:rsidR="008E6DB3" w:rsidRPr="00BA71B8">
              <w:rPr>
                <w:sz w:val="20"/>
                <w:szCs w:val="20"/>
                <w:lang w:val="en-GB"/>
              </w:rPr>
              <w:t>-2015</w:t>
            </w:r>
          </w:p>
        </w:tc>
        <w:tc>
          <w:tcPr>
            <w:tcW w:w="5596" w:type="dxa"/>
          </w:tcPr>
          <w:p w:rsidR="008E6DB3" w:rsidRPr="00BA71B8" w:rsidRDefault="008E6DB3" w:rsidP="009024ED">
            <w:pPr>
              <w:rPr>
                <w:sz w:val="20"/>
                <w:szCs w:val="20"/>
                <w:lang w:val="en-GB"/>
              </w:rPr>
            </w:pPr>
            <w:r w:rsidRPr="00BA71B8">
              <w:rPr>
                <w:sz w:val="20"/>
                <w:szCs w:val="20"/>
                <w:lang w:val="en-GB"/>
              </w:rPr>
              <w:t xml:space="preserve">Template created </w:t>
            </w:r>
          </w:p>
        </w:tc>
      </w:tr>
      <w:tr w:rsidR="008E6DB3" w:rsidRPr="00BA71B8" w:rsidTr="002501D4">
        <w:tc>
          <w:tcPr>
            <w:tcW w:w="1063" w:type="dxa"/>
          </w:tcPr>
          <w:p w:rsidR="008E6DB3" w:rsidRPr="00BA71B8" w:rsidRDefault="008E6DB3" w:rsidP="002501D4">
            <w:pPr>
              <w:rPr>
                <w:sz w:val="20"/>
                <w:szCs w:val="20"/>
                <w:lang w:val="en-GB"/>
              </w:rPr>
            </w:pPr>
            <w:r w:rsidRPr="00BA71B8">
              <w:rPr>
                <w:sz w:val="20"/>
                <w:szCs w:val="20"/>
                <w:lang w:val="en-GB"/>
              </w:rPr>
              <w:t>0.2</w:t>
            </w:r>
          </w:p>
        </w:tc>
        <w:tc>
          <w:tcPr>
            <w:tcW w:w="1134" w:type="dxa"/>
          </w:tcPr>
          <w:p w:rsidR="008E6DB3" w:rsidRPr="00BA71B8" w:rsidRDefault="008E6DB3" w:rsidP="002501D4">
            <w:pPr>
              <w:rPr>
                <w:sz w:val="20"/>
                <w:szCs w:val="20"/>
                <w:lang w:val="en-GB"/>
              </w:rPr>
            </w:pPr>
            <w:r w:rsidRPr="00BA71B8">
              <w:rPr>
                <w:sz w:val="20"/>
                <w:szCs w:val="20"/>
                <w:lang w:val="en-GB"/>
              </w:rPr>
              <w:t>concept</w:t>
            </w:r>
          </w:p>
        </w:tc>
        <w:tc>
          <w:tcPr>
            <w:tcW w:w="1417" w:type="dxa"/>
          </w:tcPr>
          <w:p w:rsidR="008E6DB3" w:rsidRPr="00BA71B8" w:rsidRDefault="008E6DB3" w:rsidP="002501D4">
            <w:pPr>
              <w:rPr>
                <w:sz w:val="20"/>
                <w:szCs w:val="20"/>
                <w:lang w:val="en-GB"/>
              </w:rPr>
            </w:pPr>
          </w:p>
        </w:tc>
        <w:tc>
          <w:tcPr>
            <w:tcW w:w="5596" w:type="dxa"/>
          </w:tcPr>
          <w:p w:rsidR="008E6DB3" w:rsidRPr="00BA71B8" w:rsidRDefault="008E6DB3" w:rsidP="002501D4">
            <w:pPr>
              <w:rPr>
                <w:sz w:val="20"/>
                <w:szCs w:val="20"/>
                <w:lang w:val="en-GB"/>
              </w:rPr>
            </w:pPr>
          </w:p>
        </w:tc>
      </w:tr>
      <w:tr w:rsidR="008E6DB3" w:rsidRPr="00BA71B8" w:rsidTr="002501D4">
        <w:tc>
          <w:tcPr>
            <w:tcW w:w="1063" w:type="dxa"/>
          </w:tcPr>
          <w:p w:rsidR="008E6DB3" w:rsidRPr="00BA71B8" w:rsidRDefault="008E6DB3" w:rsidP="002501D4">
            <w:pPr>
              <w:rPr>
                <w:sz w:val="20"/>
                <w:szCs w:val="20"/>
                <w:lang w:val="en-GB"/>
              </w:rPr>
            </w:pPr>
            <w:r w:rsidRPr="00BA71B8">
              <w:rPr>
                <w:sz w:val="20"/>
                <w:szCs w:val="20"/>
                <w:lang w:val="en-GB"/>
              </w:rPr>
              <w:t>0.3</w:t>
            </w:r>
          </w:p>
        </w:tc>
        <w:tc>
          <w:tcPr>
            <w:tcW w:w="1134" w:type="dxa"/>
          </w:tcPr>
          <w:p w:rsidR="008E6DB3" w:rsidRPr="00BA71B8" w:rsidRDefault="008E6DB3" w:rsidP="002501D4">
            <w:pPr>
              <w:rPr>
                <w:sz w:val="20"/>
                <w:szCs w:val="20"/>
                <w:lang w:val="en-GB"/>
              </w:rPr>
            </w:pPr>
            <w:r w:rsidRPr="00BA71B8">
              <w:rPr>
                <w:sz w:val="20"/>
                <w:szCs w:val="20"/>
                <w:lang w:val="en-GB"/>
              </w:rPr>
              <w:t>concept</w:t>
            </w:r>
          </w:p>
        </w:tc>
        <w:tc>
          <w:tcPr>
            <w:tcW w:w="1417" w:type="dxa"/>
          </w:tcPr>
          <w:p w:rsidR="008E6DB3" w:rsidRPr="00BA71B8" w:rsidRDefault="008E6DB3" w:rsidP="00BA71B8">
            <w:pPr>
              <w:rPr>
                <w:sz w:val="20"/>
                <w:szCs w:val="20"/>
                <w:lang w:val="en-GB"/>
              </w:rPr>
            </w:pPr>
          </w:p>
        </w:tc>
        <w:tc>
          <w:tcPr>
            <w:tcW w:w="5596" w:type="dxa"/>
          </w:tcPr>
          <w:p w:rsidR="008E6DB3" w:rsidRPr="00BA71B8" w:rsidRDefault="008E6DB3" w:rsidP="002501D4">
            <w:pPr>
              <w:rPr>
                <w:sz w:val="20"/>
                <w:szCs w:val="20"/>
                <w:lang w:val="en-GB"/>
              </w:rPr>
            </w:pPr>
          </w:p>
        </w:tc>
      </w:tr>
      <w:tr w:rsidR="008E6DB3" w:rsidRPr="00BA71B8" w:rsidTr="002501D4">
        <w:tc>
          <w:tcPr>
            <w:tcW w:w="1063" w:type="dxa"/>
          </w:tcPr>
          <w:p w:rsidR="008E6DB3" w:rsidRPr="00BA71B8" w:rsidRDefault="00F62FC9" w:rsidP="002501D4">
            <w:pPr>
              <w:rPr>
                <w:sz w:val="20"/>
                <w:szCs w:val="20"/>
                <w:lang w:val="en-GB"/>
              </w:rPr>
            </w:pPr>
            <w:r>
              <w:rPr>
                <w:sz w:val="20"/>
                <w:szCs w:val="20"/>
                <w:lang w:val="en-GB"/>
              </w:rPr>
              <w:t>0.4</w:t>
            </w:r>
          </w:p>
        </w:tc>
        <w:tc>
          <w:tcPr>
            <w:tcW w:w="1134" w:type="dxa"/>
          </w:tcPr>
          <w:p w:rsidR="008E6DB3" w:rsidRPr="00BA71B8" w:rsidRDefault="00F62FC9" w:rsidP="00E70D5F">
            <w:pPr>
              <w:rPr>
                <w:sz w:val="20"/>
                <w:szCs w:val="20"/>
                <w:lang w:val="en-GB"/>
              </w:rPr>
            </w:pPr>
            <w:r>
              <w:rPr>
                <w:sz w:val="20"/>
                <w:szCs w:val="20"/>
                <w:lang w:val="en-GB"/>
              </w:rPr>
              <w:t>concept</w:t>
            </w:r>
          </w:p>
        </w:tc>
        <w:tc>
          <w:tcPr>
            <w:tcW w:w="1417" w:type="dxa"/>
          </w:tcPr>
          <w:p w:rsidR="008E6DB3" w:rsidRPr="00BA71B8" w:rsidRDefault="008E6DB3" w:rsidP="00E70D5F">
            <w:pPr>
              <w:rPr>
                <w:sz w:val="20"/>
                <w:szCs w:val="20"/>
                <w:lang w:val="en-GB"/>
              </w:rPr>
            </w:pPr>
          </w:p>
        </w:tc>
        <w:tc>
          <w:tcPr>
            <w:tcW w:w="5596" w:type="dxa"/>
          </w:tcPr>
          <w:p w:rsidR="008E6DB3" w:rsidRPr="00BA71B8" w:rsidRDefault="008E6DB3" w:rsidP="002501D4">
            <w:pPr>
              <w:rPr>
                <w:sz w:val="20"/>
                <w:szCs w:val="20"/>
                <w:lang w:val="en-GB"/>
              </w:rPr>
            </w:pPr>
          </w:p>
        </w:tc>
      </w:tr>
      <w:tr w:rsidR="00F62FC9" w:rsidRPr="00BA71B8" w:rsidTr="002501D4">
        <w:tc>
          <w:tcPr>
            <w:tcW w:w="1063" w:type="dxa"/>
          </w:tcPr>
          <w:p w:rsidR="00F62FC9" w:rsidRDefault="001905B1" w:rsidP="002501D4">
            <w:pPr>
              <w:rPr>
                <w:sz w:val="20"/>
                <w:szCs w:val="20"/>
                <w:lang w:val="en-GB"/>
              </w:rPr>
            </w:pPr>
            <w:r>
              <w:rPr>
                <w:sz w:val="20"/>
                <w:szCs w:val="20"/>
                <w:lang w:val="en-GB"/>
              </w:rPr>
              <w:t>1.0</w:t>
            </w:r>
          </w:p>
        </w:tc>
        <w:tc>
          <w:tcPr>
            <w:tcW w:w="1134" w:type="dxa"/>
          </w:tcPr>
          <w:p w:rsidR="00F62FC9" w:rsidRDefault="001905B1" w:rsidP="00E70D5F">
            <w:pPr>
              <w:rPr>
                <w:sz w:val="20"/>
                <w:szCs w:val="20"/>
                <w:lang w:val="en-GB"/>
              </w:rPr>
            </w:pPr>
            <w:r>
              <w:rPr>
                <w:sz w:val="20"/>
                <w:szCs w:val="20"/>
                <w:lang w:val="en-GB"/>
              </w:rPr>
              <w:t>draft</w:t>
            </w:r>
          </w:p>
        </w:tc>
        <w:tc>
          <w:tcPr>
            <w:tcW w:w="1417" w:type="dxa"/>
          </w:tcPr>
          <w:p w:rsidR="00F62FC9" w:rsidRDefault="00F62FC9" w:rsidP="009024ED">
            <w:pPr>
              <w:rPr>
                <w:sz w:val="20"/>
                <w:szCs w:val="20"/>
                <w:lang w:val="en-GB"/>
              </w:rPr>
            </w:pPr>
          </w:p>
        </w:tc>
        <w:tc>
          <w:tcPr>
            <w:tcW w:w="5596" w:type="dxa"/>
          </w:tcPr>
          <w:p w:rsidR="00F62FC9" w:rsidRDefault="00F62FC9" w:rsidP="002501D4">
            <w:pPr>
              <w:rPr>
                <w:sz w:val="20"/>
                <w:szCs w:val="20"/>
                <w:lang w:val="en-GB"/>
              </w:rPr>
            </w:pPr>
          </w:p>
        </w:tc>
      </w:tr>
    </w:tbl>
    <w:p w:rsidR="008E6DB3" w:rsidRPr="00BA71B8" w:rsidRDefault="008E6DB3" w:rsidP="008E6DB3">
      <w:pPr>
        <w:pStyle w:val="Kop2A"/>
        <w:rPr>
          <w:rFonts w:asciiTheme="minorHAnsi" w:hAnsiTheme="minorHAnsi"/>
          <w:szCs w:val="20"/>
          <w:lang w:val="en-GB"/>
        </w:rPr>
      </w:pPr>
      <w:r w:rsidRPr="00BA71B8">
        <w:rPr>
          <w:rFonts w:asciiTheme="minorHAnsi" w:hAnsiTheme="minorHAnsi"/>
          <w:szCs w:val="20"/>
          <w:lang w:val="en-GB"/>
        </w:rPr>
        <w:t>Approval</w:t>
      </w:r>
    </w:p>
    <w:p w:rsidR="008E6DB3" w:rsidRPr="00BA71B8" w:rsidRDefault="008E6DB3" w:rsidP="008E6DB3">
      <w:pPr>
        <w:rPr>
          <w:sz w:val="20"/>
          <w:szCs w:val="20"/>
          <w:lang w:val="en-GB"/>
        </w:rPr>
      </w:pPr>
      <w:r w:rsidRPr="00BA71B8">
        <w:rPr>
          <w:sz w:val="20"/>
          <w:szCs w:val="20"/>
          <w:lang w:val="en-GB"/>
        </w:rPr>
        <w:t>This document needs to be approved 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50"/>
        <w:gridCol w:w="1341"/>
        <w:gridCol w:w="2782"/>
        <w:gridCol w:w="2694"/>
        <w:gridCol w:w="1343"/>
      </w:tblGrid>
      <w:tr w:rsidR="008E6DB3" w:rsidRPr="00BA71B8" w:rsidTr="008E6DB3">
        <w:trPr>
          <w:cantSplit/>
        </w:trPr>
        <w:tc>
          <w:tcPr>
            <w:tcW w:w="1050"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Version</w:t>
            </w:r>
          </w:p>
        </w:tc>
        <w:tc>
          <w:tcPr>
            <w:tcW w:w="1341"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 xml:space="preserve">Approval date </w:t>
            </w:r>
          </w:p>
        </w:tc>
        <w:tc>
          <w:tcPr>
            <w:tcW w:w="2782"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Name</w:t>
            </w:r>
          </w:p>
        </w:tc>
        <w:tc>
          <w:tcPr>
            <w:tcW w:w="2694"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Function</w:t>
            </w:r>
          </w:p>
        </w:tc>
        <w:tc>
          <w:tcPr>
            <w:tcW w:w="1343" w:type="dxa"/>
            <w:shd w:val="clear" w:color="auto" w:fill="5B9BD5" w:themeFill="accent1"/>
          </w:tcPr>
          <w:p w:rsidR="008E6DB3" w:rsidRPr="00BA71B8" w:rsidRDefault="008E6DB3" w:rsidP="002501D4">
            <w:pPr>
              <w:pStyle w:val="Tabelkop"/>
              <w:rPr>
                <w:rFonts w:asciiTheme="minorHAnsi" w:hAnsiTheme="minorHAnsi"/>
                <w:sz w:val="16"/>
                <w:lang w:val="en-GB"/>
              </w:rPr>
            </w:pPr>
            <w:proofErr w:type="spellStart"/>
            <w:r w:rsidRPr="00BA71B8">
              <w:rPr>
                <w:rFonts w:asciiTheme="minorHAnsi" w:hAnsiTheme="minorHAnsi"/>
                <w:sz w:val="16"/>
                <w:lang w:val="en-GB"/>
              </w:rPr>
              <w:t>Paraph</w:t>
            </w:r>
            <w:proofErr w:type="spellEnd"/>
          </w:p>
        </w:tc>
      </w:tr>
      <w:tr w:rsidR="008E6DB3" w:rsidRPr="00BA71B8" w:rsidTr="002501D4">
        <w:trPr>
          <w:cantSplit/>
        </w:trPr>
        <w:tc>
          <w:tcPr>
            <w:tcW w:w="1050" w:type="dxa"/>
          </w:tcPr>
          <w:p w:rsidR="008E6DB3" w:rsidRPr="00F62FC9" w:rsidRDefault="001905B1" w:rsidP="002501D4">
            <w:pPr>
              <w:rPr>
                <w:sz w:val="20"/>
                <w:szCs w:val="20"/>
                <w:lang w:val="en-GB"/>
              </w:rPr>
            </w:pPr>
            <w:r>
              <w:rPr>
                <w:sz w:val="20"/>
                <w:szCs w:val="20"/>
                <w:lang w:val="en-GB"/>
              </w:rPr>
              <w:t>1.0</w:t>
            </w:r>
          </w:p>
        </w:tc>
        <w:tc>
          <w:tcPr>
            <w:tcW w:w="1341" w:type="dxa"/>
          </w:tcPr>
          <w:p w:rsidR="008E6DB3" w:rsidRPr="00F62FC9" w:rsidRDefault="008E6DB3" w:rsidP="002501D4">
            <w:pPr>
              <w:rPr>
                <w:sz w:val="20"/>
                <w:szCs w:val="20"/>
                <w:lang w:val="en-GB"/>
              </w:rPr>
            </w:pPr>
          </w:p>
        </w:tc>
        <w:tc>
          <w:tcPr>
            <w:tcW w:w="2782" w:type="dxa"/>
          </w:tcPr>
          <w:p w:rsidR="008E6DB3" w:rsidRPr="00F62FC9" w:rsidRDefault="001905B1" w:rsidP="002501D4">
            <w:pPr>
              <w:rPr>
                <w:sz w:val="20"/>
                <w:szCs w:val="20"/>
                <w:lang w:val="en-GB"/>
              </w:rPr>
            </w:pPr>
            <w:r>
              <w:rPr>
                <w:sz w:val="20"/>
                <w:szCs w:val="20"/>
                <w:lang w:val="en-GB"/>
              </w:rPr>
              <w:t>Theo Cats</w:t>
            </w:r>
          </w:p>
        </w:tc>
        <w:tc>
          <w:tcPr>
            <w:tcW w:w="2694" w:type="dxa"/>
          </w:tcPr>
          <w:p w:rsidR="008E6DB3" w:rsidRPr="00F62FC9" w:rsidRDefault="001905B1" w:rsidP="002501D4">
            <w:pPr>
              <w:rPr>
                <w:sz w:val="20"/>
                <w:szCs w:val="20"/>
                <w:lang w:val="en-GB"/>
              </w:rPr>
            </w:pPr>
            <w:r>
              <w:rPr>
                <w:sz w:val="20"/>
                <w:szCs w:val="20"/>
                <w:lang w:val="en-GB"/>
              </w:rPr>
              <w:t>Tutor</w:t>
            </w:r>
          </w:p>
        </w:tc>
        <w:tc>
          <w:tcPr>
            <w:tcW w:w="1343" w:type="dxa"/>
          </w:tcPr>
          <w:p w:rsidR="008E6DB3" w:rsidRPr="00F62FC9" w:rsidRDefault="008E6DB3" w:rsidP="002501D4">
            <w:pPr>
              <w:rPr>
                <w:sz w:val="20"/>
                <w:szCs w:val="20"/>
                <w:lang w:val="en-GB"/>
              </w:rPr>
            </w:pPr>
          </w:p>
        </w:tc>
      </w:tr>
      <w:tr w:rsidR="008E6DB3" w:rsidRPr="00BA71B8" w:rsidTr="002501D4">
        <w:trPr>
          <w:cantSplit/>
        </w:trPr>
        <w:tc>
          <w:tcPr>
            <w:tcW w:w="1050" w:type="dxa"/>
          </w:tcPr>
          <w:p w:rsidR="008E6DB3" w:rsidRPr="00F62FC9" w:rsidRDefault="001905B1" w:rsidP="002501D4">
            <w:pPr>
              <w:rPr>
                <w:sz w:val="20"/>
                <w:szCs w:val="20"/>
                <w:lang w:val="en-GB"/>
              </w:rPr>
            </w:pPr>
            <w:r>
              <w:rPr>
                <w:sz w:val="20"/>
                <w:szCs w:val="20"/>
                <w:lang w:val="en-GB"/>
              </w:rPr>
              <w:t>1.0</w:t>
            </w:r>
          </w:p>
        </w:tc>
        <w:tc>
          <w:tcPr>
            <w:tcW w:w="1341" w:type="dxa"/>
          </w:tcPr>
          <w:p w:rsidR="008E6DB3" w:rsidRPr="00F62FC9" w:rsidRDefault="008E6DB3" w:rsidP="002501D4">
            <w:pPr>
              <w:rPr>
                <w:sz w:val="20"/>
                <w:szCs w:val="20"/>
                <w:lang w:val="en-GB"/>
              </w:rPr>
            </w:pPr>
          </w:p>
        </w:tc>
        <w:tc>
          <w:tcPr>
            <w:tcW w:w="2782" w:type="dxa"/>
          </w:tcPr>
          <w:p w:rsidR="008E6DB3" w:rsidRPr="00F62FC9" w:rsidRDefault="001905B1" w:rsidP="002501D4">
            <w:pPr>
              <w:rPr>
                <w:sz w:val="20"/>
                <w:szCs w:val="20"/>
                <w:lang w:val="en-GB"/>
              </w:rPr>
            </w:pPr>
            <w:r w:rsidRPr="001905B1">
              <w:rPr>
                <w:sz w:val="20"/>
                <w:szCs w:val="20"/>
                <w:lang w:val="en-GB"/>
              </w:rPr>
              <w:t xml:space="preserve">Bram den </w:t>
            </w:r>
            <w:proofErr w:type="spellStart"/>
            <w:r w:rsidRPr="001905B1">
              <w:rPr>
                <w:sz w:val="20"/>
                <w:szCs w:val="20"/>
                <w:lang w:val="en-GB"/>
              </w:rPr>
              <w:t>Teuling</w:t>
            </w:r>
            <w:proofErr w:type="spellEnd"/>
          </w:p>
        </w:tc>
        <w:tc>
          <w:tcPr>
            <w:tcW w:w="2694" w:type="dxa"/>
          </w:tcPr>
          <w:p w:rsidR="008E6DB3" w:rsidRPr="00F62FC9" w:rsidRDefault="001905B1" w:rsidP="002501D4">
            <w:pPr>
              <w:rPr>
                <w:sz w:val="20"/>
                <w:szCs w:val="20"/>
                <w:lang w:val="en-GB"/>
              </w:rPr>
            </w:pPr>
            <w:r>
              <w:rPr>
                <w:sz w:val="20"/>
                <w:szCs w:val="20"/>
                <w:lang w:val="en-GB"/>
              </w:rPr>
              <w:t>Product owner</w:t>
            </w:r>
          </w:p>
        </w:tc>
        <w:tc>
          <w:tcPr>
            <w:tcW w:w="1343" w:type="dxa"/>
          </w:tcPr>
          <w:p w:rsidR="008E6DB3" w:rsidRPr="00F62FC9" w:rsidRDefault="008E6DB3" w:rsidP="002501D4">
            <w:pPr>
              <w:rPr>
                <w:sz w:val="20"/>
                <w:szCs w:val="20"/>
                <w:lang w:val="en-GB"/>
              </w:rPr>
            </w:pPr>
          </w:p>
        </w:tc>
      </w:tr>
    </w:tbl>
    <w:p w:rsidR="008E6DB3" w:rsidRPr="00BA71B8" w:rsidRDefault="008E6DB3" w:rsidP="008E6DB3">
      <w:pPr>
        <w:pStyle w:val="Kop2A"/>
        <w:rPr>
          <w:rFonts w:asciiTheme="minorHAnsi" w:hAnsiTheme="minorHAnsi"/>
          <w:szCs w:val="20"/>
          <w:lang w:val="en-GB"/>
        </w:rPr>
      </w:pPr>
      <w:r w:rsidRPr="00BA71B8">
        <w:rPr>
          <w:rFonts w:asciiTheme="minorHAnsi" w:hAnsiTheme="minorHAnsi"/>
          <w:szCs w:val="20"/>
          <w:lang w:val="en-GB"/>
        </w:rPr>
        <w:t>Distribution</w:t>
      </w:r>
    </w:p>
    <w:p w:rsidR="008E6DB3" w:rsidRPr="00BA71B8" w:rsidRDefault="008E6DB3" w:rsidP="008E6DB3">
      <w:pPr>
        <w:rPr>
          <w:sz w:val="20"/>
          <w:szCs w:val="20"/>
          <w:lang w:val="en-GB"/>
        </w:rPr>
      </w:pPr>
      <w:r w:rsidRPr="00BA71B8">
        <w:rPr>
          <w:sz w:val="20"/>
          <w:szCs w:val="20"/>
          <w:lang w:val="en-GB"/>
        </w:rPr>
        <w:t>This document has been sent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50"/>
        <w:gridCol w:w="1341"/>
        <w:gridCol w:w="3916"/>
        <w:gridCol w:w="2903"/>
      </w:tblGrid>
      <w:tr w:rsidR="008E6DB3" w:rsidRPr="00BA71B8" w:rsidTr="00BA71B8">
        <w:trPr>
          <w:cantSplit/>
        </w:trPr>
        <w:tc>
          <w:tcPr>
            <w:tcW w:w="1050"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Version</w:t>
            </w:r>
          </w:p>
        </w:tc>
        <w:tc>
          <w:tcPr>
            <w:tcW w:w="1341"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 xml:space="preserve">Send date </w:t>
            </w:r>
          </w:p>
        </w:tc>
        <w:tc>
          <w:tcPr>
            <w:tcW w:w="3916"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Name</w:t>
            </w:r>
          </w:p>
        </w:tc>
        <w:tc>
          <w:tcPr>
            <w:tcW w:w="2903"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Function</w:t>
            </w:r>
          </w:p>
        </w:tc>
      </w:tr>
      <w:tr w:rsidR="008E6DB3" w:rsidRPr="00BA71B8" w:rsidTr="002501D4">
        <w:trPr>
          <w:cantSplit/>
        </w:trPr>
        <w:tc>
          <w:tcPr>
            <w:tcW w:w="1050" w:type="dxa"/>
          </w:tcPr>
          <w:p w:rsidR="008E6DB3" w:rsidRPr="00BA71B8" w:rsidRDefault="001905B1" w:rsidP="002501D4">
            <w:pPr>
              <w:rPr>
                <w:sz w:val="20"/>
                <w:szCs w:val="20"/>
                <w:lang w:val="en-GB"/>
              </w:rPr>
            </w:pPr>
            <w:r>
              <w:rPr>
                <w:sz w:val="20"/>
                <w:szCs w:val="20"/>
                <w:lang w:val="en-GB"/>
              </w:rPr>
              <w:t>1.0</w:t>
            </w:r>
          </w:p>
        </w:tc>
        <w:tc>
          <w:tcPr>
            <w:tcW w:w="1341" w:type="dxa"/>
          </w:tcPr>
          <w:p w:rsidR="008E6DB3" w:rsidRPr="00BA71B8" w:rsidRDefault="001905B1" w:rsidP="002501D4">
            <w:pPr>
              <w:rPr>
                <w:sz w:val="20"/>
                <w:szCs w:val="20"/>
                <w:lang w:val="en-GB"/>
              </w:rPr>
            </w:pPr>
            <w:r>
              <w:rPr>
                <w:sz w:val="20"/>
                <w:szCs w:val="20"/>
                <w:lang w:val="en-GB"/>
              </w:rPr>
              <w:t>28-09-2015</w:t>
            </w:r>
          </w:p>
        </w:tc>
        <w:tc>
          <w:tcPr>
            <w:tcW w:w="3916" w:type="dxa"/>
          </w:tcPr>
          <w:p w:rsidR="008E6DB3" w:rsidRPr="00BA71B8" w:rsidRDefault="001905B1" w:rsidP="002501D4">
            <w:pPr>
              <w:rPr>
                <w:sz w:val="20"/>
                <w:szCs w:val="20"/>
                <w:lang w:val="en-GB"/>
              </w:rPr>
            </w:pPr>
            <w:r>
              <w:rPr>
                <w:sz w:val="20"/>
                <w:szCs w:val="20"/>
                <w:lang w:val="en-GB"/>
              </w:rPr>
              <w:t>Theo Cats</w:t>
            </w:r>
          </w:p>
        </w:tc>
        <w:tc>
          <w:tcPr>
            <w:tcW w:w="2903" w:type="dxa"/>
          </w:tcPr>
          <w:p w:rsidR="008E6DB3" w:rsidRPr="00BA71B8" w:rsidRDefault="001905B1" w:rsidP="002501D4">
            <w:pPr>
              <w:rPr>
                <w:sz w:val="20"/>
                <w:szCs w:val="20"/>
                <w:lang w:val="en-GB"/>
              </w:rPr>
            </w:pPr>
            <w:r>
              <w:rPr>
                <w:sz w:val="20"/>
                <w:szCs w:val="20"/>
                <w:lang w:val="en-GB"/>
              </w:rPr>
              <w:t>Tutor</w:t>
            </w:r>
          </w:p>
        </w:tc>
      </w:tr>
      <w:tr w:rsidR="00F62FC9" w:rsidRPr="00BA71B8" w:rsidTr="002501D4">
        <w:trPr>
          <w:cantSplit/>
        </w:trPr>
        <w:tc>
          <w:tcPr>
            <w:tcW w:w="1050" w:type="dxa"/>
          </w:tcPr>
          <w:p w:rsidR="00F62FC9" w:rsidRPr="00BA71B8" w:rsidRDefault="001905B1" w:rsidP="002501D4">
            <w:pPr>
              <w:rPr>
                <w:sz w:val="20"/>
                <w:szCs w:val="20"/>
                <w:lang w:val="en-GB"/>
              </w:rPr>
            </w:pPr>
            <w:r>
              <w:rPr>
                <w:sz w:val="20"/>
                <w:szCs w:val="20"/>
                <w:lang w:val="en-GB"/>
              </w:rPr>
              <w:t>1.0</w:t>
            </w:r>
          </w:p>
        </w:tc>
        <w:tc>
          <w:tcPr>
            <w:tcW w:w="1341" w:type="dxa"/>
          </w:tcPr>
          <w:p w:rsidR="00F62FC9" w:rsidRPr="00BA71B8" w:rsidRDefault="001905B1" w:rsidP="002501D4">
            <w:pPr>
              <w:rPr>
                <w:sz w:val="20"/>
                <w:szCs w:val="20"/>
                <w:lang w:val="en-GB"/>
              </w:rPr>
            </w:pPr>
            <w:r>
              <w:rPr>
                <w:sz w:val="20"/>
                <w:szCs w:val="20"/>
                <w:lang w:val="en-GB"/>
              </w:rPr>
              <w:t>28-09-2015</w:t>
            </w:r>
          </w:p>
        </w:tc>
        <w:tc>
          <w:tcPr>
            <w:tcW w:w="3916" w:type="dxa"/>
          </w:tcPr>
          <w:p w:rsidR="00F62FC9" w:rsidRPr="00BA71B8" w:rsidRDefault="001905B1" w:rsidP="002501D4">
            <w:pPr>
              <w:rPr>
                <w:sz w:val="20"/>
                <w:szCs w:val="20"/>
                <w:lang w:val="en-GB"/>
              </w:rPr>
            </w:pPr>
            <w:r w:rsidRPr="001905B1">
              <w:rPr>
                <w:sz w:val="20"/>
                <w:szCs w:val="20"/>
                <w:lang w:val="en-GB"/>
              </w:rPr>
              <w:t xml:space="preserve">Bram den </w:t>
            </w:r>
            <w:proofErr w:type="spellStart"/>
            <w:r w:rsidRPr="001905B1">
              <w:rPr>
                <w:sz w:val="20"/>
                <w:szCs w:val="20"/>
                <w:lang w:val="en-GB"/>
              </w:rPr>
              <w:t>Teuling</w:t>
            </w:r>
            <w:proofErr w:type="spellEnd"/>
          </w:p>
        </w:tc>
        <w:tc>
          <w:tcPr>
            <w:tcW w:w="2903" w:type="dxa"/>
          </w:tcPr>
          <w:p w:rsidR="00F62FC9" w:rsidRPr="00BA71B8" w:rsidRDefault="001905B1" w:rsidP="002501D4">
            <w:pPr>
              <w:rPr>
                <w:sz w:val="20"/>
                <w:szCs w:val="20"/>
                <w:lang w:val="en-GB"/>
              </w:rPr>
            </w:pPr>
            <w:r>
              <w:rPr>
                <w:sz w:val="20"/>
                <w:szCs w:val="20"/>
                <w:lang w:val="en-GB"/>
              </w:rPr>
              <w:t>Product owner</w:t>
            </w:r>
          </w:p>
        </w:tc>
      </w:tr>
    </w:tbl>
    <w:p w:rsidR="008E6DB3" w:rsidRPr="00FF3B97" w:rsidRDefault="008E6DB3" w:rsidP="008E6DB3">
      <w:pPr>
        <w:rPr>
          <w:lang w:val="en-GB"/>
        </w:rPr>
      </w:pPr>
    </w:p>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sdt>
      <w:sdtPr>
        <w:rPr>
          <w:rFonts w:asciiTheme="minorHAnsi" w:eastAsiaTheme="minorHAnsi" w:hAnsiTheme="minorHAnsi" w:cstheme="minorBidi"/>
          <w:color w:val="auto"/>
          <w:sz w:val="22"/>
          <w:szCs w:val="22"/>
        </w:rPr>
        <w:id w:val="492146887"/>
        <w:docPartObj>
          <w:docPartGallery w:val="Table of Contents"/>
          <w:docPartUnique/>
        </w:docPartObj>
      </w:sdtPr>
      <w:sdtEndPr>
        <w:rPr>
          <w:b/>
          <w:bCs/>
          <w:noProof/>
        </w:rPr>
      </w:sdtEndPr>
      <w:sdtContent>
        <w:p w:rsidR="00FD50F0" w:rsidRDefault="00FD50F0">
          <w:pPr>
            <w:pStyle w:val="Kopvaninhoudsopgave"/>
          </w:pPr>
          <w:r>
            <w:t>Contents</w:t>
          </w:r>
        </w:p>
        <w:p w:rsidR="009E3376" w:rsidRDefault="00411E95">
          <w:pPr>
            <w:pStyle w:val="Inhopg1"/>
            <w:tabs>
              <w:tab w:val="right" w:leader="dot" w:pos="9350"/>
            </w:tabs>
            <w:rPr>
              <w:rFonts w:eastAsiaTheme="minorEastAsia"/>
              <w:noProof/>
              <w:lang w:val="en-GB" w:eastAsia="en-GB"/>
            </w:rPr>
          </w:pPr>
          <w:r w:rsidRPr="00411E95">
            <w:fldChar w:fldCharType="begin"/>
          </w:r>
          <w:r w:rsidR="00FD50F0">
            <w:instrText xml:space="preserve"> TOC \o "1-3" \h \z \u </w:instrText>
          </w:r>
          <w:r w:rsidRPr="00411E95">
            <w:fldChar w:fldCharType="separate"/>
          </w:r>
          <w:hyperlink w:anchor="_Toc432043976" w:history="1">
            <w:r w:rsidR="009E3376" w:rsidRPr="00914E07">
              <w:rPr>
                <w:rStyle w:val="Hyperlink"/>
                <w:noProof/>
              </w:rPr>
              <w:t>Introduction</w:t>
            </w:r>
            <w:r w:rsidR="009E3376">
              <w:rPr>
                <w:noProof/>
                <w:webHidden/>
              </w:rPr>
              <w:tab/>
            </w:r>
            <w:r>
              <w:rPr>
                <w:noProof/>
                <w:webHidden/>
              </w:rPr>
              <w:fldChar w:fldCharType="begin"/>
            </w:r>
            <w:r w:rsidR="009E3376">
              <w:rPr>
                <w:noProof/>
                <w:webHidden/>
              </w:rPr>
              <w:instrText xml:space="preserve"> PAGEREF _Toc432043976 \h </w:instrText>
            </w:r>
            <w:r>
              <w:rPr>
                <w:noProof/>
                <w:webHidden/>
              </w:rPr>
            </w:r>
            <w:r>
              <w:rPr>
                <w:noProof/>
                <w:webHidden/>
              </w:rPr>
              <w:fldChar w:fldCharType="separate"/>
            </w:r>
            <w:r w:rsidR="009E3376">
              <w:rPr>
                <w:noProof/>
                <w:webHidden/>
              </w:rPr>
              <w:t>2</w:t>
            </w:r>
            <w:r>
              <w:rPr>
                <w:noProof/>
                <w:webHidden/>
              </w:rPr>
              <w:fldChar w:fldCharType="end"/>
            </w:r>
          </w:hyperlink>
        </w:p>
        <w:p w:rsidR="009E3376" w:rsidRDefault="00411E95">
          <w:pPr>
            <w:pStyle w:val="Inhopg1"/>
            <w:tabs>
              <w:tab w:val="right" w:leader="dot" w:pos="9350"/>
            </w:tabs>
            <w:rPr>
              <w:rFonts w:eastAsiaTheme="minorEastAsia"/>
              <w:noProof/>
              <w:lang w:val="en-GB" w:eastAsia="en-GB"/>
            </w:rPr>
          </w:pPr>
          <w:hyperlink w:anchor="_Toc432043977" w:history="1">
            <w:r w:rsidR="009E3376" w:rsidRPr="00914E07">
              <w:rPr>
                <w:rStyle w:val="Hyperlink"/>
                <w:noProof/>
              </w:rPr>
              <w:t>Descriptive statistics</w:t>
            </w:r>
            <w:r w:rsidR="009E3376">
              <w:rPr>
                <w:noProof/>
                <w:webHidden/>
              </w:rPr>
              <w:tab/>
            </w:r>
            <w:r>
              <w:rPr>
                <w:noProof/>
                <w:webHidden/>
              </w:rPr>
              <w:fldChar w:fldCharType="begin"/>
            </w:r>
            <w:r w:rsidR="009E3376">
              <w:rPr>
                <w:noProof/>
                <w:webHidden/>
              </w:rPr>
              <w:instrText xml:space="preserve"> PAGEREF _Toc432043977 \h </w:instrText>
            </w:r>
            <w:r>
              <w:rPr>
                <w:noProof/>
                <w:webHidden/>
              </w:rPr>
            </w:r>
            <w:r>
              <w:rPr>
                <w:noProof/>
                <w:webHidden/>
              </w:rPr>
              <w:fldChar w:fldCharType="separate"/>
            </w:r>
            <w:r w:rsidR="009E3376">
              <w:rPr>
                <w:noProof/>
                <w:webHidden/>
              </w:rPr>
              <w:t>3</w:t>
            </w:r>
            <w:r>
              <w:rPr>
                <w:noProof/>
                <w:webHidden/>
              </w:rPr>
              <w:fldChar w:fldCharType="end"/>
            </w:r>
          </w:hyperlink>
        </w:p>
        <w:p w:rsidR="009E3376" w:rsidRDefault="00411E95">
          <w:pPr>
            <w:pStyle w:val="Inhopg1"/>
            <w:tabs>
              <w:tab w:val="right" w:leader="dot" w:pos="9350"/>
            </w:tabs>
            <w:rPr>
              <w:rFonts w:eastAsiaTheme="minorEastAsia"/>
              <w:noProof/>
              <w:lang w:val="en-GB" w:eastAsia="en-GB"/>
            </w:rPr>
          </w:pPr>
          <w:hyperlink w:anchor="_Toc432043978" w:history="1">
            <w:r w:rsidR="009E3376" w:rsidRPr="00914E07">
              <w:rPr>
                <w:rStyle w:val="Hyperlink"/>
                <w:noProof/>
              </w:rPr>
              <w:t>Correlations</w:t>
            </w:r>
            <w:r w:rsidR="009E3376">
              <w:rPr>
                <w:noProof/>
                <w:webHidden/>
              </w:rPr>
              <w:tab/>
            </w:r>
            <w:r>
              <w:rPr>
                <w:noProof/>
                <w:webHidden/>
              </w:rPr>
              <w:fldChar w:fldCharType="begin"/>
            </w:r>
            <w:r w:rsidR="009E3376">
              <w:rPr>
                <w:noProof/>
                <w:webHidden/>
              </w:rPr>
              <w:instrText xml:space="preserve"> PAGEREF _Toc432043978 \h </w:instrText>
            </w:r>
            <w:r>
              <w:rPr>
                <w:noProof/>
                <w:webHidden/>
              </w:rPr>
            </w:r>
            <w:r>
              <w:rPr>
                <w:noProof/>
                <w:webHidden/>
              </w:rPr>
              <w:fldChar w:fldCharType="separate"/>
            </w:r>
            <w:r w:rsidR="009E3376">
              <w:rPr>
                <w:noProof/>
                <w:webHidden/>
              </w:rPr>
              <w:t>4</w:t>
            </w:r>
            <w:r>
              <w:rPr>
                <w:noProof/>
                <w:webHidden/>
              </w:rPr>
              <w:fldChar w:fldCharType="end"/>
            </w:r>
          </w:hyperlink>
        </w:p>
        <w:p w:rsidR="009E3376" w:rsidRDefault="00411E95">
          <w:pPr>
            <w:pStyle w:val="Inhopg1"/>
            <w:tabs>
              <w:tab w:val="right" w:leader="dot" w:pos="9350"/>
            </w:tabs>
            <w:rPr>
              <w:rFonts w:eastAsiaTheme="minorEastAsia"/>
              <w:noProof/>
              <w:lang w:val="en-GB" w:eastAsia="en-GB"/>
            </w:rPr>
          </w:pPr>
          <w:hyperlink w:anchor="_Toc432043979" w:history="1">
            <w:r w:rsidR="009E3376" w:rsidRPr="00914E07">
              <w:rPr>
                <w:rStyle w:val="Hyperlink"/>
                <w:noProof/>
              </w:rPr>
              <w:t>t-Test ( dependent and independent )</w:t>
            </w:r>
            <w:r w:rsidR="009E3376">
              <w:rPr>
                <w:noProof/>
                <w:webHidden/>
              </w:rPr>
              <w:tab/>
            </w:r>
            <w:r>
              <w:rPr>
                <w:noProof/>
                <w:webHidden/>
              </w:rPr>
              <w:fldChar w:fldCharType="begin"/>
            </w:r>
            <w:r w:rsidR="009E3376">
              <w:rPr>
                <w:noProof/>
                <w:webHidden/>
              </w:rPr>
              <w:instrText xml:space="preserve"> PAGEREF _Toc432043979 \h </w:instrText>
            </w:r>
            <w:r>
              <w:rPr>
                <w:noProof/>
                <w:webHidden/>
              </w:rPr>
            </w:r>
            <w:r>
              <w:rPr>
                <w:noProof/>
                <w:webHidden/>
              </w:rPr>
              <w:fldChar w:fldCharType="separate"/>
            </w:r>
            <w:r w:rsidR="009E3376">
              <w:rPr>
                <w:noProof/>
                <w:webHidden/>
              </w:rPr>
              <w:t>4</w:t>
            </w:r>
            <w:r>
              <w:rPr>
                <w:noProof/>
                <w:webHidden/>
              </w:rPr>
              <w:fldChar w:fldCharType="end"/>
            </w:r>
          </w:hyperlink>
        </w:p>
        <w:p w:rsidR="009E3376" w:rsidRDefault="00411E95">
          <w:pPr>
            <w:pStyle w:val="Inhopg1"/>
            <w:tabs>
              <w:tab w:val="right" w:leader="dot" w:pos="9350"/>
            </w:tabs>
            <w:rPr>
              <w:rFonts w:eastAsiaTheme="minorEastAsia"/>
              <w:noProof/>
              <w:lang w:val="en-GB" w:eastAsia="en-GB"/>
            </w:rPr>
          </w:pPr>
          <w:hyperlink w:anchor="_Toc432043980" w:history="1">
            <w:r w:rsidR="009E3376" w:rsidRPr="00914E07">
              <w:rPr>
                <w:rStyle w:val="Hyperlink"/>
                <w:noProof/>
                <w:shd w:val="clear" w:color="auto" w:fill="FFFFFF"/>
              </w:rPr>
              <w:t>Breakdowns</w:t>
            </w:r>
            <w:r w:rsidR="009E3376">
              <w:rPr>
                <w:noProof/>
                <w:webHidden/>
              </w:rPr>
              <w:tab/>
            </w:r>
            <w:r>
              <w:rPr>
                <w:noProof/>
                <w:webHidden/>
              </w:rPr>
              <w:fldChar w:fldCharType="begin"/>
            </w:r>
            <w:r w:rsidR="009E3376">
              <w:rPr>
                <w:noProof/>
                <w:webHidden/>
              </w:rPr>
              <w:instrText xml:space="preserve"> PAGEREF _Toc432043980 \h </w:instrText>
            </w:r>
            <w:r>
              <w:rPr>
                <w:noProof/>
                <w:webHidden/>
              </w:rPr>
            </w:r>
            <w:r>
              <w:rPr>
                <w:noProof/>
                <w:webHidden/>
              </w:rPr>
              <w:fldChar w:fldCharType="separate"/>
            </w:r>
            <w:r w:rsidR="009E3376">
              <w:rPr>
                <w:noProof/>
                <w:webHidden/>
              </w:rPr>
              <w:t>5</w:t>
            </w:r>
            <w:r>
              <w:rPr>
                <w:noProof/>
                <w:webHidden/>
              </w:rPr>
              <w:fldChar w:fldCharType="end"/>
            </w:r>
          </w:hyperlink>
        </w:p>
        <w:p w:rsidR="009E3376" w:rsidRDefault="00411E95">
          <w:pPr>
            <w:pStyle w:val="Inhopg1"/>
            <w:tabs>
              <w:tab w:val="right" w:leader="dot" w:pos="9350"/>
            </w:tabs>
            <w:rPr>
              <w:rFonts w:eastAsiaTheme="minorEastAsia"/>
              <w:noProof/>
              <w:lang w:val="en-GB" w:eastAsia="en-GB"/>
            </w:rPr>
          </w:pPr>
          <w:hyperlink w:anchor="_Toc432043981" w:history="1">
            <w:r w:rsidR="009E3376" w:rsidRPr="00914E07">
              <w:rPr>
                <w:rStyle w:val="Hyperlink"/>
                <w:noProof/>
                <w:shd w:val="clear" w:color="auto" w:fill="FFFFFF"/>
              </w:rPr>
              <w:t>Frequency tables</w:t>
            </w:r>
            <w:r w:rsidR="009E3376">
              <w:rPr>
                <w:noProof/>
                <w:webHidden/>
              </w:rPr>
              <w:tab/>
            </w:r>
            <w:r>
              <w:rPr>
                <w:noProof/>
                <w:webHidden/>
              </w:rPr>
              <w:fldChar w:fldCharType="begin"/>
            </w:r>
            <w:r w:rsidR="009E3376">
              <w:rPr>
                <w:noProof/>
                <w:webHidden/>
              </w:rPr>
              <w:instrText xml:space="preserve"> PAGEREF _Toc432043981 \h </w:instrText>
            </w:r>
            <w:r>
              <w:rPr>
                <w:noProof/>
                <w:webHidden/>
              </w:rPr>
            </w:r>
            <w:r>
              <w:rPr>
                <w:noProof/>
                <w:webHidden/>
              </w:rPr>
              <w:fldChar w:fldCharType="separate"/>
            </w:r>
            <w:r w:rsidR="009E3376">
              <w:rPr>
                <w:noProof/>
                <w:webHidden/>
              </w:rPr>
              <w:t>5</w:t>
            </w:r>
            <w:r>
              <w:rPr>
                <w:noProof/>
                <w:webHidden/>
              </w:rPr>
              <w:fldChar w:fldCharType="end"/>
            </w:r>
          </w:hyperlink>
        </w:p>
        <w:p w:rsidR="00FD50F0" w:rsidRDefault="00411E95">
          <w:r>
            <w:rPr>
              <w:b/>
              <w:bCs/>
              <w:noProof/>
            </w:rPr>
            <w:fldChar w:fldCharType="end"/>
          </w:r>
        </w:p>
      </w:sdtContent>
    </w:sdt>
    <w:p w:rsidR="0097739F" w:rsidRDefault="0097739F"/>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9E3376" w:rsidRDefault="009E3376"/>
    <w:p w:rsidR="009E3376" w:rsidRDefault="009E3376"/>
    <w:p w:rsidR="009E3376" w:rsidRDefault="009E3376"/>
    <w:p w:rsidR="00FD50F0" w:rsidRDefault="00FD50F0"/>
    <w:p w:rsidR="005E0ECC" w:rsidRDefault="005E0ECC"/>
    <w:p w:rsidR="009024ED" w:rsidRDefault="009024ED"/>
    <w:p w:rsidR="009024ED" w:rsidRDefault="009024ED"/>
    <w:p w:rsidR="005E0ECC" w:rsidRDefault="005E0ECC"/>
    <w:p w:rsidR="00FD50F0" w:rsidRDefault="00FD50F0"/>
    <w:p w:rsidR="009024ED" w:rsidRDefault="009024ED"/>
    <w:p w:rsidR="00FD50F0" w:rsidRPr="003E1388" w:rsidRDefault="00FD50F0" w:rsidP="003E1388">
      <w:pPr>
        <w:pStyle w:val="Kop1"/>
        <w:rPr>
          <w:color w:val="000000" w:themeColor="text1"/>
        </w:rPr>
      </w:pPr>
      <w:bookmarkStart w:id="0" w:name="_Toc432043976"/>
      <w:r w:rsidRPr="003E1388">
        <w:rPr>
          <w:color w:val="000000" w:themeColor="text1"/>
        </w:rPr>
        <w:lastRenderedPageBreak/>
        <w:t>Introduction</w:t>
      </w:r>
      <w:bookmarkEnd w:id="0"/>
      <w:r w:rsidRPr="003E1388">
        <w:rPr>
          <w:color w:val="000000" w:themeColor="text1"/>
        </w:rPr>
        <w:t xml:space="preserve"> </w:t>
      </w:r>
    </w:p>
    <w:p w:rsidR="0083691A" w:rsidRDefault="0083691A" w:rsidP="009024ED">
      <w:pPr>
        <w:pStyle w:val="Lijstalinea"/>
        <w:ind w:left="1440"/>
        <w:rPr>
          <w:sz w:val="20"/>
          <w:szCs w:val="20"/>
        </w:rPr>
      </w:pPr>
    </w:p>
    <w:p w:rsidR="00755471" w:rsidRDefault="00755471" w:rsidP="00FE328A">
      <w:pPr>
        <w:rPr>
          <w:color w:val="222222"/>
          <w:sz w:val="20"/>
          <w:szCs w:val="20"/>
          <w:shd w:val="clear" w:color="auto" w:fill="FFFFFF"/>
        </w:rPr>
      </w:pPr>
      <w:r w:rsidRPr="00755471">
        <w:rPr>
          <w:color w:val="222222"/>
          <w:sz w:val="20"/>
          <w:szCs w:val="20"/>
          <w:shd w:val="clear" w:color="auto" w:fill="FFFFFF"/>
        </w:rPr>
        <w:t>The validation and verification stage involves considering various models and choosing the best one based on the</w:t>
      </w:r>
      <w:r>
        <w:rPr>
          <w:color w:val="222222"/>
          <w:sz w:val="20"/>
          <w:szCs w:val="20"/>
          <w:shd w:val="clear" w:color="auto" w:fill="FFFFFF"/>
        </w:rPr>
        <w:t>ir predictive performance in other words</w:t>
      </w:r>
      <w:r w:rsidRPr="00755471">
        <w:rPr>
          <w:color w:val="222222"/>
          <w:sz w:val="20"/>
          <w:szCs w:val="20"/>
          <w:shd w:val="clear" w:color="auto" w:fill="FFFFFF"/>
        </w:rPr>
        <w:t xml:space="preserve"> explaining the variability in question and producin</w:t>
      </w:r>
      <w:r>
        <w:rPr>
          <w:color w:val="222222"/>
          <w:sz w:val="20"/>
          <w:szCs w:val="20"/>
          <w:shd w:val="clear" w:color="auto" w:fill="FFFFFF"/>
        </w:rPr>
        <w:t>g stable results across samples</w:t>
      </w:r>
      <w:r w:rsidRPr="00755471">
        <w:rPr>
          <w:color w:val="222222"/>
          <w:sz w:val="20"/>
          <w:szCs w:val="20"/>
          <w:shd w:val="clear" w:color="auto" w:fill="FFFFFF"/>
        </w:rPr>
        <w:t>.</w:t>
      </w:r>
    </w:p>
    <w:p w:rsidR="00755471" w:rsidRDefault="00755471" w:rsidP="00FE328A">
      <w:pPr>
        <w:rPr>
          <w:color w:val="222222"/>
          <w:sz w:val="20"/>
          <w:szCs w:val="20"/>
          <w:shd w:val="clear" w:color="auto" w:fill="FFFFFF"/>
        </w:rPr>
      </w:pPr>
      <w:r w:rsidRPr="00755471">
        <w:rPr>
          <w:color w:val="222222"/>
          <w:sz w:val="20"/>
          <w:szCs w:val="20"/>
          <w:shd w:val="clear" w:color="auto" w:fill="FFFFFF"/>
        </w:rPr>
        <w:t xml:space="preserve"> This may sound like a simple operation, but in fact, it sometimes involves a very elaborate process. There are a variety of techniques developed to achieve that goal - many of which are based on so-called "competitive evaluation of models," that is, applying different models to the same data set and then comparing their performance to choose the best. </w:t>
      </w:r>
    </w:p>
    <w:p w:rsidR="00755471" w:rsidRDefault="00755471" w:rsidP="00FE328A">
      <w:pPr>
        <w:rPr>
          <w:color w:val="222222"/>
          <w:sz w:val="20"/>
          <w:szCs w:val="20"/>
          <w:shd w:val="clear" w:color="auto" w:fill="FFFFFF"/>
        </w:rPr>
      </w:pPr>
      <w:r w:rsidRPr="00755471">
        <w:rPr>
          <w:color w:val="222222"/>
          <w:sz w:val="20"/>
          <w:szCs w:val="20"/>
          <w:shd w:val="clear" w:color="auto" w:fill="FFFFFF"/>
        </w:rPr>
        <w:t>These techniques which are often considered the core of</w:t>
      </w:r>
      <w:r w:rsidRPr="00755471">
        <w:rPr>
          <w:rStyle w:val="apple-converted-space"/>
          <w:color w:val="222222"/>
          <w:sz w:val="20"/>
          <w:szCs w:val="20"/>
          <w:shd w:val="clear" w:color="auto" w:fill="FFFFFF"/>
        </w:rPr>
        <w:t> </w:t>
      </w:r>
      <w:r w:rsidRPr="00755471">
        <w:rPr>
          <w:sz w:val="20"/>
          <w:szCs w:val="20"/>
          <w:bdr w:val="none" w:sz="0" w:space="0" w:color="auto" w:frame="1"/>
          <w:shd w:val="clear" w:color="auto" w:fill="FFFFFF"/>
        </w:rPr>
        <w:t>predictive data mining</w:t>
      </w:r>
      <w:r w:rsidRPr="00755471">
        <w:rPr>
          <w:color w:val="222222"/>
          <w:sz w:val="20"/>
          <w:szCs w:val="20"/>
          <w:shd w:val="clear" w:color="auto" w:fill="FFFFFF"/>
        </w:rPr>
        <w:t xml:space="preserve"> include</w:t>
      </w:r>
    </w:p>
    <w:p w:rsidR="00755471" w:rsidRPr="00755471" w:rsidRDefault="00755471" w:rsidP="00755471">
      <w:pPr>
        <w:pStyle w:val="Lijstalinea"/>
        <w:numPr>
          <w:ilvl w:val="0"/>
          <w:numId w:val="11"/>
        </w:numPr>
        <w:rPr>
          <w:sz w:val="20"/>
          <w:szCs w:val="20"/>
        </w:rPr>
      </w:pPr>
      <w:r w:rsidRPr="00755471">
        <w:rPr>
          <w:sz w:val="20"/>
          <w:szCs w:val="20"/>
          <w:bdr w:val="none" w:sz="0" w:space="0" w:color="auto" w:frame="1"/>
          <w:shd w:val="clear" w:color="auto" w:fill="FFFFFF"/>
        </w:rPr>
        <w:t>Bagging</w:t>
      </w:r>
      <w:r w:rsidRPr="00755471">
        <w:rPr>
          <w:rStyle w:val="apple-converted-space"/>
          <w:color w:val="222222"/>
          <w:sz w:val="20"/>
          <w:szCs w:val="20"/>
          <w:shd w:val="clear" w:color="auto" w:fill="FFFFFF"/>
        </w:rPr>
        <w:t> </w:t>
      </w:r>
      <w:r w:rsidRPr="00755471">
        <w:rPr>
          <w:color w:val="222222"/>
          <w:sz w:val="20"/>
          <w:szCs w:val="20"/>
          <w:shd w:val="clear" w:color="auto" w:fill="FFFFFF"/>
        </w:rPr>
        <w:t>(Voting, Averaging)</w:t>
      </w:r>
    </w:p>
    <w:p w:rsidR="00755471" w:rsidRPr="00755471" w:rsidRDefault="00755471" w:rsidP="00755471">
      <w:pPr>
        <w:pStyle w:val="Lijstalinea"/>
        <w:numPr>
          <w:ilvl w:val="0"/>
          <w:numId w:val="11"/>
        </w:numPr>
        <w:rPr>
          <w:sz w:val="20"/>
          <w:szCs w:val="20"/>
        </w:rPr>
      </w:pPr>
      <w:r w:rsidRPr="00755471">
        <w:rPr>
          <w:sz w:val="20"/>
          <w:szCs w:val="20"/>
          <w:bdr w:val="none" w:sz="0" w:space="0" w:color="auto" w:frame="1"/>
          <w:shd w:val="clear" w:color="auto" w:fill="FFFFFF"/>
        </w:rPr>
        <w:t>Boosting</w:t>
      </w:r>
    </w:p>
    <w:p w:rsidR="00755471" w:rsidRPr="00755471" w:rsidRDefault="00755471" w:rsidP="00755471">
      <w:pPr>
        <w:pStyle w:val="Lijstalinea"/>
        <w:numPr>
          <w:ilvl w:val="0"/>
          <w:numId w:val="11"/>
        </w:numPr>
        <w:rPr>
          <w:sz w:val="20"/>
          <w:szCs w:val="20"/>
        </w:rPr>
      </w:pPr>
      <w:r w:rsidRPr="00755471">
        <w:rPr>
          <w:sz w:val="20"/>
          <w:szCs w:val="20"/>
          <w:bdr w:val="none" w:sz="0" w:space="0" w:color="auto" w:frame="1"/>
          <w:shd w:val="clear" w:color="auto" w:fill="FFFFFF"/>
        </w:rPr>
        <w:t>Stacking (Stacked Generalizations)</w:t>
      </w:r>
    </w:p>
    <w:p w:rsidR="0083691A" w:rsidRPr="00755471" w:rsidRDefault="00755471" w:rsidP="00755471">
      <w:pPr>
        <w:pStyle w:val="Lijstalinea"/>
        <w:numPr>
          <w:ilvl w:val="0"/>
          <w:numId w:val="11"/>
        </w:numPr>
        <w:rPr>
          <w:sz w:val="20"/>
          <w:szCs w:val="20"/>
        </w:rPr>
      </w:pPr>
      <w:r w:rsidRPr="00755471">
        <w:rPr>
          <w:sz w:val="20"/>
          <w:szCs w:val="20"/>
          <w:bdr w:val="none" w:sz="0" w:space="0" w:color="auto" w:frame="1"/>
          <w:shd w:val="clear" w:color="auto" w:fill="FFFFFF"/>
        </w:rPr>
        <w:t>Meta-Learning</w:t>
      </w:r>
      <w:r w:rsidRPr="00755471">
        <w:rPr>
          <w:color w:val="222222"/>
          <w:sz w:val="20"/>
          <w:szCs w:val="20"/>
          <w:shd w:val="clear" w:color="auto" w:fill="FFFFFF"/>
        </w:rPr>
        <w:t>.</w:t>
      </w:r>
      <w:r w:rsidR="00FE328A" w:rsidRPr="00755471">
        <w:rPr>
          <w:sz w:val="20"/>
          <w:szCs w:val="20"/>
        </w:rPr>
        <w:cr/>
      </w:r>
    </w:p>
    <w:p w:rsidR="00FE328A" w:rsidRPr="0083691A" w:rsidRDefault="00FE328A" w:rsidP="00FE328A">
      <w:pPr>
        <w:rPr>
          <w:sz w:val="20"/>
          <w:szCs w:val="20"/>
        </w:rPr>
      </w:pPr>
    </w:p>
    <w:p w:rsidR="00595423" w:rsidRDefault="00595423"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9024ED" w:rsidRDefault="009024ED" w:rsidP="00FD50F0">
      <w:pPr>
        <w:rPr>
          <w:b/>
        </w:rPr>
      </w:pPr>
    </w:p>
    <w:p w:rsidR="009024ED" w:rsidRDefault="009024ED" w:rsidP="00FD50F0">
      <w:pPr>
        <w:rPr>
          <w:b/>
        </w:rPr>
      </w:pPr>
    </w:p>
    <w:p w:rsidR="009024ED" w:rsidRDefault="009024ED" w:rsidP="00FD50F0">
      <w:pPr>
        <w:rPr>
          <w:b/>
        </w:rPr>
      </w:pPr>
    </w:p>
    <w:p w:rsidR="009024ED" w:rsidRDefault="009024ED" w:rsidP="00FD50F0">
      <w:pPr>
        <w:rPr>
          <w:b/>
        </w:rPr>
      </w:pPr>
    </w:p>
    <w:p w:rsidR="00F0656C" w:rsidRDefault="00755471" w:rsidP="003E1388">
      <w:pPr>
        <w:pStyle w:val="Kop1"/>
        <w:rPr>
          <w:color w:val="000000" w:themeColor="text1"/>
        </w:rPr>
      </w:pPr>
      <w:bookmarkStart w:id="1" w:name="_Toc432043977"/>
      <w:r>
        <w:rPr>
          <w:color w:val="000000" w:themeColor="text1"/>
        </w:rPr>
        <w:lastRenderedPageBreak/>
        <w:t>Bagging</w:t>
      </w:r>
      <w:bookmarkEnd w:id="1"/>
    </w:p>
    <w:p w:rsidR="00F0656C" w:rsidRDefault="009E3376" w:rsidP="00FD50F0">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w:t>
      </w:r>
      <w:r w:rsidR="00F35057">
        <w:rPr>
          <w:rFonts w:asciiTheme="majorHAnsi" w:hAnsiTheme="majorHAnsi"/>
          <w:sz w:val="26"/>
          <w:szCs w:val="26"/>
        </w:rPr>
        <w:t xml:space="preserve"> </w:t>
      </w:r>
      <w:r w:rsidR="006A6CDA">
        <w:rPr>
          <w:rFonts w:asciiTheme="majorHAnsi" w:hAnsiTheme="majorHAnsi"/>
          <w:sz w:val="26"/>
          <w:szCs w:val="26"/>
        </w:rPr>
        <w:t>( V</w:t>
      </w:r>
      <w:r w:rsidR="00755471">
        <w:rPr>
          <w:rFonts w:asciiTheme="majorHAnsi" w:hAnsiTheme="majorHAnsi"/>
          <w:sz w:val="26"/>
          <w:szCs w:val="26"/>
        </w:rPr>
        <w:t>oting</w:t>
      </w:r>
      <w:r w:rsidR="006A6CDA">
        <w:rPr>
          <w:rFonts w:asciiTheme="majorHAnsi" w:hAnsiTheme="majorHAnsi"/>
          <w:sz w:val="26"/>
          <w:szCs w:val="26"/>
        </w:rPr>
        <w:t>, Averaging )</w:t>
      </w:r>
    </w:p>
    <w:p w:rsidR="009E3376" w:rsidRDefault="006A6CDA" w:rsidP="006A6CDA">
      <w:pPr>
        <w:rPr>
          <w:sz w:val="20"/>
          <w:szCs w:val="20"/>
        </w:rPr>
      </w:pPr>
      <w:r w:rsidRPr="006A6CDA">
        <w:rPr>
          <w:sz w:val="20"/>
          <w:szCs w:val="20"/>
        </w:rPr>
        <w:t>The concept of bagging (voting for classification, averaging for regression-type problems with continuous dependent variables of interest) applies to the area of predictive data mining, to combine the predicted classifications (prediction) from multiple models, or from the same type of model for different learning data. It is also used to address the inherent instability of results when applying complex models to relatively small data sets. Suppose your data mining task is to build a model for predictive classification, and the dataset from which to train the model (learning data set, which contains observed classifications) is relatively small. You could repeatedly sub-sample (with replacement) from the dataset, and apply, for example, a tree classifier (e.g., C&amp;RT and CHAID) to the successive samples. In practice, very different trees will often be grown for the different samples, illustrating the instability of models often evident with small data sets. One method of deriving a single prediction (for new observations) is to use all trees found in the different samples, and to apply some simple voting: The final classification is the one most often predicted by the different trees. Note that some weighted combination of predictions (weighted vote, weighted average) is also possible, and commonly used. A sophisticated (machine learning) algorithm for generating weights for weighted prediction or voting is the Boosting procedure.</w:t>
      </w:r>
      <w:r w:rsidR="00AF43F4" w:rsidRPr="00AF43F4">
        <w:rPr>
          <w:sz w:val="20"/>
          <w:szCs w:val="20"/>
        </w:rPr>
        <w:t xml:space="preserve"> </w:t>
      </w:r>
    </w:p>
    <w:p w:rsidR="00F6145B" w:rsidRDefault="00F6145B" w:rsidP="00FD50F0">
      <w:pPr>
        <w:rPr>
          <w:rFonts w:asciiTheme="majorHAnsi" w:hAnsiTheme="majorHAnsi"/>
          <w:sz w:val="26"/>
          <w:szCs w:val="26"/>
        </w:rPr>
      </w:pPr>
    </w:p>
    <w:p w:rsidR="009E3376" w:rsidRDefault="009E3376" w:rsidP="00FD50F0">
      <w:pPr>
        <w:rPr>
          <w:rFonts w:asciiTheme="majorHAnsi" w:hAnsiTheme="majorHAnsi"/>
          <w:sz w:val="26"/>
          <w:szCs w:val="26"/>
        </w:rPr>
      </w:pPr>
      <w:r w:rsidRPr="0083691A">
        <w:rPr>
          <w:rFonts w:asciiTheme="majorHAnsi" w:hAnsiTheme="majorHAnsi"/>
          <w:sz w:val="26"/>
          <w:szCs w:val="26"/>
        </w:rPr>
        <w:t xml:space="preserve">Purpose </w:t>
      </w:r>
    </w:p>
    <w:p w:rsidR="00F6145B" w:rsidRDefault="00755471" w:rsidP="009E3376">
      <w:pPr>
        <w:rPr>
          <w:sz w:val="20"/>
          <w:szCs w:val="20"/>
        </w:rPr>
      </w:pPr>
      <w:r>
        <w:rPr>
          <w:sz w:val="20"/>
          <w:szCs w:val="20"/>
        </w:rPr>
        <w:t>T</w:t>
      </w:r>
      <w:r w:rsidR="00F6145B" w:rsidRPr="00F6145B">
        <w:rPr>
          <w:sz w:val="20"/>
          <w:szCs w:val="20"/>
        </w:rPr>
        <w:t xml:space="preserve">o </w:t>
      </w:r>
    </w:p>
    <w:p w:rsidR="009E3376" w:rsidRDefault="009E3376" w:rsidP="009E3376">
      <w:pPr>
        <w:rPr>
          <w:rFonts w:asciiTheme="majorHAnsi" w:hAnsiTheme="majorHAnsi"/>
          <w:sz w:val="26"/>
          <w:szCs w:val="26"/>
        </w:rPr>
      </w:pPr>
      <w:r w:rsidRPr="00C10106">
        <w:rPr>
          <w:rFonts w:asciiTheme="majorHAnsi" w:hAnsiTheme="majorHAnsi"/>
          <w:sz w:val="26"/>
          <w:szCs w:val="26"/>
        </w:rPr>
        <w:t>Activities</w:t>
      </w:r>
    </w:p>
    <w:p w:rsidR="00755471" w:rsidRDefault="00755471" w:rsidP="009E3376">
      <w:pPr>
        <w:rPr>
          <w:sz w:val="20"/>
          <w:szCs w:val="20"/>
        </w:rPr>
      </w:pPr>
      <w:r>
        <w:rPr>
          <w:sz w:val="20"/>
          <w:szCs w:val="20"/>
        </w:rPr>
        <w:t>Scanned</w:t>
      </w:r>
    </w:p>
    <w:p w:rsidR="00755471" w:rsidRDefault="00755471" w:rsidP="009E3376">
      <w:pPr>
        <w:rPr>
          <w:rFonts w:asciiTheme="majorHAnsi" w:hAnsiTheme="majorHAnsi"/>
          <w:sz w:val="26"/>
          <w:szCs w:val="26"/>
        </w:rPr>
      </w:pPr>
    </w:p>
    <w:p w:rsidR="009E3376" w:rsidRPr="00C10106" w:rsidRDefault="009E3376" w:rsidP="009E3376">
      <w:pPr>
        <w:rPr>
          <w:rFonts w:asciiTheme="majorHAnsi" w:hAnsiTheme="majorHAnsi"/>
          <w:sz w:val="26"/>
          <w:szCs w:val="26"/>
        </w:rPr>
      </w:pPr>
      <w:r>
        <w:rPr>
          <w:rFonts w:asciiTheme="majorHAnsi" w:hAnsiTheme="majorHAnsi"/>
          <w:sz w:val="26"/>
          <w:szCs w:val="26"/>
        </w:rPr>
        <w:t>Result</w:t>
      </w:r>
      <w:r w:rsidRPr="00C10106">
        <w:rPr>
          <w:rFonts w:asciiTheme="majorHAnsi" w:hAnsiTheme="majorHAnsi"/>
          <w:sz w:val="26"/>
          <w:szCs w:val="26"/>
        </w:rPr>
        <w:t>s</w:t>
      </w:r>
    </w:p>
    <w:p w:rsidR="00B82B7A" w:rsidRDefault="00B82B7A" w:rsidP="00755471">
      <w:pPr>
        <w:rPr>
          <w:sz w:val="20"/>
          <w:szCs w:val="20"/>
        </w:rPr>
      </w:pPr>
      <w:r>
        <w:rPr>
          <w:sz w:val="20"/>
          <w:szCs w:val="20"/>
        </w:rPr>
        <w:t xml:space="preserve">Scanned </w:t>
      </w:r>
    </w:p>
    <w:p w:rsidR="00755471" w:rsidRDefault="00755471" w:rsidP="00CC49BF">
      <w:pPr>
        <w:ind w:right="180"/>
        <w:jc w:val="right"/>
        <w:rPr>
          <w:sz w:val="20"/>
          <w:szCs w:val="20"/>
        </w:rPr>
      </w:pPr>
    </w:p>
    <w:p w:rsidR="00D13833" w:rsidRDefault="00D13833" w:rsidP="00F35057">
      <w:pPr>
        <w:rPr>
          <w:rFonts w:asciiTheme="majorHAnsi" w:hAnsiTheme="majorHAnsi"/>
          <w:sz w:val="26"/>
          <w:szCs w:val="26"/>
        </w:rPr>
      </w:pPr>
    </w:p>
    <w:p w:rsidR="00D13833" w:rsidRDefault="00D13833" w:rsidP="00F35057">
      <w:pPr>
        <w:rPr>
          <w:rFonts w:asciiTheme="majorHAnsi" w:hAnsiTheme="majorHAnsi"/>
          <w:sz w:val="26"/>
          <w:szCs w:val="26"/>
        </w:rPr>
      </w:pPr>
    </w:p>
    <w:p w:rsidR="00D13833" w:rsidRDefault="00D13833" w:rsidP="00F35057">
      <w:pPr>
        <w:rPr>
          <w:rFonts w:asciiTheme="majorHAnsi" w:hAnsiTheme="majorHAnsi"/>
          <w:sz w:val="26"/>
          <w:szCs w:val="26"/>
        </w:rPr>
      </w:pPr>
    </w:p>
    <w:p w:rsidR="00D13833" w:rsidRDefault="00D13833" w:rsidP="00F35057">
      <w:pPr>
        <w:rPr>
          <w:rFonts w:asciiTheme="majorHAnsi" w:hAnsiTheme="majorHAnsi"/>
          <w:sz w:val="26"/>
          <w:szCs w:val="26"/>
        </w:rPr>
      </w:pPr>
    </w:p>
    <w:p w:rsidR="00D13833" w:rsidRDefault="00D13833" w:rsidP="00F35057">
      <w:pPr>
        <w:rPr>
          <w:rFonts w:asciiTheme="majorHAnsi" w:hAnsiTheme="majorHAnsi"/>
          <w:sz w:val="26"/>
          <w:szCs w:val="26"/>
        </w:rPr>
      </w:pPr>
    </w:p>
    <w:p w:rsidR="006A6CDA" w:rsidRDefault="006A6CDA" w:rsidP="009E3376"/>
    <w:p w:rsidR="006A6CDA" w:rsidRDefault="006A6CDA" w:rsidP="009E3376"/>
    <w:p w:rsidR="006A6CDA" w:rsidRPr="009E3376" w:rsidRDefault="006A6CDA" w:rsidP="009E3376"/>
    <w:p w:rsidR="00F1013F" w:rsidRDefault="00755471" w:rsidP="003E1388">
      <w:pPr>
        <w:pStyle w:val="Kop1"/>
        <w:rPr>
          <w:b/>
          <w:color w:val="000000" w:themeColor="text1"/>
        </w:rPr>
      </w:pPr>
      <w:r>
        <w:rPr>
          <w:color w:val="000000" w:themeColor="text1"/>
        </w:rPr>
        <w:lastRenderedPageBreak/>
        <w:t>Boosting</w:t>
      </w:r>
      <w:r w:rsidR="00923832" w:rsidRPr="00EE4FA1">
        <w:rPr>
          <w:b/>
          <w:color w:val="000000" w:themeColor="text1"/>
        </w:rPr>
        <w:t xml:space="preserve"> </w:t>
      </w:r>
    </w:p>
    <w:p w:rsidR="009E3376" w:rsidRDefault="009E3376" w:rsidP="009E3376">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w:t>
      </w:r>
      <w:r w:rsidR="00D0610D">
        <w:rPr>
          <w:rFonts w:asciiTheme="majorHAnsi" w:hAnsiTheme="majorHAnsi"/>
          <w:sz w:val="26"/>
          <w:szCs w:val="26"/>
        </w:rPr>
        <w:t xml:space="preserve"> </w:t>
      </w:r>
    </w:p>
    <w:p w:rsidR="006A6CDA" w:rsidRPr="006A6CDA" w:rsidRDefault="006A6CDA" w:rsidP="006A6CDA">
      <w:pPr>
        <w:rPr>
          <w:sz w:val="20"/>
          <w:szCs w:val="20"/>
        </w:rPr>
      </w:pPr>
      <w:r w:rsidRPr="006A6CDA">
        <w:rPr>
          <w:sz w:val="20"/>
          <w:szCs w:val="20"/>
        </w:rPr>
        <w:t>The concept of boosting applies to the area of predictive data mining, to generate multiple models or classifiers (for prediction or classification), and to derive weights to combine the predictions from those models into a single prediction or predicted classification (see also Bagging).</w:t>
      </w:r>
    </w:p>
    <w:p w:rsidR="006A6CDA" w:rsidRPr="006A6CDA" w:rsidRDefault="006A6CDA" w:rsidP="006A6CDA">
      <w:pPr>
        <w:rPr>
          <w:sz w:val="20"/>
          <w:szCs w:val="20"/>
        </w:rPr>
      </w:pPr>
      <w:r w:rsidRPr="006A6CDA">
        <w:rPr>
          <w:sz w:val="20"/>
          <w:szCs w:val="20"/>
        </w:rPr>
        <w:t>A simple algorithm for boosting works like this: Start by applying some method (e.g., a tree classifier such as C&amp;RT or CHAID) to the learning data, where each observation is assigned an equal weight. Compute the predicted classifications, and apply weights to the observations in the learning sample that are inversely proportional to the accuracy of the classification. In other words, assign greater weight to those observations that were difficult to classify (where the misclassification rate was high), and lower weights to those that were easy to classify (where the misclassification rate was low). In the context of C&amp;RT for example, different misclassification costs (for the different classes) can be applied, inversely proportional to the accuracy of prediction in each class. Then apply the classifier again to the weighted data (or with different misclassification costs), and continue with the next iteration (application of the analysis method for classification to the re-weighted data).</w:t>
      </w:r>
    </w:p>
    <w:p w:rsidR="006A6CDA" w:rsidRPr="006A6CDA" w:rsidRDefault="006A6CDA" w:rsidP="006A6CDA">
      <w:pPr>
        <w:rPr>
          <w:sz w:val="20"/>
          <w:szCs w:val="20"/>
        </w:rPr>
      </w:pPr>
      <w:r w:rsidRPr="006A6CDA">
        <w:rPr>
          <w:sz w:val="20"/>
          <w:szCs w:val="20"/>
        </w:rPr>
        <w:t>Boosting will generate a sequence of classifiers, where each consecutive classifier in the sequence is an "expert" in classifying observations that were not well classified by those preceding it. During deployment (for prediction or classification of new cases), the predictions from the different classifiers can then be combined (e.g., via voting, or some weighted voting procedure) to derive a single best prediction or classification.</w:t>
      </w:r>
    </w:p>
    <w:p w:rsidR="009E3376" w:rsidRDefault="006A6CDA" w:rsidP="006A6CDA">
      <w:pPr>
        <w:rPr>
          <w:rFonts w:asciiTheme="majorHAnsi" w:hAnsiTheme="majorHAnsi"/>
          <w:sz w:val="26"/>
          <w:szCs w:val="26"/>
        </w:rPr>
      </w:pPr>
      <w:r w:rsidRPr="006A6CDA">
        <w:rPr>
          <w:sz w:val="20"/>
          <w:szCs w:val="20"/>
        </w:rPr>
        <w:t>Note that boosting can also be applied to learning methods that do not explicitly support weights or misclassification costs. In that case, random sub-sampling can be applied to the learning data in the successive steps of the iterative boosting procedure, where the probability for selection of an observation into the subsample is inversely proportional to the accuracy of the prediction for that observation in the previous iteration (in the sequence of iterations of the boosting procedure).</w:t>
      </w:r>
      <w:r w:rsidRPr="006A6CDA">
        <w:rPr>
          <w:sz w:val="20"/>
          <w:szCs w:val="20"/>
        </w:rPr>
        <w:t xml:space="preserve"> </w:t>
      </w:r>
    </w:p>
    <w:p w:rsidR="009E3376" w:rsidRDefault="009E3376" w:rsidP="009E3376">
      <w:pPr>
        <w:rPr>
          <w:rFonts w:asciiTheme="majorHAnsi" w:hAnsiTheme="majorHAnsi"/>
          <w:sz w:val="26"/>
          <w:szCs w:val="26"/>
        </w:rPr>
      </w:pPr>
      <w:r w:rsidRPr="0083691A">
        <w:rPr>
          <w:rFonts w:asciiTheme="majorHAnsi" w:hAnsiTheme="majorHAnsi"/>
          <w:sz w:val="26"/>
          <w:szCs w:val="26"/>
        </w:rPr>
        <w:t>Purpose</w:t>
      </w:r>
    </w:p>
    <w:p w:rsidR="009E3376" w:rsidRDefault="00755471" w:rsidP="009E3376">
      <w:pPr>
        <w:rPr>
          <w:sz w:val="20"/>
          <w:szCs w:val="20"/>
        </w:rPr>
      </w:pPr>
      <w:r>
        <w:rPr>
          <w:sz w:val="20"/>
          <w:szCs w:val="20"/>
        </w:rPr>
        <w:t>The</w:t>
      </w:r>
    </w:p>
    <w:p w:rsidR="00755471" w:rsidRDefault="00755471" w:rsidP="009E3376">
      <w:pPr>
        <w:rPr>
          <w:rFonts w:asciiTheme="majorHAnsi" w:hAnsiTheme="majorHAnsi"/>
          <w:sz w:val="26"/>
          <w:szCs w:val="26"/>
        </w:rPr>
      </w:pPr>
    </w:p>
    <w:p w:rsidR="00195E31" w:rsidRDefault="00195E31" w:rsidP="00195E31">
      <w:pPr>
        <w:rPr>
          <w:rFonts w:asciiTheme="majorHAnsi" w:hAnsiTheme="majorHAnsi"/>
          <w:sz w:val="26"/>
          <w:szCs w:val="26"/>
        </w:rPr>
      </w:pPr>
      <w:r w:rsidRPr="00C10106">
        <w:rPr>
          <w:rFonts w:asciiTheme="majorHAnsi" w:hAnsiTheme="majorHAnsi"/>
          <w:sz w:val="26"/>
          <w:szCs w:val="26"/>
        </w:rPr>
        <w:t>Activities</w:t>
      </w:r>
    </w:p>
    <w:p w:rsidR="00195E31" w:rsidRDefault="00195E31" w:rsidP="00195E31">
      <w:pPr>
        <w:rPr>
          <w:sz w:val="20"/>
          <w:szCs w:val="20"/>
        </w:rPr>
      </w:pPr>
      <w:r>
        <w:rPr>
          <w:sz w:val="20"/>
          <w:szCs w:val="20"/>
        </w:rPr>
        <w:t>[</w:t>
      </w:r>
      <w:r w:rsidR="00755471">
        <w:rPr>
          <w:sz w:val="20"/>
          <w:szCs w:val="20"/>
        </w:rPr>
        <w:t>POST</w:t>
      </w:r>
      <w:r>
        <w:rPr>
          <w:sz w:val="20"/>
          <w:szCs w:val="20"/>
        </w:rPr>
        <w:t>]</w:t>
      </w:r>
    </w:p>
    <w:p w:rsidR="00195E31" w:rsidRDefault="00195E31" w:rsidP="00195E31">
      <w:pPr>
        <w:rPr>
          <w:sz w:val="20"/>
          <w:szCs w:val="20"/>
        </w:rPr>
      </w:pPr>
    </w:p>
    <w:p w:rsidR="00755471" w:rsidRDefault="00755471" w:rsidP="00195E31">
      <w:pPr>
        <w:rPr>
          <w:sz w:val="20"/>
          <w:szCs w:val="20"/>
        </w:rPr>
      </w:pPr>
    </w:p>
    <w:p w:rsidR="00755471" w:rsidRDefault="00755471" w:rsidP="00195E31">
      <w:pPr>
        <w:rPr>
          <w:sz w:val="20"/>
          <w:szCs w:val="20"/>
        </w:rPr>
      </w:pPr>
    </w:p>
    <w:p w:rsidR="00755471" w:rsidRPr="00C10106" w:rsidRDefault="00755471" w:rsidP="00195E31">
      <w:pPr>
        <w:rPr>
          <w:rFonts w:asciiTheme="majorHAnsi" w:hAnsiTheme="majorHAnsi"/>
          <w:sz w:val="26"/>
          <w:szCs w:val="26"/>
        </w:rPr>
      </w:pPr>
    </w:p>
    <w:p w:rsidR="00195E31" w:rsidRPr="00C10106" w:rsidRDefault="00195E31" w:rsidP="00195E31">
      <w:pPr>
        <w:rPr>
          <w:rFonts w:asciiTheme="majorHAnsi" w:hAnsiTheme="majorHAnsi"/>
          <w:sz w:val="26"/>
          <w:szCs w:val="26"/>
        </w:rPr>
      </w:pPr>
      <w:r>
        <w:rPr>
          <w:rFonts w:asciiTheme="majorHAnsi" w:hAnsiTheme="majorHAnsi"/>
          <w:sz w:val="26"/>
          <w:szCs w:val="26"/>
        </w:rPr>
        <w:t>Result</w:t>
      </w:r>
      <w:r w:rsidRPr="00C10106">
        <w:rPr>
          <w:rFonts w:asciiTheme="majorHAnsi" w:hAnsiTheme="majorHAnsi"/>
          <w:sz w:val="26"/>
          <w:szCs w:val="26"/>
        </w:rPr>
        <w:t>s</w:t>
      </w:r>
    </w:p>
    <w:p w:rsidR="00195E31" w:rsidRDefault="00195E31" w:rsidP="00195E31">
      <w:pPr>
        <w:rPr>
          <w:sz w:val="20"/>
          <w:szCs w:val="20"/>
        </w:rPr>
      </w:pPr>
      <w:r>
        <w:rPr>
          <w:sz w:val="20"/>
          <w:szCs w:val="20"/>
        </w:rPr>
        <w:t>[</w:t>
      </w:r>
      <w:r w:rsidR="00755471">
        <w:rPr>
          <w:sz w:val="20"/>
          <w:szCs w:val="20"/>
        </w:rPr>
        <w:t>POST</w:t>
      </w:r>
      <w:r>
        <w:rPr>
          <w:sz w:val="20"/>
          <w:szCs w:val="20"/>
        </w:rPr>
        <w:t>]</w:t>
      </w:r>
    </w:p>
    <w:p w:rsidR="00195E31" w:rsidRDefault="00195E31" w:rsidP="00195E31">
      <w:pPr>
        <w:rPr>
          <w:sz w:val="20"/>
          <w:szCs w:val="20"/>
        </w:rPr>
      </w:pPr>
    </w:p>
    <w:p w:rsidR="00C3128C" w:rsidRDefault="00C3128C" w:rsidP="00C3128C"/>
    <w:p w:rsidR="003E35C6" w:rsidRPr="00C3128C" w:rsidRDefault="00755471" w:rsidP="003E1388">
      <w:pPr>
        <w:pStyle w:val="Kop1"/>
        <w:rPr>
          <w:color w:val="000000" w:themeColor="text1"/>
        </w:rPr>
      </w:pPr>
      <w:bookmarkStart w:id="2" w:name="_Toc432043979"/>
      <w:r>
        <w:rPr>
          <w:color w:val="000000" w:themeColor="text1"/>
        </w:rPr>
        <w:lastRenderedPageBreak/>
        <w:t>S</w:t>
      </w:r>
      <w:r w:rsidR="009663C8" w:rsidRPr="00C3128C">
        <w:rPr>
          <w:color w:val="000000" w:themeColor="text1"/>
        </w:rPr>
        <w:t>t</w:t>
      </w:r>
      <w:r>
        <w:rPr>
          <w:color w:val="000000" w:themeColor="text1"/>
        </w:rPr>
        <w:t>acking</w:t>
      </w:r>
      <w:r w:rsidR="009E3376">
        <w:rPr>
          <w:color w:val="000000" w:themeColor="text1"/>
        </w:rPr>
        <w:t xml:space="preserve"> (</w:t>
      </w:r>
      <w:r w:rsidRPr="00755471">
        <w:rPr>
          <w:color w:val="000000" w:themeColor="text1"/>
        </w:rPr>
        <w:t>Stacked Generalizations</w:t>
      </w:r>
      <w:r w:rsidR="009E3376">
        <w:rPr>
          <w:color w:val="000000" w:themeColor="text1"/>
        </w:rPr>
        <w:t>)</w:t>
      </w:r>
      <w:bookmarkEnd w:id="2"/>
      <w:r w:rsidR="009663C8" w:rsidRPr="00C3128C">
        <w:rPr>
          <w:color w:val="000000" w:themeColor="text1"/>
        </w:rPr>
        <w:t xml:space="preserve"> </w:t>
      </w:r>
    </w:p>
    <w:p w:rsidR="003E1388" w:rsidRDefault="003E1388" w:rsidP="003E1388">
      <w:pPr>
        <w:spacing w:after="0" w:line="240" w:lineRule="auto"/>
        <w:rPr>
          <w:rFonts w:ascii="Calibri" w:eastAsia="Times New Roman" w:hAnsi="Calibri" w:cs="Times New Roman"/>
          <w:color w:val="000000"/>
          <w:sz w:val="24"/>
          <w:szCs w:val="24"/>
        </w:rPr>
      </w:pPr>
    </w:p>
    <w:p w:rsidR="009E3376" w:rsidRDefault="009E3376" w:rsidP="009E3376">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w:t>
      </w:r>
      <w:r w:rsidR="00314E3D">
        <w:rPr>
          <w:rFonts w:asciiTheme="majorHAnsi" w:hAnsiTheme="majorHAnsi"/>
          <w:sz w:val="26"/>
          <w:szCs w:val="26"/>
        </w:rPr>
        <w:t xml:space="preserve"> </w:t>
      </w:r>
      <w:r w:rsidR="00755471" w:rsidRPr="00755471">
        <w:rPr>
          <w:rFonts w:asciiTheme="majorHAnsi" w:hAnsiTheme="majorHAnsi"/>
          <w:sz w:val="26"/>
          <w:szCs w:val="26"/>
        </w:rPr>
        <w:t>Stacked Generalizations</w:t>
      </w:r>
    </w:p>
    <w:p w:rsidR="006A6CDA" w:rsidRPr="006A6CDA" w:rsidRDefault="006A6CDA" w:rsidP="006A6CDA">
      <w:pPr>
        <w:rPr>
          <w:sz w:val="20"/>
          <w:szCs w:val="20"/>
        </w:rPr>
      </w:pPr>
      <w:r w:rsidRPr="006A6CDA">
        <w:rPr>
          <w:sz w:val="20"/>
          <w:szCs w:val="20"/>
        </w:rPr>
        <w:t>The concept of stacking (Stacked Generalization) applies to the area of predictive data mining, to combine the predictions from multiple models. It is particularly useful when the types of models included in the project are very different.</w:t>
      </w:r>
    </w:p>
    <w:p w:rsidR="006A6CDA" w:rsidRPr="006A6CDA" w:rsidRDefault="006A6CDA" w:rsidP="006A6CDA">
      <w:pPr>
        <w:rPr>
          <w:sz w:val="20"/>
          <w:szCs w:val="20"/>
        </w:rPr>
      </w:pPr>
      <w:r w:rsidRPr="006A6CDA">
        <w:rPr>
          <w:sz w:val="20"/>
          <w:szCs w:val="20"/>
        </w:rPr>
        <w:t xml:space="preserve">Suppose your data mining project includes tree classifiers, such as C&amp;RT or CHAID, linear </w:t>
      </w:r>
      <w:proofErr w:type="spellStart"/>
      <w:r w:rsidRPr="006A6CDA">
        <w:rPr>
          <w:sz w:val="20"/>
          <w:szCs w:val="20"/>
        </w:rPr>
        <w:t>discriminant</w:t>
      </w:r>
      <w:proofErr w:type="spellEnd"/>
      <w:r w:rsidRPr="006A6CDA">
        <w:rPr>
          <w:sz w:val="20"/>
          <w:szCs w:val="20"/>
        </w:rPr>
        <w:t xml:space="preserve"> analysis (e.g., see GDA), and Neural Networks. Each computes predicted classifications for a </w:t>
      </w:r>
      <w:proofErr w:type="spellStart"/>
      <w:r w:rsidRPr="006A6CDA">
        <w:rPr>
          <w:sz w:val="20"/>
          <w:szCs w:val="20"/>
        </w:rPr>
        <w:t>crossvalidation</w:t>
      </w:r>
      <w:proofErr w:type="spellEnd"/>
      <w:r w:rsidRPr="006A6CDA">
        <w:rPr>
          <w:sz w:val="20"/>
          <w:szCs w:val="20"/>
        </w:rPr>
        <w:t xml:space="preserve"> sample, from which overall goodness-of-fit statistics (e.g., misclassification rates) can be computed. Experience has shown that combining the predictions from multiple methods often yields more accurate predictions than can be derived from any one method (e.g., see Witten and Frank, 2000). In stacking, the predictions from different classifiers are used as input into a meta-learner, which attempts to combine the predictions to create a final best predicted classification. So, for example, the predicted classifications from the tree classifiers, linear model, and the neural network classifier(s) can be used as input variables into a neural network meta-classifier, which will attempt to "learn" from the data how to combine the predictions from the different models to yield maximum classification accuracy.</w:t>
      </w:r>
    </w:p>
    <w:p w:rsidR="00314E3D" w:rsidRDefault="006A6CDA" w:rsidP="006A6CDA">
      <w:pPr>
        <w:rPr>
          <w:sz w:val="20"/>
          <w:szCs w:val="20"/>
        </w:rPr>
      </w:pPr>
      <w:r w:rsidRPr="006A6CDA">
        <w:rPr>
          <w:sz w:val="20"/>
          <w:szCs w:val="20"/>
        </w:rPr>
        <w:t>Other methods for combining the prediction from multiple models or methods (e.g., from multiple datasets used for learning) are Boosting and Bagging (Voting).</w:t>
      </w:r>
    </w:p>
    <w:p w:rsidR="00314E3D" w:rsidRDefault="00314E3D" w:rsidP="00314E3D">
      <w:pPr>
        <w:rPr>
          <w:sz w:val="20"/>
          <w:szCs w:val="20"/>
        </w:rPr>
      </w:pPr>
    </w:p>
    <w:p w:rsidR="009E3376" w:rsidRDefault="009E3376" w:rsidP="00314E3D">
      <w:pPr>
        <w:rPr>
          <w:rFonts w:asciiTheme="majorHAnsi" w:hAnsiTheme="majorHAnsi"/>
          <w:sz w:val="26"/>
          <w:szCs w:val="26"/>
        </w:rPr>
      </w:pPr>
      <w:r w:rsidRPr="0083691A">
        <w:rPr>
          <w:rFonts w:asciiTheme="majorHAnsi" w:hAnsiTheme="majorHAnsi"/>
          <w:sz w:val="26"/>
          <w:szCs w:val="26"/>
        </w:rPr>
        <w:t>Purpose</w:t>
      </w:r>
    </w:p>
    <w:p w:rsidR="00314E3D" w:rsidRDefault="00755471" w:rsidP="009E3376">
      <w:pPr>
        <w:rPr>
          <w:sz w:val="20"/>
          <w:szCs w:val="20"/>
        </w:rPr>
      </w:pPr>
      <w:r>
        <w:rPr>
          <w:sz w:val="20"/>
          <w:szCs w:val="20"/>
        </w:rPr>
        <w:t>[POST</w:t>
      </w:r>
      <w:r w:rsidR="00314E3D">
        <w:rPr>
          <w:sz w:val="20"/>
          <w:szCs w:val="20"/>
        </w:rPr>
        <w:t xml:space="preserve"> ]</w:t>
      </w:r>
    </w:p>
    <w:p w:rsidR="00755471" w:rsidRDefault="00755471" w:rsidP="009E3376">
      <w:pPr>
        <w:rPr>
          <w:rFonts w:asciiTheme="majorHAnsi" w:hAnsiTheme="majorHAnsi"/>
          <w:sz w:val="26"/>
          <w:szCs w:val="26"/>
        </w:rPr>
      </w:pPr>
    </w:p>
    <w:p w:rsidR="009E3376" w:rsidRDefault="009E3376" w:rsidP="009E3376">
      <w:pPr>
        <w:rPr>
          <w:rFonts w:asciiTheme="majorHAnsi" w:hAnsiTheme="majorHAnsi"/>
          <w:sz w:val="26"/>
          <w:szCs w:val="26"/>
        </w:rPr>
      </w:pPr>
      <w:r w:rsidRPr="00C10106">
        <w:rPr>
          <w:rFonts w:asciiTheme="majorHAnsi" w:hAnsiTheme="majorHAnsi"/>
          <w:sz w:val="26"/>
          <w:szCs w:val="26"/>
        </w:rPr>
        <w:t>Activities</w:t>
      </w:r>
    </w:p>
    <w:p w:rsidR="009E3376" w:rsidRDefault="00755471" w:rsidP="009E3376">
      <w:pPr>
        <w:rPr>
          <w:sz w:val="20"/>
          <w:szCs w:val="20"/>
        </w:rPr>
      </w:pPr>
      <w:r>
        <w:rPr>
          <w:sz w:val="20"/>
          <w:szCs w:val="20"/>
        </w:rPr>
        <w:t>[POST</w:t>
      </w:r>
      <w:r w:rsidR="00314E3D">
        <w:rPr>
          <w:sz w:val="20"/>
          <w:szCs w:val="20"/>
        </w:rPr>
        <w:t>]</w:t>
      </w:r>
    </w:p>
    <w:p w:rsidR="00755471" w:rsidRDefault="00755471" w:rsidP="009E3376">
      <w:pPr>
        <w:rPr>
          <w:sz w:val="20"/>
          <w:szCs w:val="20"/>
        </w:rPr>
      </w:pPr>
    </w:p>
    <w:p w:rsidR="009E3376" w:rsidRPr="00C10106" w:rsidRDefault="009E3376" w:rsidP="009E3376">
      <w:pPr>
        <w:rPr>
          <w:rFonts w:asciiTheme="majorHAnsi" w:hAnsiTheme="majorHAnsi"/>
          <w:sz w:val="26"/>
          <w:szCs w:val="26"/>
        </w:rPr>
      </w:pPr>
      <w:r>
        <w:rPr>
          <w:rFonts w:asciiTheme="majorHAnsi" w:hAnsiTheme="majorHAnsi"/>
          <w:sz w:val="26"/>
          <w:szCs w:val="26"/>
        </w:rPr>
        <w:t>Result</w:t>
      </w:r>
      <w:r w:rsidRPr="00C10106">
        <w:rPr>
          <w:rFonts w:asciiTheme="majorHAnsi" w:hAnsiTheme="majorHAnsi"/>
          <w:sz w:val="26"/>
          <w:szCs w:val="26"/>
        </w:rPr>
        <w:t>s</w:t>
      </w:r>
    </w:p>
    <w:p w:rsidR="009E3376" w:rsidRPr="00A9154E" w:rsidRDefault="003B408C" w:rsidP="009E3376">
      <w:pPr>
        <w:rPr>
          <w:sz w:val="20"/>
          <w:szCs w:val="20"/>
        </w:rPr>
      </w:pPr>
      <w:r>
        <w:rPr>
          <w:sz w:val="20"/>
          <w:szCs w:val="20"/>
        </w:rPr>
        <w:t>[</w:t>
      </w:r>
      <w:r w:rsidR="00755471">
        <w:rPr>
          <w:sz w:val="20"/>
          <w:szCs w:val="20"/>
        </w:rPr>
        <w:t>POST</w:t>
      </w:r>
      <w:r>
        <w:rPr>
          <w:sz w:val="20"/>
          <w:szCs w:val="20"/>
        </w:rPr>
        <w:t>]</w:t>
      </w:r>
    </w:p>
    <w:p w:rsidR="003E1388" w:rsidRDefault="003E1388"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9E3376" w:rsidRDefault="009E3376" w:rsidP="003E1388">
      <w:pPr>
        <w:spacing w:after="0" w:line="240" w:lineRule="auto"/>
        <w:rPr>
          <w:rFonts w:eastAsia="Times New Roman" w:cs="Times New Roman"/>
          <w:color w:val="000000"/>
          <w:sz w:val="24"/>
          <w:szCs w:val="24"/>
        </w:rPr>
      </w:pPr>
    </w:p>
    <w:p w:rsidR="003E35C6" w:rsidRDefault="00755471" w:rsidP="009663C8">
      <w:pPr>
        <w:pStyle w:val="Kop1"/>
        <w:rPr>
          <w:color w:val="000000" w:themeColor="text1"/>
          <w:shd w:val="clear" w:color="auto" w:fill="FFFFFF"/>
        </w:rPr>
      </w:pPr>
      <w:bookmarkStart w:id="3" w:name="_Toc432043980"/>
      <w:r>
        <w:rPr>
          <w:color w:val="000000" w:themeColor="text1"/>
          <w:shd w:val="clear" w:color="auto" w:fill="FFFFFF"/>
        </w:rPr>
        <w:lastRenderedPageBreak/>
        <w:t>Meta-Learning</w:t>
      </w:r>
      <w:bookmarkStart w:id="4" w:name="_GoBack"/>
      <w:bookmarkEnd w:id="3"/>
      <w:bookmarkEnd w:id="4"/>
    </w:p>
    <w:p w:rsidR="009E3376" w:rsidRDefault="009E3376" w:rsidP="009E3376">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w:t>
      </w:r>
    </w:p>
    <w:p w:rsidR="006A6CDA" w:rsidRPr="006A6CDA" w:rsidRDefault="006A6CDA" w:rsidP="006A6CDA">
      <w:pPr>
        <w:rPr>
          <w:sz w:val="20"/>
          <w:szCs w:val="20"/>
        </w:rPr>
      </w:pPr>
      <w:r w:rsidRPr="006A6CDA">
        <w:rPr>
          <w:sz w:val="20"/>
          <w:szCs w:val="20"/>
        </w:rPr>
        <w:t>The concept of meta-learning applies to the area of predictive data mining, to combine the predictions from multiple models. It is particularly useful when the types of models included in the project are very different. In this context, this procedure is also referred to as Stacking (Stacked Generalization).</w:t>
      </w:r>
    </w:p>
    <w:p w:rsidR="006A6CDA" w:rsidRPr="006A6CDA" w:rsidRDefault="006A6CDA" w:rsidP="006A6CDA">
      <w:pPr>
        <w:rPr>
          <w:sz w:val="20"/>
          <w:szCs w:val="20"/>
        </w:rPr>
      </w:pPr>
      <w:r w:rsidRPr="006A6CDA">
        <w:rPr>
          <w:sz w:val="20"/>
          <w:szCs w:val="20"/>
        </w:rPr>
        <w:t xml:space="preserve">Suppose your data mining project includes tree classifiers, such as C&amp;RT and CHAID, linear </w:t>
      </w:r>
      <w:proofErr w:type="spellStart"/>
      <w:r w:rsidRPr="006A6CDA">
        <w:rPr>
          <w:sz w:val="20"/>
          <w:szCs w:val="20"/>
        </w:rPr>
        <w:t>discriminant</w:t>
      </w:r>
      <w:proofErr w:type="spellEnd"/>
      <w:r w:rsidRPr="006A6CDA">
        <w:rPr>
          <w:sz w:val="20"/>
          <w:szCs w:val="20"/>
        </w:rPr>
        <w:t xml:space="preserve"> analysis (e.g., see GDA), and Neural Networks. Each computes predicted classifications for a </w:t>
      </w:r>
      <w:proofErr w:type="spellStart"/>
      <w:r w:rsidRPr="006A6CDA">
        <w:rPr>
          <w:sz w:val="20"/>
          <w:szCs w:val="20"/>
        </w:rPr>
        <w:t>crossvalidation</w:t>
      </w:r>
      <w:proofErr w:type="spellEnd"/>
      <w:r w:rsidRPr="006A6CDA">
        <w:rPr>
          <w:sz w:val="20"/>
          <w:szCs w:val="20"/>
        </w:rPr>
        <w:t xml:space="preserve"> sample, from which overall goodness-of-fit statistics (e.g., misclassification rates) can be computed. Experience has shown that combining the predictions from multiple methods often yields more accurate predictions than can be derived from any one method (e.g., see Witten and Frank, 2000). The predictions from different classifiers can be used as input into a meta-learner, which will attempt to combine the predictions to create a final best predicted classification. So, for example, the predicted classifications from the tree classifiers, linear model, and the neural network classifier(s) can be used as input variables into a neural network meta-classifier, which will attempt to "learn" from the data how to combine the predictions from the different models to yield maximum classification accuracy.</w:t>
      </w:r>
    </w:p>
    <w:p w:rsidR="009E3376" w:rsidRDefault="006A6CDA" w:rsidP="006A6CDA">
      <w:pPr>
        <w:rPr>
          <w:sz w:val="20"/>
          <w:szCs w:val="20"/>
        </w:rPr>
      </w:pPr>
      <w:r w:rsidRPr="006A6CDA">
        <w:rPr>
          <w:sz w:val="20"/>
          <w:szCs w:val="20"/>
        </w:rPr>
        <w:t>We can apply meta-learners to the results from different meta-learners to create "meta-meta"-learners, and so on; however, in practice such exponential increase in the amount of data processing, in order to derive an accurate prediction, will yield less and less marginal utility.</w:t>
      </w:r>
      <w:r w:rsidRPr="006A6CDA">
        <w:rPr>
          <w:sz w:val="20"/>
          <w:szCs w:val="20"/>
        </w:rPr>
        <w:t xml:space="preserve"> </w:t>
      </w:r>
    </w:p>
    <w:p w:rsidR="007D6FCB" w:rsidRDefault="007D6FCB" w:rsidP="009E3376">
      <w:pPr>
        <w:rPr>
          <w:rFonts w:asciiTheme="majorHAnsi" w:hAnsiTheme="majorHAnsi"/>
          <w:sz w:val="26"/>
          <w:szCs w:val="26"/>
        </w:rPr>
      </w:pPr>
    </w:p>
    <w:p w:rsidR="009E3376" w:rsidRDefault="003B408C" w:rsidP="009E3376">
      <w:pPr>
        <w:rPr>
          <w:rFonts w:asciiTheme="majorHAnsi" w:hAnsiTheme="majorHAnsi"/>
          <w:sz w:val="26"/>
          <w:szCs w:val="26"/>
        </w:rPr>
      </w:pPr>
      <w:r>
        <w:rPr>
          <w:rFonts w:asciiTheme="majorHAnsi" w:hAnsiTheme="majorHAnsi"/>
          <w:sz w:val="26"/>
          <w:szCs w:val="26"/>
        </w:rPr>
        <w:t>Purpose</w:t>
      </w:r>
    </w:p>
    <w:p w:rsidR="003B408C" w:rsidRDefault="003B408C" w:rsidP="009E3376">
      <w:pPr>
        <w:rPr>
          <w:sz w:val="20"/>
          <w:szCs w:val="20"/>
        </w:rPr>
      </w:pPr>
      <w:r w:rsidRPr="003B408C">
        <w:rPr>
          <w:sz w:val="20"/>
          <w:szCs w:val="20"/>
        </w:rPr>
        <w:t>The.</w:t>
      </w:r>
    </w:p>
    <w:p w:rsidR="007D6FCB" w:rsidRDefault="007D6FCB" w:rsidP="007D6FCB">
      <w:pPr>
        <w:rPr>
          <w:rFonts w:asciiTheme="majorHAnsi" w:hAnsiTheme="majorHAnsi"/>
          <w:sz w:val="26"/>
          <w:szCs w:val="26"/>
        </w:rPr>
      </w:pPr>
      <w:r w:rsidRPr="00C10106">
        <w:rPr>
          <w:rFonts w:asciiTheme="majorHAnsi" w:hAnsiTheme="majorHAnsi"/>
          <w:sz w:val="26"/>
          <w:szCs w:val="26"/>
        </w:rPr>
        <w:t>Activities</w:t>
      </w:r>
    </w:p>
    <w:p w:rsidR="001838FA" w:rsidRDefault="001838FA" w:rsidP="001838FA">
      <w:pPr>
        <w:rPr>
          <w:sz w:val="20"/>
          <w:szCs w:val="20"/>
        </w:rPr>
      </w:pPr>
      <w:r>
        <w:rPr>
          <w:sz w:val="20"/>
          <w:szCs w:val="20"/>
        </w:rPr>
        <w:t>[POST</w:t>
      </w:r>
      <w:r w:rsidR="007D6FCB">
        <w:rPr>
          <w:sz w:val="20"/>
          <w:szCs w:val="20"/>
        </w:rPr>
        <w:t>]</w:t>
      </w:r>
    </w:p>
    <w:p w:rsidR="001838FA" w:rsidRDefault="001838FA" w:rsidP="001838FA">
      <w:pPr>
        <w:rPr>
          <w:sz w:val="20"/>
          <w:szCs w:val="20"/>
        </w:rPr>
      </w:pPr>
    </w:p>
    <w:p w:rsidR="007D6FCB" w:rsidRPr="00C10106" w:rsidRDefault="007D6FCB" w:rsidP="001838FA">
      <w:pPr>
        <w:rPr>
          <w:rFonts w:asciiTheme="majorHAnsi" w:hAnsiTheme="majorHAnsi"/>
          <w:sz w:val="26"/>
          <w:szCs w:val="26"/>
        </w:rPr>
      </w:pPr>
      <w:r>
        <w:rPr>
          <w:rFonts w:asciiTheme="majorHAnsi" w:hAnsiTheme="majorHAnsi"/>
          <w:sz w:val="26"/>
          <w:szCs w:val="26"/>
        </w:rPr>
        <w:t>Result</w:t>
      </w:r>
      <w:r w:rsidRPr="00C10106">
        <w:rPr>
          <w:rFonts w:asciiTheme="majorHAnsi" w:hAnsiTheme="majorHAnsi"/>
          <w:sz w:val="26"/>
          <w:szCs w:val="26"/>
        </w:rPr>
        <w:t>s</w:t>
      </w:r>
    </w:p>
    <w:p w:rsidR="009E3376" w:rsidRDefault="007D6FCB" w:rsidP="007D6FCB">
      <w:r>
        <w:rPr>
          <w:sz w:val="20"/>
          <w:szCs w:val="20"/>
        </w:rPr>
        <w:t>[</w:t>
      </w:r>
      <w:r w:rsidR="001838FA">
        <w:rPr>
          <w:sz w:val="20"/>
          <w:szCs w:val="20"/>
        </w:rPr>
        <w:t>POST</w:t>
      </w:r>
      <w:r>
        <w:rPr>
          <w:sz w:val="20"/>
          <w:szCs w:val="20"/>
        </w:rPr>
        <w:t>]</w:t>
      </w:r>
    </w:p>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AA484D" w:rsidRDefault="00AA484D" w:rsidP="00AA484D">
      <w:pPr>
        <w:rPr>
          <w:sz w:val="20"/>
          <w:szCs w:val="20"/>
        </w:rPr>
      </w:pPr>
      <w:r>
        <w:rPr>
          <w:sz w:val="20"/>
          <w:szCs w:val="20"/>
        </w:rPr>
        <w:t>SOURCES</w:t>
      </w:r>
    </w:p>
    <w:p w:rsidR="00AA484D" w:rsidRDefault="00AA484D" w:rsidP="00AA484D">
      <w:r w:rsidRPr="00C2768D">
        <w:t>http://documents.software.dell.com/statistics/textbook/basic-statistics</w:t>
      </w:r>
    </w:p>
    <w:p w:rsidR="00AA484D" w:rsidRDefault="00AA484D" w:rsidP="00AA484D">
      <w:r>
        <w:t>DATA!!!</w:t>
      </w:r>
    </w:p>
    <w:p w:rsidR="00AA484D" w:rsidRDefault="00AA484D" w:rsidP="00AA484D">
      <w:pPr>
        <w:rPr>
          <w:rFonts w:ascii="Arial" w:hAnsi="Arial" w:cs="Arial"/>
          <w:color w:val="500050"/>
          <w:sz w:val="19"/>
          <w:szCs w:val="19"/>
          <w:shd w:val="clear" w:color="auto" w:fill="FFFFFF"/>
        </w:rPr>
      </w:pPr>
      <w:r>
        <w:rPr>
          <w:rFonts w:ascii="Arial" w:hAnsi="Arial" w:cs="Arial"/>
          <w:color w:val="500050"/>
          <w:sz w:val="19"/>
          <w:szCs w:val="19"/>
          <w:shd w:val="clear" w:color="auto" w:fill="FFFFFF"/>
        </w:rPr>
        <w:t>MONGO_URL = mongodb://</w:t>
      </w:r>
      <w:hyperlink r:id="rId10" w:tgtFrame="_blank" w:history="1">
        <w:r>
          <w:rPr>
            <w:rStyle w:val="Hyperlink"/>
            <w:rFonts w:ascii="Arial" w:hAnsi="Arial" w:cs="Arial"/>
            <w:color w:val="1155CC"/>
            <w:sz w:val="19"/>
            <w:szCs w:val="19"/>
            <w:shd w:val="clear" w:color="auto" w:fill="FFFFFF"/>
          </w:rPr>
          <w:t>teamfontys:teamfontys@akira-0.</w:t>
        </w:r>
        <w:r>
          <w:rPr>
            <w:rStyle w:val="il"/>
            <w:rFonts w:ascii="Arial" w:hAnsi="Arial" w:cs="Arial"/>
            <w:color w:val="1155CC"/>
            <w:sz w:val="19"/>
            <w:szCs w:val="19"/>
            <w:u w:val="single"/>
            <w:shd w:val="clear" w:color="auto" w:fill="FFFFFF"/>
          </w:rPr>
          <w:t>orikami</w:t>
        </w:r>
        <w:r>
          <w:rPr>
            <w:rStyle w:val="Hyperlink"/>
            <w:rFonts w:ascii="Arial" w:hAnsi="Arial" w:cs="Arial"/>
            <w:color w:val="1155CC"/>
            <w:sz w:val="19"/>
            <w:szCs w:val="19"/>
            <w:shd w:val="clear" w:color="auto" w:fill="FFFFFF"/>
          </w:rPr>
          <w:t>.0434.mongodbdns.com:27017</w:t>
        </w:r>
      </w:hyperlink>
      <w:r>
        <w:rPr>
          <w:rFonts w:ascii="Arial" w:hAnsi="Arial" w:cs="Arial"/>
          <w:color w:val="500050"/>
          <w:sz w:val="19"/>
          <w:szCs w:val="19"/>
          <w:shd w:val="clear" w:color="auto" w:fill="FFFFFF"/>
        </w:rPr>
        <w:t>,</w:t>
      </w:r>
      <w:hyperlink r:id="rId11" w:tgtFrame="_blank" w:history="1">
        <w:r>
          <w:rPr>
            <w:rStyle w:val="Hyperlink"/>
            <w:rFonts w:ascii="Arial" w:hAnsi="Arial" w:cs="Arial"/>
            <w:color w:val="1155CC"/>
            <w:sz w:val="19"/>
            <w:szCs w:val="19"/>
            <w:shd w:val="clear" w:color="auto" w:fill="FFFFFF"/>
          </w:rPr>
          <w:t>akira-1.</w:t>
        </w:r>
        <w:r>
          <w:rPr>
            <w:rStyle w:val="il"/>
            <w:rFonts w:ascii="Arial" w:hAnsi="Arial" w:cs="Arial"/>
            <w:color w:val="1155CC"/>
            <w:sz w:val="19"/>
            <w:szCs w:val="19"/>
            <w:u w:val="single"/>
            <w:shd w:val="clear" w:color="auto" w:fill="FFFFFF"/>
          </w:rPr>
          <w:t>orikami</w:t>
        </w:r>
        <w:r>
          <w:rPr>
            <w:rStyle w:val="Hyperlink"/>
            <w:rFonts w:ascii="Arial" w:hAnsi="Arial" w:cs="Arial"/>
            <w:color w:val="1155CC"/>
            <w:sz w:val="19"/>
            <w:szCs w:val="19"/>
            <w:shd w:val="clear" w:color="auto" w:fill="FFFFFF"/>
          </w:rPr>
          <w:t>.0434.mongodbdns.com:27017/mozart?replicaSet=akira</w:t>
        </w:r>
      </w:hyperlink>
      <w:r>
        <w:rPr>
          <w:rFonts w:ascii="Arial" w:hAnsi="Arial" w:cs="Arial"/>
          <w:color w:val="500050"/>
          <w:sz w:val="19"/>
          <w:szCs w:val="19"/>
        </w:rPr>
        <w:br/>
      </w:r>
      <w:r>
        <w:rPr>
          <w:rFonts w:ascii="Arial" w:hAnsi="Arial" w:cs="Arial"/>
          <w:color w:val="500050"/>
          <w:sz w:val="19"/>
          <w:szCs w:val="19"/>
        </w:rPr>
        <w:br/>
      </w:r>
      <w:r>
        <w:rPr>
          <w:rFonts w:ascii="Arial" w:hAnsi="Arial" w:cs="Arial"/>
          <w:color w:val="500050"/>
          <w:sz w:val="19"/>
          <w:szCs w:val="19"/>
          <w:shd w:val="clear" w:color="auto" w:fill="FFFFFF"/>
        </w:rPr>
        <w:t xml:space="preserve">user name : </w:t>
      </w:r>
      <w:proofErr w:type="spellStart"/>
      <w:r>
        <w:rPr>
          <w:rFonts w:ascii="Arial" w:hAnsi="Arial" w:cs="Arial"/>
          <w:color w:val="500050"/>
          <w:sz w:val="19"/>
          <w:szCs w:val="19"/>
          <w:shd w:val="clear" w:color="auto" w:fill="FFFFFF"/>
        </w:rPr>
        <w:t>teamfontys</w:t>
      </w:r>
      <w:proofErr w:type="spellEnd"/>
      <w:r>
        <w:rPr>
          <w:rFonts w:ascii="Arial" w:hAnsi="Arial" w:cs="Arial"/>
          <w:color w:val="500050"/>
          <w:sz w:val="19"/>
          <w:szCs w:val="19"/>
        </w:rPr>
        <w:br/>
      </w:r>
      <w:r>
        <w:rPr>
          <w:rFonts w:ascii="Arial" w:hAnsi="Arial" w:cs="Arial"/>
          <w:color w:val="500050"/>
          <w:sz w:val="19"/>
          <w:szCs w:val="19"/>
          <w:shd w:val="clear" w:color="auto" w:fill="FFFFFF"/>
        </w:rPr>
        <w:t xml:space="preserve">password: </w:t>
      </w:r>
      <w:proofErr w:type="spellStart"/>
      <w:r>
        <w:rPr>
          <w:rFonts w:ascii="Arial" w:hAnsi="Arial" w:cs="Arial"/>
          <w:color w:val="500050"/>
          <w:sz w:val="19"/>
          <w:szCs w:val="19"/>
          <w:shd w:val="clear" w:color="auto" w:fill="FFFFFF"/>
        </w:rPr>
        <w:t>teamfontys</w:t>
      </w:r>
      <w:proofErr w:type="spellEnd"/>
      <w:r>
        <w:rPr>
          <w:rFonts w:ascii="Arial" w:hAnsi="Arial" w:cs="Arial"/>
          <w:color w:val="500050"/>
          <w:sz w:val="19"/>
          <w:szCs w:val="19"/>
        </w:rPr>
        <w:br/>
      </w:r>
      <w:r>
        <w:rPr>
          <w:rFonts w:ascii="Arial" w:hAnsi="Arial" w:cs="Arial"/>
          <w:color w:val="500050"/>
          <w:sz w:val="19"/>
          <w:szCs w:val="19"/>
          <w:shd w:val="clear" w:color="auto" w:fill="FFFFFF"/>
        </w:rPr>
        <w:t xml:space="preserve">database : </w:t>
      </w:r>
      <w:proofErr w:type="spellStart"/>
      <w:r>
        <w:rPr>
          <w:rFonts w:ascii="Arial" w:hAnsi="Arial" w:cs="Arial"/>
          <w:color w:val="500050"/>
          <w:sz w:val="19"/>
          <w:szCs w:val="19"/>
          <w:shd w:val="clear" w:color="auto" w:fill="FFFFFF"/>
        </w:rPr>
        <w:t>mozart</w:t>
      </w:r>
      <w:proofErr w:type="spellEnd"/>
    </w:p>
    <w:p w:rsidR="00AA484D" w:rsidRDefault="00AA484D" w:rsidP="009E3376"/>
    <w:p w:rsidR="00B64534" w:rsidRDefault="00B64534" w:rsidP="009E3376"/>
    <w:p w:rsidR="00B64534" w:rsidRDefault="00B64534" w:rsidP="009E3376"/>
    <w:p w:rsidR="00B64534" w:rsidRDefault="00B64534" w:rsidP="009E3376"/>
    <w:p w:rsidR="00B64534" w:rsidRDefault="00B64534" w:rsidP="009E3376"/>
    <w:p w:rsidR="00B64534" w:rsidRDefault="00B64534" w:rsidP="009E3376"/>
    <w:p w:rsidR="00B64534" w:rsidRDefault="00B64534" w:rsidP="009E3376"/>
    <w:p w:rsidR="00B64534" w:rsidRDefault="00B64534" w:rsidP="009E3376"/>
    <w:p w:rsidR="00B64534" w:rsidRPr="009E3376" w:rsidRDefault="00B64534" w:rsidP="009E3376"/>
    <w:sectPr w:rsidR="00B64534" w:rsidRPr="009E3376" w:rsidSect="008E6DB3">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F77" w:rsidRDefault="00560F77" w:rsidP="00433881">
      <w:pPr>
        <w:spacing w:after="0" w:line="240" w:lineRule="auto"/>
      </w:pPr>
      <w:r>
        <w:separator/>
      </w:r>
    </w:p>
  </w:endnote>
  <w:endnote w:type="continuationSeparator" w:id="0">
    <w:p w:rsidR="00560F77" w:rsidRDefault="00560F77" w:rsidP="004338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4961064"/>
      <w:docPartObj>
        <w:docPartGallery w:val="Page Numbers (Bottom of Page)"/>
        <w:docPartUnique/>
      </w:docPartObj>
    </w:sdtPr>
    <w:sdtEndPr>
      <w:rPr>
        <w:color w:val="7F7F7F" w:themeColor="background1" w:themeShade="7F"/>
        <w:spacing w:val="60"/>
      </w:rPr>
    </w:sdtEndPr>
    <w:sdtContent>
      <w:p w:rsidR="00B64534" w:rsidRDefault="00411E95">
        <w:pPr>
          <w:pStyle w:val="Voettekst"/>
          <w:pBdr>
            <w:top w:val="single" w:sz="4" w:space="1" w:color="D9D9D9" w:themeColor="background1" w:themeShade="D9"/>
          </w:pBdr>
          <w:rPr>
            <w:b/>
            <w:bCs/>
          </w:rPr>
        </w:pPr>
        <w:r w:rsidRPr="00411E95">
          <w:fldChar w:fldCharType="begin"/>
        </w:r>
        <w:r w:rsidR="00B64534">
          <w:instrText xml:space="preserve"> PAGE   \* MERGEFORMAT </w:instrText>
        </w:r>
        <w:r w:rsidRPr="00411E95">
          <w:fldChar w:fldCharType="separate"/>
        </w:r>
        <w:r w:rsidR="006A6CDA" w:rsidRPr="006A6CDA">
          <w:rPr>
            <w:b/>
            <w:bCs/>
            <w:noProof/>
          </w:rPr>
          <w:t>6</w:t>
        </w:r>
        <w:r>
          <w:rPr>
            <w:b/>
            <w:bCs/>
            <w:noProof/>
          </w:rPr>
          <w:fldChar w:fldCharType="end"/>
        </w:r>
        <w:r w:rsidR="00B64534">
          <w:rPr>
            <w:b/>
            <w:bCs/>
          </w:rPr>
          <w:t xml:space="preserve"> | </w:t>
        </w:r>
        <w:r w:rsidR="00B64534">
          <w:rPr>
            <w:color w:val="7F7F7F" w:themeColor="background1" w:themeShade="7F"/>
            <w:spacing w:val="60"/>
          </w:rPr>
          <w:t>Page</w:t>
        </w:r>
      </w:p>
    </w:sdtContent>
  </w:sdt>
  <w:p w:rsidR="00B64534" w:rsidRDefault="00B64534">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F77" w:rsidRDefault="00560F77" w:rsidP="00433881">
      <w:pPr>
        <w:spacing w:after="0" w:line="240" w:lineRule="auto"/>
      </w:pPr>
      <w:r>
        <w:separator/>
      </w:r>
    </w:p>
  </w:footnote>
  <w:footnote w:type="continuationSeparator" w:id="0">
    <w:p w:rsidR="00560F77" w:rsidRDefault="00560F77" w:rsidP="004338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534" w:rsidRDefault="00411E95">
    <w:pPr>
      <w:pStyle w:val="Koptekst"/>
      <w:tabs>
        <w:tab w:val="clear" w:pos="4680"/>
        <w:tab w:val="clear" w:pos="9360"/>
      </w:tabs>
      <w:jc w:val="right"/>
      <w:rPr>
        <w:color w:val="5B9BD5" w:themeColor="accent1"/>
      </w:rPr>
    </w:pPr>
    <w:sdt>
      <w:sdtPr>
        <w:rPr>
          <w:color w:val="5B9BD5" w:themeColor="accent1"/>
        </w:rPr>
        <w:alias w:val="Title"/>
        <w:tag w:val=""/>
        <w:id w:val="664756013"/>
        <w:dataBinding w:prefixMappings="xmlns:ns0='http://purl.org/dc/elements/1.1/' xmlns:ns1='http://schemas.openxmlformats.org/package/2006/metadata/core-properties' " w:xpath="/ns1:coreProperties[1]/ns0:title[1]" w:storeItemID="{6C3C8BC8-F283-45AE-878A-BAB7291924A1}"/>
        <w:text/>
      </w:sdtPr>
      <w:sdtContent>
        <w:r w:rsidR="00755471">
          <w:rPr>
            <w:color w:val="5B9BD5" w:themeColor="accent1"/>
            <w:lang w:val="en-GB"/>
          </w:rPr>
          <w:t>Validation and Verification report</w:t>
        </w:r>
      </w:sdtContent>
    </w:sdt>
    <w:r w:rsidR="00B64534">
      <w:rPr>
        <w:color w:val="5B9BD5" w:themeColor="accent1"/>
      </w:rPr>
      <w:t xml:space="preserve"> | </w:t>
    </w:r>
    <w:sdt>
      <w:sdtPr>
        <w:rPr>
          <w:color w:val="5B9BD5"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Content>
        <w:r w:rsidR="00B64534">
          <w:rPr>
            <w:color w:val="5B9BD5" w:themeColor="accent1"/>
          </w:rPr>
          <w:t>TEAM PLUS</w:t>
        </w:r>
      </w:sdtContent>
    </w:sdt>
  </w:p>
  <w:p w:rsidR="00B64534" w:rsidRDefault="00B64534">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C4D56"/>
    <w:multiLevelType w:val="hybridMultilevel"/>
    <w:tmpl w:val="36502462"/>
    <w:lvl w:ilvl="0" w:tplc="40090001">
      <w:start w:val="1"/>
      <w:numFmt w:val="bullet"/>
      <w:lvlText w:val=""/>
      <w:lvlJc w:val="left"/>
      <w:pPr>
        <w:ind w:left="765"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nsid w:val="2BD55869"/>
    <w:multiLevelType w:val="multilevel"/>
    <w:tmpl w:val="D826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052342"/>
    <w:multiLevelType w:val="multilevel"/>
    <w:tmpl w:val="9392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F869E5"/>
    <w:multiLevelType w:val="hybridMultilevel"/>
    <w:tmpl w:val="70200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9902E6"/>
    <w:multiLevelType w:val="hybridMultilevel"/>
    <w:tmpl w:val="D7DCC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6853C7"/>
    <w:multiLevelType w:val="hybridMultilevel"/>
    <w:tmpl w:val="9CD89F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7815442"/>
    <w:multiLevelType w:val="hybridMultilevel"/>
    <w:tmpl w:val="65086B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A821817"/>
    <w:multiLevelType w:val="hybridMultilevel"/>
    <w:tmpl w:val="F432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6D4044"/>
    <w:multiLevelType w:val="multilevel"/>
    <w:tmpl w:val="5924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525540"/>
    <w:multiLevelType w:val="hybridMultilevel"/>
    <w:tmpl w:val="8ABA6AF8"/>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0">
    <w:nsid w:val="684E365C"/>
    <w:multiLevelType w:val="hybridMultilevel"/>
    <w:tmpl w:val="4580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10"/>
  </w:num>
  <w:num w:numId="6">
    <w:abstractNumId w:val="5"/>
  </w:num>
  <w:num w:numId="7">
    <w:abstractNumId w:val="3"/>
  </w:num>
  <w:num w:numId="8">
    <w:abstractNumId w:val="4"/>
  </w:num>
  <w:num w:numId="9">
    <w:abstractNumId w:val="7"/>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D5010B"/>
    <w:rsid w:val="00050244"/>
    <w:rsid w:val="00060F7E"/>
    <w:rsid w:val="00073FEB"/>
    <w:rsid w:val="00075001"/>
    <w:rsid w:val="00083953"/>
    <w:rsid w:val="000A7B2E"/>
    <w:rsid w:val="00111A6F"/>
    <w:rsid w:val="001323D6"/>
    <w:rsid w:val="00180FC5"/>
    <w:rsid w:val="001838FA"/>
    <w:rsid w:val="001905B1"/>
    <w:rsid w:val="00195E31"/>
    <w:rsid w:val="001A498E"/>
    <w:rsid w:val="001D5A8E"/>
    <w:rsid w:val="001D6021"/>
    <w:rsid w:val="002061AA"/>
    <w:rsid w:val="002140B0"/>
    <w:rsid w:val="002471A2"/>
    <w:rsid w:val="002501D4"/>
    <w:rsid w:val="0025524E"/>
    <w:rsid w:val="00293F17"/>
    <w:rsid w:val="002A55F5"/>
    <w:rsid w:val="002A692B"/>
    <w:rsid w:val="00303A66"/>
    <w:rsid w:val="00314E3D"/>
    <w:rsid w:val="0031703D"/>
    <w:rsid w:val="003209F6"/>
    <w:rsid w:val="003320DA"/>
    <w:rsid w:val="00360B96"/>
    <w:rsid w:val="00364DFB"/>
    <w:rsid w:val="003B1F30"/>
    <w:rsid w:val="003B408C"/>
    <w:rsid w:val="003C06F2"/>
    <w:rsid w:val="003E1388"/>
    <w:rsid w:val="003E35C6"/>
    <w:rsid w:val="003F1E38"/>
    <w:rsid w:val="003F53C3"/>
    <w:rsid w:val="00404443"/>
    <w:rsid w:val="00411E95"/>
    <w:rsid w:val="00421E01"/>
    <w:rsid w:val="00422C19"/>
    <w:rsid w:val="00433881"/>
    <w:rsid w:val="00435B1D"/>
    <w:rsid w:val="004A797F"/>
    <w:rsid w:val="004D3C24"/>
    <w:rsid w:val="004E7026"/>
    <w:rsid w:val="004F3C00"/>
    <w:rsid w:val="00503D29"/>
    <w:rsid w:val="005053E2"/>
    <w:rsid w:val="00510B29"/>
    <w:rsid w:val="0055088E"/>
    <w:rsid w:val="00560F77"/>
    <w:rsid w:val="005660D4"/>
    <w:rsid w:val="0057730C"/>
    <w:rsid w:val="00595423"/>
    <w:rsid w:val="005A266E"/>
    <w:rsid w:val="005A3913"/>
    <w:rsid w:val="005C5F1B"/>
    <w:rsid w:val="005D0B0D"/>
    <w:rsid w:val="005E0ECC"/>
    <w:rsid w:val="00680F5B"/>
    <w:rsid w:val="006870C1"/>
    <w:rsid w:val="00697D42"/>
    <w:rsid w:val="006A6CDA"/>
    <w:rsid w:val="006D0015"/>
    <w:rsid w:val="00723760"/>
    <w:rsid w:val="0073213D"/>
    <w:rsid w:val="0074732E"/>
    <w:rsid w:val="00755471"/>
    <w:rsid w:val="007C0D4A"/>
    <w:rsid w:val="007D05CF"/>
    <w:rsid w:val="007D3E70"/>
    <w:rsid w:val="007D5014"/>
    <w:rsid w:val="007D6FCB"/>
    <w:rsid w:val="007D7BBB"/>
    <w:rsid w:val="008073CD"/>
    <w:rsid w:val="00821A5D"/>
    <w:rsid w:val="0083691A"/>
    <w:rsid w:val="00855633"/>
    <w:rsid w:val="00860EED"/>
    <w:rsid w:val="00872338"/>
    <w:rsid w:val="008A4D41"/>
    <w:rsid w:val="008C1CB2"/>
    <w:rsid w:val="008E520C"/>
    <w:rsid w:val="008E6DB3"/>
    <w:rsid w:val="009024ED"/>
    <w:rsid w:val="00910AF4"/>
    <w:rsid w:val="00923832"/>
    <w:rsid w:val="0093607E"/>
    <w:rsid w:val="009663C8"/>
    <w:rsid w:val="0097010E"/>
    <w:rsid w:val="009740A2"/>
    <w:rsid w:val="0097739F"/>
    <w:rsid w:val="00993332"/>
    <w:rsid w:val="009A7E1C"/>
    <w:rsid w:val="009E3376"/>
    <w:rsid w:val="00A31006"/>
    <w:rsid w:val="00A43DA0"/>
    <w:rsid w:val="00A600E7"/>
    <w:rsid w:val="00A7363F"/>
    <w:rsid w:val="00A9154E"/>
    <w:rsid w:val="00AA00C5"/>
    <w:rsid w:val="00AA484D"/>
    <w:rsid w:val="00AD2087"/>
    <w:rsid w:val="00AE4F84"/>
    <w:rsid w:val="00AF43F4"/>
    <w:rsid w:val="00B20711"/>
    <w:rsid w:val="00B64534"/>
    <w:rsid w:val="00B82B7A"/>
    <w:rsid w:val="00BA71B8"/>
    <w:rsid w:val="00C10106"/>
    <w:rsid w:val="00C2768D"/>
    <w:rsid w:val="00C3128C"/>
    <w:rsid w:val="00C65169"/>
    <w:rsid w:val="00C76C79"/>
    <w:rsid w:val="00C8086E"/>
    <w:rsid w:val="00C861DF"/>
    <w:rsid w:val="00CC49BF"/>
    <w:rsid w:val="00D0610D"/>
    <w:rsid w:val="00D13833"/>
    <w:rsid w:val="00D5010B"/>
    <w:rsid w:val="00D8325D"/>
    <w:rsid w:val="00DA2218"/>
    <w:rsid w:val="00DB187E"/>
    <w:rsid w:val="00E0380D"/>
    <w:rsid w:val="00E27B1E"/>
    <w:rsid w:val="00E44DF4"/>
    <w:rsid w:val="00E54383"/>
    <w:rsid w:val="00E568AB"/>
    <w:rsid w:val="00E70D5F"/>
    <w:rsid w:val="00E822F6"/>
    <w:rsid w:val="00E91B09"/>
    <w:rsid w:val="00EA5278"/>
    <w:rsid w:val="00EC3F1E"/>
    <w:rsid w:val="00EE2D7B"/>
    <w:rsid w:val="00EE4895"/>
    <w:rsid w:val="00EE4FA1"/>
    <w:rsid w:val="00F0656C"/>
    <w:rsid w:val="00F1013F"/>
    <w:rsid w:val="00F1222D"/>
    <w:rsid w:val="00F269FE"/>
    <w:rsid w:val="00F30E02"/>
    <w:rsid w:val="00F35057"/>
    <w:rsid w:val="00F6145B"/>
    <w:rsid w:val="00F62FC9"/>
    <w:rsid w:val="00F83AFF"/>
    <w:rsid w:val="00FD50F0"/>
    <w:rsid w:val="00FE32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073CD"/>
  </w:style>
  <w:style w:type="paragraph" w:styleId="Kop1">
    <w:name w:val="heading 1"/>
    <w:basedOn w:val="Standaard"/>
    <w:next w:val="Standaard"/>
    <w:link w:val="Kop1Char"/>
    <w:uiPriority w:val="9"/>
    <w:qFormat/>
    <w:rsid w:val="00FD50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E1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5010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5010B"/>
    <w:rPr>
      <w:rFonts w:eastAsiaTheme="minorEastAsia"/>
    </w:rPr>
  </w:style>
  <w:style w:type="character" w:customStyle="1" w:styleId="Kop1Char">
    <w:name w:val="Kop 1 Char"/>
    <w:basedOn w:val="Standaardalinea-lettertype"/>
    <w:link w:val="Kop1"/>
    <w:uiPriority w:val="9"/>
    <w:rsid w:val="00FD50F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FD50F0"/>
    <w:pPr>
      <w:outlineLvl w:val="9"/>
    </w:pPr>
  </w:style>
  <w:style w:type="character" w:customStyle="1" w:styleId="apple-converted-space">
    <w:name w:val="apple-converted-space"/>
    <w:basedOn w:val="Standaardalinea-lettertype"/>
    <w:rsid w:val="003E35C6"/>
  </w:style>
  <w:style w:type="character" w:customStyle="1" w:styleId="Kop2Char">
    <w:name w:val="Kop 2 Char"/>
    <w:basedOn w:val="Standaardalinea-lettertype"/>
    <w:link w:val="Kop2"/>
    <w:uiPriority w:val="9"/>
    <w:rsid w:val="003E1388"/>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43388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33881"/>
  </w:style>
  <w:style w:type="paragraph" w:styleId="Voettekst">
    <w:name w:val="footer"/>
    <w:basedOn w:val="Standaard"/>
    <w:link w:val="VoettekstChar"/>
    <w:uiPriority w:val="99"/>
    <w:unhideWhenUsed/>
    <w:rsid w:val="0043388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33881"/>
  </w:style>
  <w:style w:type="character" w:styleId="Verwijzingopmerking">
    <w:name w:val="annotation reference"/>
    <w:basedOn w:val="Standaardalinea-lettertype"/>
    <w:uiPriority w:val="99"/>
    <w:semiHidden/>
    <w:unhideWhenUsed/>
    <w:rsid w:val="00433881"/>
    <w:rPr>
      <w:sz w:val="16"/>
      <w:szCs w:val="16"/>
    </w:rPr>
  </w:style>
  <w:style w:type="paragraph" w:styleId="Tekstopmerking">
    <w:name w:val="annotation text"/>
    <w:basedOn w:val="Standaard"/>
    <w:link w:val="TekstopmerkingChar"/>
    <w:uiPriority w:val="99"/>
    <w:unhideWhenUsed/>
    <w:rsid w:val="00433881"/>
    <w:pPr>
      <w:spacing w:line="240" w:lineRule="auto"/>
    </w:pPr>
    <w:rPr>
      <w:sz w:val="20"/>
      <w:szCs w:val="20"/>
    </w:rPr>
  </w:style>
  <w:style w:type="character" w:customStyle="1" w:styleId="TekstopmerkingChar">
    <w:name w:val="Tekst opmerking Char"/>
    <w:basedOn w:val="Standaardalinea-lettertype"/>
    <w:link w:val="Tekstopmerking"/>
    <w:uiPriority w:val="99"/>
    <w:rsid w:val="00433881"/>
    <w:rPr>
      <w:sz w:val="20"/>
      <w:szCs w:val="20"/>
    </w:rPr>
  </w:style>
  <w:style w:type="paragraph" w:styleId="Onderwerpvanopmerking">
    <w:name w:val="annotation subject"/>
    <w:basedOn w:val="Tekstopmerking"/>
    <w:next w:val="Tekstopmerking"/>
    <w:link w:val="OnderwerpvanopmerkingChar"/>
    <w:uiPriority w:val="99"/>
    <w:semiHidden/>
    <w:unhideWhenUsed/>
    <w:rsid w:val="00433881"/>
    <w:rPr>
      <w:b/>
      <w:bCs/>
    </w:rPr>
  </w:style>
  <w:style w:type="character" w:customStyle="1" w:styleId="OnderwerpvanopmerkingChar">
    <w:name w:val="Onderwerp van opmerking Char"/>
    <w:basedOn w:val="TekstopmerkingChar"/>
    <w:link w:val="Onderwerpvanopmerking"/>
    <w:uiPriority w:val="99"/>
    <w:semiHidden/>
    <w:rsid w:val="00433881"/>
    <w:rPr>
      <w:b/>
      <w:bCs/>
      <w:sz w:val="20"/>
      <w:szCs w:val="20"/>
    </w:rPr>
  </w:style>
  <w:style w:type="paragraph" w:styleId="Ballontekst">
    <w:name w:val="Balloon Text"/>
    <w:basedOn w:val="Standaard"/>
    <w:link w:val="BallontekstChar"/>
    <w:uiPriority w:val="99"/>
    <w:semiHidden/>
    <w:unhideWhenUsed/>
    <w:rsid w:val="0043388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33881"/>
    <w:rPr>
      <w:rFonts w:ascii="Segoe UI" w:hAnsi="Segoe UI" w:cs="Segoe UI"/>
      <w:sz w:val="18"/>
      <w:szCs w:val="18"/>
    </w:rPr>
  </w:style>
  <w:style w:type="paragraph" w:styleId="Inhopg1">
    <w:name w:val="toc 1"/>
    <w:basedOn w:val="Standaard"/>
    <w:next w:val="Standaard"/>
    <w:autoRedefine/>
    <w:uiPriority w:val="39"/>
    <w:unhideWhenUsed/>
    <w:rsid w:val="005A266E"/>
    <w:pPr>
      <w:spacing w:after="100"/>
    </w:pPr>
  </w:style>
  <w:style w:type="character" w:styleId="Hyperlink">
    <w:name w:val="Hyperlink"/>
    <w:basedOn w:val="Standaardalinea-lettertype"/>
    <w:uiPriority w:val="99"/>
    <w:unhideWhenUsed/>
    <w:rsid w:val="005A266E"/>
    <w:rPr>
      <w:color w:val="0563C1" w:themeColor="hyperlink"/>
      <w:u w:val="single"/>
    </w:rPr>
  </w:style>
  <w:style w:type="paragraph" w:styleId="Normaalweb">
    <w:name w:val="Normal (Web)"/>
    <w:basedOn w:val="Standaard"/>
    <w:uiPriority w:val="99"/>
    <w:semiHidden/>
    <w:unhideWhenUsed/>
    <w:rsid w:val="009A7E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op1A">
    <w:name w:val="Kop 1A"/>
    <w:basedOn w:val="Kop1"/>
    <w:next w:val="Plattetekst"/>
    <w:uiPriority w:val="99"/>
    <w:rsid w:val="008E6DB3"/>
    <w:pPr>
      <w:keepLines w:val="0"/>
      <w:pageBreakBefore/>
      <w:spacing w:before="120" w:after="360" w:line="240" w:lineRule="auto"/>
      <w:outlineLvl w:val="9"/>
    </w:pPr>
    <w:rPr>
      <w:rFonts w:ascii="Arial" w:eastAsia="Times New Roman" w:hAnsi="Arial" w:cs="Arial"/>
      <w:b/>
      <w:bCs/>
      <w:color w:val="auto"/>
      <w:kern w:val="32"/>
      <w:sz w:val="28"/>
      <w:lang w:val="nl-NL" w:eastAsia="nl-NL"/>
    </w:rPr>
  </w:style>
  <w:style w:type="paragraph" w:customStyle="1" w:styleId="Kop2A">
    <w:name w:val="Kop 2A"/>
    <w:basedOn w:val="Kop2"/>
    <w:next w:val="Plattetekst"/>
    <w:uiPriority w:val="99"/>
    <w:rsid w:val="008E6DB3"/>
    <w:pPr>
      <w:keepLines w:val="0"/>
      <w:spacing w:before="240" w:after="60" w:line="240" w:lineRule="auto"/>
      <w:outlineLvl w:val="9"/>
    </w:pPr>
    <w:rPr>
      <w:rFonts w:ascii="Tahoma" w:eastAsia="Times New Roman" w:hAnsi="Tahoma" w:cs="Tahoma"/>
      <w:b/>
      <w:bCs/>
      <w:color w:val="auto"/>
      <w:sz w:val="20"/>
      <w:szCs w:val="28"/>
      <w:lang w:val="nl-NL" w:eastAsia="nl-NL"/>
    </w:rPr>
  </w:style>
  <w:style w:type="paragraph" w:customStyle="1" w:styleId="Tabelkop">
    <w:name w:val="Tabelkop"/>
    <w:basedOn w:val="Standaard"/>
    <w:uiPriority w:val="99"/>
    <w:rsid w:val="008E6DB3"/>
    <w:pPr>
      <w:spacing w:after="0" w:line="240" w:lineRule="auto"/>
    </w:pPr>
    <w:rPr>
      <w:rFonts w:ascii="Tahoma" w:eastAsia="Times New Roman" w:hAnsi="Tahoma" w:cs="Times New Roman"/>
      <w:b/>
      <w:bCs/>
      <w:sz w:val="20"/>
      <w:szCs w:val="20"/>
      <w:lang w:val="nl-NL" w:eastAsia="nl-NL"/>
    </w:rPr>
  </w:style>
  <w:style w:type="paragraph" w:styleId="Plattetekst">
    <w:name w:val="Body Text"/>
    <w:basedOn w:val="Standaard"/>
    <w:link w:val="PlattetekstChar"/>
    <w:uiPriority w:val="99"/>
    <w:semiHidden/>
    <w:unhideWhenUsed/>
    <w:rsid w:val="008E6DB3"/>
    <w:pPr>
      <w:spacing w:after="120"/>
    </w:pPr>
  </w:style>
  <w:style w:type="character" w:customStyle="1" w:styleId="PlattetekstChar">
    <w:name w:val="Platte tekst Char"/>
    <w:basedOn w:val="Standaardalinea-lettertype"/>
    <w:link w:val="Plattetekst"/>
    <w:uiPriority w:val="99"/>
    <w:semiHidden/>
    <w:rsid w:val="008E6DB3"/>
  </w:style>
  <w:style w:type="paragraph" w:styleId="Inhopg2">
    <w:name w:val="toc 2"/>
    <w:basedOn w:val="Standaard"/>
    <w:next w:val="Standaard"/>
    <w:autoRedefine/>
    <w:uiPriority w:val="39"/>
    <w:unhideWhenUsed/>
    <w:rsid w:val="0057730C"/>
    <w:pPr>
      <w:spacing w:after="100"/>
      <w:ind w:left="220"/>
    </w:pPr>
  </w:style>
  <w:style w:type="paragraph" w:styleId="Lijstalinea">
    <w:name w:val="List Paragraph"/>
    <w:basedOn w:val="Standaard"/>
    <w:uiPriority w:val="34"/>
    <w:qFormat/>
    <w:rsid w:val="002501D4"/>
    <w:pPr>
      <w:ind w:left="720"/>
      <w:contextualSpacing/>
    </w:pPr>
  </w:style>
  <w:style w:type="table" w:styleId="Lichtelijst-accent5">
    <w:name w:val="Light List Accent 5"/>
    <w:basedOn w:val="Standaardtabel"/>
    <w:uiPriority w:val="61"/>
    <w:rsid w:val="00C8086E"/>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472C4" w:themeFill="accent5"/>
      </w:tcPr>
    </w:tblStylePr>
    <w:tblStylePr w:type="lastRow">
      <w:pPr>
        <w:spacing w:beforeLines="0" w:beforeAutospacing="0" w:afterLines="0" w:afterAutospacing="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customStyle="1" w:styleId="il">
    <w:name w:val="il"/>
    <w:basedOn w:val="Standaardalinea-lettertype"/>
    <w:rsid w:val="00C2768D"/>
  </w:style>
  <w:style w:type="paragraph" w:styleId="HTML-voorafopgemaakt">
    <w:name w:val="HTML Preformatted"/>
    <w:basedOn w:val="Standaard"/>
    <w:link w:val="HTML-voorafopgemaaktChar"/>
    <w:uiPriority w:val="99"/>
    <w:unhideWhenUsed/>
    <w:rsid w:val="00EE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rsid w:val="00EE4895"/>
    <w:rPr>
      <w:rFonts w:ascii="Courier New" w:eastAsia="Times New Roman" w:hAnsi="Courier New" w:cs="Courier New"/>
      <w:sz w:val="20"/>
      <w:szCs w:val="20"/>
      <w:lang w:val="en-GB" w:eastAsia="en-GB"/>
    </w:rPr>
  </w:style>
</w:styles>
</file>

<file path=word/webSettings.xml><?xml version="1.0" encoding="utf-8"?>
<w:webSettings xmlns:r="http://schemas.openxmlformats.org/officeDocument/2006/relationships" xmlns:w="http://schemas.openxmlformats.org/wordprocessingml/2006/main">
  <w:divs>
    <w:div w:id="16783017">
      <w:bodyDiv w:val="1"/>
      <w:marLeft w:val="0"/>
      <w:marRight w:val="0"/>
      <w:marTop w:val="0"/>
      <w:marBottom w:val="0"/>
      <w:divBdr>
        <w:top w:val="none" w:sz="0" w:space="0" w:color="auto"/>
        <w:left w:val="none" w:sz="0" w:space="0" w:color="auto"/>
        <w:bottom w:val="none" w:sz="0" w:space="0" w:color="auto"/>
        <w:right w:val="none" w:sz="0" w:space="0" w:color="auto"/>
      </w:divBdr>
    </w:div>
    <w:div w:id="79453867">
      <w:bodyDiv w:val="1"/>
      <w:marLeft w:val="0"/>
      <w:marRight w:val="0"/>
      <w:marTop w:val="0"/>
      <w:marBottom w:val="0"/>
      <w:divBdr>
        <w:top w:val="none" w:sz="0" w:space="0" w:color="auto"/>
        <w:left w:val="none" w:sz="0" w:space="0" w:color="auto"/>
        <w:bottom w:val="none" w:sz="0" w:space="0" w:color="auto"/>
        <w:right w:val="none" w:sz="0" w:space="0" w:color="auto"/>
      </w:divBdr>
    </w:div>
    <w:div w:id="168524369">
      <w:bodyDiv w:val="1"/>
      <w:marLeft w:val="0"/>
      <w:marRight w:val="0"/>
      <w:marTop w:val="0"/>
      <w:marBottom w:val="0"/>
      <w:divBdr>
        <w:top w:val="none" w:sz="0" w:space="0" w:color="auto"/>
        <w:left w:val="none" w:sz="0" w:space="0" w:color="auto"/>
        <w:bottom w:val="none" w:sz="0" w:space="0" w:color="auto"/>
        <w:right w:val="none" w:sz="0" w:space="0" w:color="auto"/>
      </w:divBdr>
    </w:div>
    <w:div w:id="230576618">
      <w:bodyDiv w:val="1"/>
      <w:marLeft w:val="0"/>
      <w:marRight w:val="0"/>
      <w:marTop w:val="0"/>
      <w:marBottom w:val="0"/>
      <w:divBdr>
        <w:top w:val="none" w:sz="0" w:space="0" w:color="auto"/>
        <w:left w:val="none" w:sz="0" w:space="0" w:color="auto"/>
        <w:bottom w:val="none" w:sz="0" w:space="0" w:color="auto"/>
        <w:right w:val="none" w:sz="0" w:space="0" w:color="auto"/>
      </w:divBdr>
    </w:div>
    <w:div w:id="260725386">
      <w:bodyDiv w:val="1"/>
      <w:marLeft w:val="0"/>
      <w:marRight w:val="0"/>
      <w:marTop w:val="0"/>
      <w:marBottom w:val="0"/>
      <w:divBdr>
        <w:top w:val="none" w:sz="0" w:space="0" w:color="auto"/>
        <w:left w:val="none" w:sz="0" w:space="0" w:color="auto"/>
        <w:bottom w:val="none" w:sz="0" w:space="0" w:color="auto"/>
        <w:right w:val="none" w:sz="0" w:space="0" w:color="auto"/>
      </w:divBdr>
      <w:divsChild>
        <w:div w:id="2144301489">
          <w:marLeft w:val="0"/>
          <w:marRight w:val="0"/>
          <w:marTop w:val="0"/>
          <w:marBottom w:val="0"/>
          <w:divBdr>
            <w:top w:val="none" w:sz="0" w:space="0" w:color="auto"/>
            <w:left w:val="none" w:sz="0" w:space="0" w:color="auto"/>
            <w:bottom w:val="none" w:sz="0" w:space="0" w:color="auto"/>
            <w:right w:val="none" w:sz="0" w:space="0" w:color="auto"/>
          </w:divBdr>
        </w:div>
        <w:div w:id="898783021">
          <w:marLeft w:val="0"/>
          <w:marRight w:val="0"/>
          <w:marTop w:val="0"/>
          <w:marBottom w:val="0"/>
          <w:divBdr>
            <w:top w:val="none" w:sz="0" w:space="0" w:color="auto"/>
            <w:left w:val="none" w:sz="0" w:space="0" w:color="auto"/>
            <w:bottom w:val="none" w:sz="0" w:space="0" w:color="auto"/>
            <w:right w:val="none" w:sz="0" w:space="0" w:color="auto"/>
          </w:divBdr>
        </w:div>
        <w:div w:id="1985113153">
          <w:marLeft w:val="0"/>
          <w:marRight w:val="0"/>
          <w:marTop w:val="0"/>
          <w:marBottom w:val="0"/>
          <w:divBdr>
            <w:top w:val="none" w:sz="0" w:space="0" w:color="auto"/>
            <w:left w:val="none" w:sz="0" w:space="0" w:color="auto"/>
            <w:bottom w:val="none" w:sz="0" w:space="0" w:color="auto"/>
            <w:right w:val="none" w:sz="0" w:space="0" w:color="auto"/>
          </w:divBdr>
        </w:div>
        <w:div w:id="304815931">
          <w:marLeft w:val="0"/>
          <w:marRight w:val="0"/>
          <w:marTop w:val="0"/>
          <w:marBottom w:val="0"/>
          <w:divBdr>
            <w:top w:val="none" w:sz="0" w:space="0" w:color="auto"/>
            <w:left w:val="none" w:sz="0" w:space="0" w:color="auto"/>
            <w:bottom w:val="none" w:sz="0" w:space="0" w:color="auto"/>
            <w:right w:val="none" w:sz="0" w:space="0" w:color="auto"/>
          </w:divBdr>
        </w:div>
        <w:div w:id="986787243">
          <w:marLeft w:val="0"/>
          <w:marRight w:val="0"/>
          <w:marTop w:val="0"/>
          <w:marBottom w:val="0"/>
          <w:divBdr>
            <w:top w:val="none" w:sz="0" w:space="0" w:color="auto"/>
            <w:left w:val="none" w:sz="0" w:space="0" w:color="auto"/>
            <w:bottom w:val="none" w:sz="0" w:space="0" w:color="auto"/>
            <w:right w:val="none" w:sz="0" w:space="0" w:color="auto"/>
          </w:divBdr>
        </w:div>
        <w:div w:id="115490727">
          <w:marLeft w:val="0"/>
          <w:marRight w:val="0"/>
          <w:marTop w:val="0"/>
          <w:marBottom w:val="0"/>
          <w:divBdr>
            <w:top w:val="none" w:sz="0" w:space="0" w:color="auto"/>
            <w:left w:val="none" w:sz="0" w:space="0" w:color="auto"/>
            <w:bottom w:val="none" w:sz="0" w:space="0" w:color="auto"/>
            <w:right w:val="none" w:sz="0" w:space="0" w:color="auto"/>
          </w:divBdr>
        </w:div>
        <w:div w:id="221795997">
          <w:marLeft w:val="0"/>
          <w:marRight w:val="0"/>
          <w:marTop w:val="0"/>
          <w:marBottom w:val="0"/>
          <w:divBdr>
            <w:top w:val="none" w:sz="0" w:space="0" w:color="auto"/>
            <w:left w:val="none" w:sz="0" w:space="0" w:color="auto"/>
            <w:bottom w:val="none" w:sz="0" w:space="0" w:color="auto"/>
            <w:right w:val="none" w:sz="0" w:space="0" w:color="auto"/>
          </w:divBdr>
        </w:div>
        <w:div w:id="1684429169">
          <w:marLeft w:val="0"/>
          <w:marRight w:val="0"/>
          <w:marTop w:val="0"/>
          <w:marBottom w:val="0"/>
          <w:divBdr>
            <w:top w:val="none" w:sz="0" w:space="0" w:color="auto"/>
            <w:left w:val="none" w:sz="0" w:space="0" w:color="auto"/>
            <w:bottom w:val="none" w:sz="0" w:space="0" w:color="auto"/>
            <w:right w:val="none" w:sz="0" w:space="0" w:color="auto"/>
          </w:divBdr>
        </w:div>
        <w:div w:id="1588540336">
          <w:marLeft w:val="0"/>
          <w:marRight w:val="0"/>
          <w:marTop w:val="0"/>
          <w:marBottom w:val="0"/>
          <w:divBdr>
            <w:top w:val="none" w:sz="0" w:space="0" w:color="auto"/>
            <w:left w:val="none" w:sz="0" w:space="0" w:color="auto"/>
            <w:bottom w:val="none" w:sz="0" w:space="0" w:color="auto"/>
            <w:right w:val="none" w:sz="0" w:space="0" w:color="auto"/>
          </w:divBdr>
        </w:div>
        <w:div w:id="2085569019">
          <w:marLeft w:val="0"/>
          <w:marRight w:val="0"/>
          <w:marTop w:val="0"/>
          <w:marBottom w:val="0"/>
          <w:divBdr>
            <w:top w:val="none" w:sz="0" w:space="0" w:color="auto"/>
            <w:left w:val="none" w:sz="0" w:space="0" w:color="auto"/>
            <w:bottom w:val="none" w:sz="0" w:space="0" w:color="auto"/>
            <w:right w:val="none" w:sz="0" w:space="0" w:color="auto"/>
          </w:divBdr>
        </w:div>
        <w:div w:id="1439763553">
          <w:marLeft w:val="0"/>
          <w:marRight w:val="0"/>
          <w:marTop w:val="0"/>
          <w:marBottom w:val="0"/>
          <w:divBdr>
            <w:top w:val="none" w:sz="0" w:space="0" w:color="auto"/>
            <w:left w:val="none" w:sz="0" w:space="0" w:color="auto"/>
            <w:bottom w:val="none" w:sz="0" w:space="0" w:color="auto"/>
            <w:right w:val="none" w:sz="0" w:space="0" w:color="auto"/>
          </w:divBdr>
        </w:div>
        <w:div w:id="1593706843">
          <w:marLeft w:val="0"/>
          <w:marRight w:val="0"/>
          <w:marTop w:val="0"/>
          <w:marBottom w:val="0"/>
          <w:divBdr>
            <w:top w:val="none" w:sz="0" w:space="0" w:color="auto"/>
            <w:left w:val="none" w:sz="0" w:space="0" w:color="auto"/>
            <w:bottom w:val="none" w:sz="0" w:space="0" w:color="auto"/>
            <w:right w:val="none" w:sz="0" w:space="0" w:color="auto"/>
          </w:divBdr>
        </w:div>
        <w:div w:id="2023313890">
          <w:marLeft w:val="0"/>
          <w:marRight w:val="0"/>
          <w:marTop w:val="0"/>
          <w:marBottom w:val="0"/>
          <w:divBdr>
            <w:top w:val="none" w:sz="0" w:space="0" w:color="auto"/>
            <w:left w:val="none" w:sz="0" w:space="0" w:color="auto"/>
            <w:bottom w:val="none" w:sz="0" w:space="0" w:color="auto"/>
            <w:right w:val="none" w:sz="0" w:space="0" w:color="auto"/>
          </w:divBdr>
        </w:div>
        <w:div w:id="1746226643">
          <w:marLeft w:val="0"/>
          <w:marRight w:val="0"/>
          <w:marTop w:val="0"/>
          <w:marBottom w:val="0"/>
          <w:divBdr>
            <w:top w:val="none" w:sz="0" w:space="0" w:color="auto"/>
            <w:left w:val="none" w:sz="0" w:space="0" w:color="auto"/>
            <w:bottom w:val="none" w:sz="0" w:space="0" w:color="auto"/>
            <w:right w:val="none" w:sz="0" w:space="0" w:color="auto"/>
          </w:divBdr>
        </w:div>
        <w:div w:id="1082489395">
          <w:marLeft w:val="0"/>
          <w:marRight w:val="0"/>
          <w:marTop w:val="0"/>
          <w:marBottom w:val="0"/>
          <w:divBdr>
            <w:top w:val="none" w:sz="0" w:space="0" w:color="auto"/>
            <w:left w:val="none" w:sz="0" w:space="0" w:color="auto"/>
            <w:bottom w:val="none" w:sz="0" w:space="0" w:color="auto"/>
            <w:right w:val="none" w:sz="0" w:space="0" w:color="auto"/>
          </w:divBdr>
        </w:div>
        <w:div w:id="822887406">
          <w:marLeft w:val="0"/>
          <w:marRight w:val="0"/>
          <w:marTop w:val="0"/>
          <w:marBottom w:val="0"/>
          <w:divBdr>
            <w:top w:val="none" w:sz="0" w:space="0" w:color="auto"/>
            <w:left w:val="none" w:sz="0" w:space="0" w:color="auto"/>
            <w:bottom w:val="none" w:sz="0" w:space="0" w:color="auto"/>
            <w:right w:val="none" w:sz="0" w:space="0" w:color="auto"/>
          </w:divBdr>
        </w:div>
        <w:div w:id="669219168">
          <w:marLeft w:val="0"/>
          <w:marRight w:val="0"/>
          <w:marTop w:val="0"/>
          <w:marBottom w:val="0"/>
          <w:divBdr>
            <w:top w:val="none" w:sz="0" w:space="0" w:color="auto"/>
            <w:left w:val="none" w:sz="0" w:space="0" w:color="auto"/>
            <w:bottom w:val="none" w:sz="0" w:space="0" w:color="auto"/>
            <w:right w:val="none" w:sz="0" w:space="0" w:color="auto"/>
          </w:divBdr>
        </w:div>
        <w:div w:id="122507978">
          <w:marLeft w:val="0"/>
          <w:marRight w:val="0"/>
          <w:marTop w:val="0"/>
          <w:marBottom w:val="0"/>
          <w:divBdr>
            <w:top w:val="none" w:sz="0" w:space="0" w:color="auto"/>
            <w:left w:val="none" w:sz="0" w:space="0" w:color="auto"/>
            <w:bottom w:val="none" w:sz="0" w:space="0" w:color="auto"/>
            <w:right w:val="none" w:sz="0" w:space="0" w:color="auto"/>
          </w:divBdr>
        </w:div>
        <w:div w:id="796918766">
          <w:marLeft w:val="0"/>
          <w:marRight w:val="0"/>
          <w:marTop w:val="0"/>
          <w:marBottom w:val="0"/>
          <w:divBdr>
            <w:top w:val="none" w:sz="0" w:space="0" w:color="auto"/>
            <w:left w:val="none" w:sz="0" w:space="0" w:color="auto"/>
            <w:bottom w:val="none" w:sz="0" w:space="0" w:color="auto"/>
            <w:right w:val="none" w:sz="0" w:space="0" w:color="auto"/>
          </w:divBdr>
        </w:div>
        <w:div w:id="1455708503">
          <w:marLeft w:val="0"/>
          <w:marRight w:val="0"/>
          <w:marTop w:val="0"/>
          <w:marBottom w:val="0"/>
          <w:divBdr>
            <w:top w:val="none" w:sz="0" w:space="0" w:color="auto"/>
            <w:left w:val="none" w:sz="0" w:space="0" w:color="auto"/>
            <w:bottom w:val="none" w:sz="0" w:space="0" w:color="auto"/>
            <w:right w:val="none" w:sz="0" w:space="0" w:color="auto"/>
          </w:divBdr>
        </w:div>
        <w:div w:id="175728066">
          <w:marLeft w:val="0"/>
          <w:marRight w:val="0"/>
          <w:marTop w:val="0"/>
          <w:marBottom w:val="0"/>
          <w:divBdr>
            <w:top w:val="none" w:sz="0" w:space="0" w:color="auto"/>
            <w:left w:val="none" w:sz="0" w:space="0" w:color="auto"/>
            <w:bottom w:val="none" w:sz="0" w:space="0" w:color="auto"/>
            <w:right w:val="none" w:sz="0" w:space="0" w:color="auto"/>
          </w:divBdr>
        </w:div>
        <w:div w:id="1601525878">
          <w:marLeft w:val="0"/>
          <w:marRight w:val="0"/>
          <w:marTop w:val="0"/>
          <w:marBottom w:val="0"/>
          <w:divBdr>
            <w:top w:val="none" w:sz="0" w:space="0" w:color="auto"/>
            <w:left w:val="none" w:sz="0" w:space="0" w:color="auto"/>
            <w:bottom w:val="none" w:sz="0" w:space="0" w:color="auto"/>
            <w:right w:val="none" w:sz="0" w:space="0" w:color="auto"/>
          </w:divBdr>
        </w:div>
        <w:div w:id="1399093330">
          <w:marLeft w:val="0"/>
          <w:marRight w:val="0"/>
          <w:marTop w:val="0"/>
          <w:marBottom w:val="0"/>
          <w:divBdr>
            <w:top w:val="none" w:sz="0" w:space="0" w:color="auto"/>
            <w:left w:val="none" w:sz="0" w:space="0" w:color="auto"/>
            <w:bottom w:val="none" w:sz="0" w:space="0" w:color="auto"/>
            <w:right w:val="none" w:sz="0" w:space="0" w:color="auto"/>
          </w:divBdr>
        </w:div>
        <w:div w:id="110437948">
          <w:marLeft w:val="0"/>
          <w:marRight w:val="0"/>
          <w:marTop w:val="0"/>
          <w:marBottom w:val="0"/>
          <w:divBdr>
            <w:top w:val="none" w:sz="0" w:space="0" w:color="auto"/>
            <w:left w:val="none" w:sz="0" w:space="0" w:color="auto"/>
            <w:bottom w:val="none" w:sz="0" w:space="0" w:color="auto"/>
            <w:right w:val="none" w:sz="0" w:space="0" w:color="auto"/>
          </w:divBdr>
        </w:div>
        <w:div w:id="1692103734">
          <w:marLeft w:val="0"/>
          <w:marRight w:val="0"/>
          <w:marTop w:val="0"/>
          <w:marBottom w:val="0"/>
          <w:divBdr>
            <w:top w:val="none" w:sz="0" w:space="0" w:color="auto"/>
            <w:left w:val="none" w:sz="0" w:space="0" w:color="auto"/>
            <w:bottom w:val="none" w:sz="0" w:space="0" w:color="auto"/>
            <w:right w:val="none" w:sz="0" w:space="0" w:color="auto"/>
          </w:divBdr>
        </w:div>
        <w:div w:id="1887641237">
          <w:marLeft w:val="0"/>
          <w:marRight w:val="0"/>
          <w:marTop w:val="0"/>
          <w:marBottom w:val="0"/>
          <w:divBdr>
            <w:top w:val="none" w:sz="0" w:space="0" w:color="auto"/>
            <w:left w:val="none" w:sz="0" w:space="0" w:color="auto"/>
            <w:bottom w:val="none" w:sz="0" w:space="0" w:color="auto"/>
            <w:right w:val="none" w:sz="0" w:space="0" w:color="auto"/>
          </w:divBdr>
        </w:div>
        <w:div w:id="1465008069">
          <w:marLeft w:val="0"/>
          <w:marRight w:val="0"/>
          <w:marTop w:val="0"/>
          <w:marBottom w:val="0"/>
          <w:divBdr>
            <w:top w:val="none" w:sz="0" w:space="0" w:color="auto"/>
            <w:left w:val="none" w:sz="0" w:space="0" w:color="auto"/>
            <w:bottom w:val="none" w:sz="0" w:space="0" w:color="auto"/>
            <w:right w:val="none" w:sz="0" w:space="0" w:color="auto"/>
          </w:divBdr>
        </w:div>
        <w:div w:id="312412431">
          <w:marLeft w:val="0"/>
          <w:marRight w:val="0"/>
          <w:marTop w:val="0"/>
          <w:marBottom w:val="0"/>
          <w:divBdr>
            <w:top w:val="none" w:sz="0" w:space="0" w:color="auto"/>
            <w:left w:val="none" w:sz="0" w:space="0" w:color="auto"/>
            <w:bottom w:val="none" w:sz="0" w:space="0" w:color="auto"/>
            <w:right w:val="none" w:sz="0" w:space="0" w:color="auto"/>
          </w:divBdr>
        </w:div>
      </w:divsChild>
    </w:div>
    <w:div w:id="294484742">
      <w:bodyDiv w:val="1"/>
      <w:marLeft w:val="0"/>
      <w:marRight w:val="0"/>
      <w:marTop w:val="0"/>
      <w:marBottom w:val="0"/>
      <w:divBdr>
        <w:top w:val="none" w:sz="0" w:space="0" w:color="auto"/>
        <w:left w:val="none" w:sz="0" w:space="0" w:color="auto"/>
        <w:bottom w:val="none" w:sz="0" w:space="0" w:color="auto"/>
        <w:right w:val="none" w:sz="0" w:space="0" w:color="auto"/>
      </w:divBdr>
    </w:div>
    <w:div w:id="463738524">
      <w:bodyDiv w:val="1"/>
      <w:marLeft w:val="0"/>
      <w:marRight w:val="0"/>
      <w:marTop w:val="0"/>
      <w:marBottom w:val="0"/>
      <w:divBdr>
        <w:top w:val="none" w:sz="0" w:space="0" w:color="auto"/>
        <w:left w:val="none" w:sz="0" w:space="0" w:color="auto"/>
        <w:bottom w:val="none" w:sz="0" w:space="0" w:color="auto"/>
        <w:right w:val="none" w:sz="0" w:space="0" w:color="auto"/>
      </w:divBdr>
    </w:div>
    <w:div w:id="575827212">
      <w:bodyDiv w:val="1"/>
      <w:marLeft w:val="0"/>
      <w:marRight w:val="0"/>
      <w:marTop w:val="0"/>
      <w:marBottom w:val="0"/>
      <w:divBdr>
        <w:top w:val="none" w:sz="0" w:space="0" w:color="auto"/>
        <w:left w:val="none" w:sz="0" w:space="0" w:color="auto"/>
        <w:bottom w:val="none" w:sz="0" w:space="0" w:color="auto"/>
        <w:right w:val="none" w:sz="0" w:space="0" w:color="auto"/>
      </w:divBdr>
    </w:div>
    <w:div w:id="593708991">
      <w:bodyDiv w:val="1"/>
      <w:marLeft w:val="0"/>
      <w:marRight w:val="0"/>
      <w:marTop w:val="0"/>
      <w:marBottom w:val="0"/>
      <w:divBdr>
        <w:top w:val="none" w:sz="0" w:space="0" w:color="auto"/>
        <w:left w:val="none" w:sz="0" w:space="0" w:color="auto"/>
        <w:bottom w:val="none" w:sz="0" w:space="0" w:color="auto"/>
        <w:right w:val="none" w:sz="0" w:space="0" w:color="auto"/>
      </w:divBdr>
    </w:div>
    <w:div w:id="787774021">
      <w:bodyDiv w:val="1"/>
      <w:marLeft w:val="0"/>
      <w:marRight w:val="0"/>
      <w:marTop w:val="0"/>
      <w:marBottom w:val="0"/>
      <w:divBdr>
        <w:top w:val="none" w:sz="0" w:space="0" w:color="auto"/>
        <w:left w:val="none" w:sz="0" w:space="0" w:color="auto"/>
        <w:bottom w:val="none" w:sz="0" w:space="0" w:color="auto"/>
        <w:right w:val="none" w:sz="0" w:space="0" w:color="auto"/>
      </w:divBdr>
      <w:divsChild>
        <w:div w:id="1434669333">
          <w:marLeft w:val="0"/>
          <w:marRight w:val="0"/>
          <w:marTop w:val="0"/>
          <w:marBottom w:val="0"/>
          <w:divBdr>
            <w:top w:val="none" w:sz="0" w:space="0" w:color="auto"/>
            <w:left w:val="none" w:sz="0" w:space="0" w:color="auto"/>
            <w:bottom w:val="none" w:sz="0" w:space="0" w:color="auto"/>
            <w:right w:val="none" w:sz="0" w:space="0" w:color="auto"/>
          </w:divBdr>
        </w:div>
        <w:div w:id="1028330894">
          <w:marLeft w:val="0"/>
          <w:marRight w:val="0"/>
          <w:marTop w:val="0"/>
          <w:marBottom w:val="0"/>
          <w:divBdr>
            <w:top w:val="none" w:sz="0" w:space="0" w:color="auto"/>
            <w:left w:val="none" w:sz="0" w:space="0" w:color="auto"/>
            <w:bottom w:val="none" w:sz="0" w:space="0" w:color="auto"/>
            <w:right w:val="none" w:sz="0" w:space="0" w:color="auto"/>
          </w:divBdr>
        </w:div>
        <w:div w:id="2062509044">
          <w:marLeft w:val="0"/>
          <w:marRight w:val="0"/>
          <w:marTop w:val="0"/>
          <w:marBottom w:val="0"/>
          <w:divBdr>
            <w:top w:val="none" w:sz="0" w:space="0" w:color="auto"/>
            <w:left w:val="none" w:sz="0" w:space="0" w:color="auto"/>
            <w:bottom w:val="none" w:sz="0" w:space="0" w:color="auto"/>
            <w:right w:val="none" w:sz="0" w:space="0" w:color="auto"/>
          </w:divBdr>
        </w:div>
        <w:div w:id="609236776">
          <w:marLeft w:val="0"/>
          <w:marRight w:val="0"/>
          <w:marTop w:val="0"/>
          <w:marBottom w:val="0"/>
          <w:divBdr>
            <w:top w:val="none" w:sz="0" w:space="0" w:color="auto"/>
            <w:left w:val="none" w:sz="0" w:space="0" w:color="auto"/>
            <w:bottom w:val="none" w:sz="0" w:space="0" w:color="auto"/>
            <w:right w:val="none" w:sz="0" w:space="0" w:color="auto"/>
          </w:divBdr>
        </w:div>
        <w:div w:id="395475991">
          <w:marLeft w:val="0"/>
          <w:marRight w:val="0"/>
          <w:marTop w:val="0"/>
          <w:marBottom w:val="0"/>
          <w:divBdr>
            <w:top w:val="none" w:sz="0" w:space="0" w:color="auto"/>
            <w:left w:val="none" w:sz="0" w:space="0" w:color="auto"/>
            <w:bottom w:val="none" w:sz="0" w:space="0" w:color="auto"/>
            <w:right w:val="none" w:sz="0" w:space="0" w:color="auto"/>
          </w:divBdr>
        </w:div>
      </w:divsChild>
    </w:div>
    <w:div w:id="849416862">
      <w:bodyDiv w:val="1"/>
      <w:marLeft w:val="0"/>
      <w:marRight w:val="0"/>
      <w:marTop w:val="0"/>
      <w:marBottom w:val="0"/>
      <w:divBdr>
        <w:top w:val="none" w:sz="0" w:space="0" w:color="auto"/>
        <w:left w:val="none" w:sz="0" w:space="0" w:color="auto"/>
        <w:bottom w:val="none" w:sz="0" w:space="0" w:color="auto"/>
        <w:right w:val="none" w:sz="0" w:space="0" w:color="auto"/>
      </w:divBdr>
    </w:div>
    <w:div w:id="888079430">
      <w:bodyDiv w:val="1"/>
      <w:marLeft w:val="0"/>
      <w:marRight w:val="0"/>
      <w:marTop w:val="0"/>
      <w:marBottom w:val="0"/>
      <w:divBdr>
        <w:top w:val="none" w:sz="0" w:space="0" w:color="auto"/>
        <w:left w:val="none" w:sz="0" w:space="0" w:color="auto"/>
        <w:bottom w:val="none" w:sz="0" w:space="0" w:color="auto"/>
        <w:right w:val="none" w:sz="0" w:space="0" w:color="auto"/>
      </w:divBdr>
    </w:div>
    <w:div w:id="914969807">
      <w:bodyDiv w:val="1"/>
      <w:marLeft w:val="0"/>
      <w:marRight w:val="0"/>
      <w:marTop w:val="0"/>
      <w:marBottom w:val="0"/>
      <w:divBdr>
        <w:top w:val="none" w:sz="0" w:space="0" w:color="auto"/>
        <w:left w:val="none" w:sz="0" w:space="0" w:color="auto"/>
        <w:bottom w:val="none" w:sz="0" w:space="0" w:color="auto"/>
        <w:right w:val="none" w:sz="0" w:space="0" w:color="auto"/>
      </w:divBdr>
    </w:div>
    <w:div w:id="1158303671">
      <w:bodyDiv w:val="1"/>
      <w:marLeft w:val="0"/>
      <w:marRight w:val="0"/>
      <w:marTop w:val="0"/>
      <w:marBottom w:val="0"/>
      <w:divBdr>
        <w:top w:val="none" w:sz="0" w:space="0" w:color="auto"/>
        <w:left w:val="none" w:sz="0" w:space="0" w:color="auto"/>
        <w:bottom w:val="none" w:sz="0" w:space="0" w:color="auto"/>
        <w:right w:val="none" w:sz="0" w:space="0" w:color="auto"/>
      </w:divBdr>
    </w:div>
    <w:div w:id="1192691791">
      <w:bodyDiv w:val="1"/>
      <w:marLeft w:val="0"/>
      <w:marRight w:val="0"/>
      <w:marTop w:val="0"/>
      <w:marBottom w:val="0"/>
      <w:divBdr>
        <w:top w:val="none" w:sz="0" w:space="0" w:color="auto"/>
        <w:left w:val="none" w:sz="0" w:space="0" w:color="auto"/>
        <w:bottom w:val="none" w:sz="0" w:space="0" w:color="auto"/>
        <w:right w:val="none" w:sz="0" w:space="0" w:color="auto"/>
      </w:divBdr>
    </w:div>
    <w:div w:id="1278180108">
      <w:bodyDiv w:val="1"/>
      <w:marLeft w:val="0"/>
      <w:marRight w:val="0"/>
      <w:marTop w:val="0"/>
      <w:marBottom w:val="0"/>
      <w:divBdr>
        <w:top w:val="none" w:sz="0" w:space="0" w:color="auto"/>
        <w:left w:val="none" w:sz="0" w:space="0" w:color="auto"/>
        <w:bottom w:val="none" w:sz="0" w:space="0" w:color="auto"/>
        <w:right w:val="none" w:sz="0" w:space="0" w:color="auto"/>
      </w:divBdr>
    </w:div>
    <w:div w:id="1342512758">
      <w:bodyDiv w:val="1"/>
      <w:marLeft w:val="0"/>
      <w:marRight w:val="0"/>
      <w:marTop w:val="0"/>
      <w:marBottom w:val="0"/>
      <w:divBdr>
        <w:top w:val="none" w:sz="0" w:space="0" w:color="auto"/>
        <w:left w:val="none" w:sz="0" w:space="0" w:color="auto"/>
        <w:bottom w:val="none" w:sz="0" w:space="0" w:color="auto"/>
        <w:right w:val="none" w:sz="0" w:space="0" w:color="auto"/>
      </w:divBdr>
    </w:div>
    <w:div w:id="1371567454">
      <w:bodyDiv w:val="1"/>
      <w:marLeft w:val="0"/>
      <w:marRight w:val="0"/>
      <w:marTop w:val="0"/>
      <w:marBottom w:val="0"/>
      <w:divBdr>
        <w:top w:val="none" w:sz="0" w:space="0" w:color="auto"/>
        <w:left w:val="none" w:sz="0" w:space="0" w:color="auto"/>
        <w:bottom w:val="none" w:sz="0" w:space="0" w:color="auto"/>
        <w:right w:val="none" w:sz="0" w:space="0" w:color="auto"/>
      </w:divBdr>
    </w:div>
    <w:div w:id="1428888326">
      <w:bodyDiv w:val="1"/>
      <w:marLeft w:val="0"/>
      <w:marRight w:val="0"/>
      <w:marTop w:val="0"/>
      <w:marBottom w:val="0"/>
      <w:divBdr>
        <w:top w:val="none" w:sz="0" w:space="0" w:color="auto"/>
        <w:left w:val="none" w:sz="0" w:space="0" w:color="auto"/>
        <w:bottom w:val="none" w:sz="0" w:space="0" w:color="auto"/>
        <w:right w:val="none" w:sz="0" w:space="0" w:color="auto"/>
      </w:divBdr>
      <w:divsChild>
        <w:div w:id="1467776273">
          <w:marLeft w:val="0"/>
          <w:marRight w:val="0"/>
          <w:marTop w:val="0"/>
          <w:marBottom w:val="0"/>
          <w:divBdr>
            <w:top w:val="none" w:sz="0" w:space="0" w:color="auto"/>
            <w:left w:val="none" w:sz="0" w:space="0" w:color="auto"/>
            <w:bottom w:val="none" w:sz="0" w:space="0" w:color="auto"/>
            <w:right w:val="none" w:sz="0" w:space="0" w:color="auto"/>
          </w:divBdr>
        </w:div>
        <w:div w:id="437221173">
          <w:marLeft w:val="0"/>
          <w:marRight w:val="0"/>
          <w:marTop w:val="0"/>
          <w:marBottom w:val="0"/>
          <w:divBdr>
            <w:top w:val="none" w:sz="0" w:space="0" w:color="auto"/>
            <w:left w:val="none" w:sz="0" w:space="0" w:color="auto"/>
            <w:bottom w:val="none" w:sz="0" w:space="0" w:color="auto"/>
            <w:right w:val="none" w:sz="0" w:space="0" w:color="auto"/>
          </w:divBdr>
        </w:div>
      </w:divsChild>
    </w:div>
    <w:div w:id="1470391645">
      <w:bodyDiv w:val="1"/>
      <w:marLeft w:val="0"/>
      <w:marRight w:val="0"/>
      <w:marTop w:val="0"/>
      <w:marBottom w:val="0"/>
      <w:divBdr>
        <w:top w:val="none" w:sz="0" w:space="0" w:color="auto"/>
        <w:left w:val="none" w:sz="0" w:space="0" w:color="auto"/>
        <w:bottom w:val="none" w:sz="0" w:space="0" w:color="auto"/>
        <w:right w:val="none" w:sz="0" w:space="0" w:color="auto"/>
      </w:divBdr>
    </w:div>
    <w:div w:id="1624997359">
      <w:bodyDiv w:val="1"/>
      <w:marLeft w:val="0"/>
      <w:marRight w:val="0"/>
      <w:marTop w:val="0"/>
      <w:marBottom w:val="0"/>
      <w:divBdr>
        <w:top w:val="none" w:sz="0" w:space="0" w:color="auto"/>
        <w:left w:val="none" w:sz="0" w:space="0" w:color="auto"/>
        <w:bottom w:val="none" w:sz="0" w:space="0" w:color="auto"/>
        <w:right w:val="none" w:sz="0" w:space="0" w:color="auto"/>
      </w:divBdr>
      <w:divsChild>
        <w:div w:id="1603562957">
          <w:marLeft w:val="0"/>
          <w:marRight w:val="0"/>
          <w:marTop w:val="0"/>
          <w:marBottom w:val="0"/>
          <w:divBdr>
            <w:top w:val="none" w:sz="0" w:space="0" w:color="auto"/>
            <w:left w:val="none" w:sz="0" w:space="0" w:color="auto"/>
            <w:bottom w:val="none" w:sz="0" w:space="0" w:color="auto"/>
            <w:right w:val="none" w:sz="0" w:space="0" w:color="auto"/>
          </w:divBdr>
        </w:div>
        <w:div w:id="47076243">
          <w:marLeft w:val="0"/>
          <w:marRight w:val="0"/>
          <w:marTop w:val="0"/>
          <w:marBottom w:val="0"/>
          <w:divBdr>
            <w:top w:val="none" w:sz="0" w:space="0" w:color="auto"/>
            <w:left w:val="none" w:sz="0" w:space="0" w:color="auto"/>
            <w:bottom w:val="none" w:sz="0" w:space="0" w:color="auto"/>
            <w:right w:val="none" w:sz="0" w:space="0" w:color="auto"/>
          </w:divBdr>
        </w:div>
      </w:divsChild>
    </w:div>
    <w:div w:id="1644314117">
      <w:bodyDiv w:val="1"/>
      <w:marLeft w:val="0"/>
      <w:marRight w:val="0"/>
      <w:marTop w:val="0"/>
      <w:marBottom w:val="0"/>
      <w:divBdr>
        <w:top w:val="none" w:sz="0" w:space="0" w:color="auto"/>
        <w:left w:val="none" w:sz="0" w:space="0" w:color="auto"/>
        <w:bottom w:val="none" w:sz="0" w:space="0" w:color="auto"/>
        <w:right w:val="none" w:sz="0" w:space="0" w:color="auto"/>
      </w:divBdr>
    </w:div>
    <w:div w:id="1735933899">
      <w:bodyDiv w:val="1"/>
      <w:marLeft w:val="0"/>
      <w:marRight w:val="0"/>
      <w:marTop w:val="0"/>
      <w:marBottom w:val="0"/>
      <w:divBdr>
        <w:top w:val="none" w:sz="0" w:space="0" w:color="auto"/>
        <w:left w:val="none" w:sz="0" w:space="0" w:color="auto"/>
        <w:bottom w:val="none" w:sz="0" w:space="0" w:color="auto"/>
        <w:right w:val="none" w:sz="0" w:space="0" w:color="auto"/>
      </w:divBdr>
      <w:divsChild>
        <w:div w:id="674959233">
          <w:marLeft w:val="0"/>
          <w:marRight w:val="0"/>
          <w:marTop w:val="0"/>
          <w:marBottom w:val="0"/>
          <w:divBdr>
            <w:top w:val="none" w:sz="0" w:space="0" w:color="auto"/>
            <w:left w:val="none" w:sz="0" w:space="0" w:color="auto"/>
            <w:bottom w:val="none" w:sz="0" w:space="0" w:color="auto"/>
            <w:right w:val="none" w:sz="0" w:space="0" w:color="auto"/>
          </w:divBdr>
        </w:div>
        <w:div w:id="1486163308">
          <w:marLeft w:val="0"/>
          <w:marRight w:val="0"/>
          <w:marTop w:val="0"/>
          <w:marBottom w:val="0"/>
          <w:divBdr>
            <w:top w:val="none" w:sz="0" w:space="0" w:color="auto"/>
            <w:left w:val="none" w:sz="0" w:space="0" w:color="auto"/>
            <w:bottom w:val="none" w:sz="0" w:space="0" w:color="auto"/>
            <w:right w:val="none" w:sz="0" w:space="0" w:color="auto"/>
          </w:divBdr>
        </w:div>
      </w:divsChild>
    </w:div>
    <w:div w:id="1872037169">
      <w:bodyDiv w:val="1"/>
      <w:marLeft w:val="0"/>
      <w:marRight w:val="0"/>
      <w:marTop w:val="0"/>
      <w:marBottom w:val="0"/>
      <w:divBdr>
        <w:top w:val="none" w:sz="0" w:space="0" w:color="auto"/>
        <w:left w:val="none" w:sz="0" w:space="0" w:color="auto"/>
        <w:bottom w:val="none" w:sz="0" w:space="0" w:color="auto"/>
        <w:right w:val="none" w:sz="0" w:space="0" w:color="auto"/>
      </w:divBdr>
    </w:div>
    <w:div w:id="1962418342">
      <w:bodyDiv w:val="1"/>
      <w:marLeft w:val="0"/>
      <w:marRight w:val="0"/>
      <w:marTop w:val="0"/>
      <w:marBottom w:val="0"/>
      <w:divBdr>
        <w:top w:val="none" w:sz="0" w:space="0" w:color="auto"/>
        <w:left w:val="none" w:sz="0" w:space="0" w:color="auto"/>
        <w:bottom w:val="none" w:sz="0" w:space="0" w:color="auto"/>
        <w:right w:val="none" w:sz="0" w:space="0" w:color="auto"/>
      </w:divBdr>
    </w:div>
    <w:div w:id="1966735576">
      <w:bodyDiv w:val="1"/>
      <w:marLeft w:val="0"/>
      <w:marRight w:val="0"/>
      <w:marTop w:val="0"/>
      <w:marBottom w:val="0"/>
      <w:divBdr>
        <w:top w:val="none" w:sz="0" w:space="0" w:color="auto"/>
        <w:left w:val="none" w:sz="0" w:space="0" w:color="auto"/>
        <w:bottom w:val="none" w:sz="0" w:space="0" w:color="auto"/>
        <w:right w:val="none" w:sz="0" w:space="0" w:color="auto"/>
      </w:divBdr>
    </w:div>
    <w:div w:id="2003774919">
      <w:bodyDiv w:val="1"/>
      <w:marLeft w:val="0"/>
      <w:marRight w:val="0"/>
      <w:marTop w:val="0"/>
      <w:marBottom w:val="0"/>
      <w:divBdr>
        <w:top w:val="none" w:sz="0" w:space="0" w:color="auto"/>
        <w:left w:val="none" w:sz="0" w:space="0" w:color="auto"/>
        <w:bottom w:val="none" w:sz="0" w:space="0" w:color="auto"/>
        <w:right w:val="none" w:sz="0" w:space="0" w:color="auto"/>
      </w:divBdr>
    </w:div>
    <w:div w:id="2005813509">
      <w:bodyDiv w:val="1"/>
      <w:marLeft w:val="0"/>
      <w:marRight w:val="0"/>
      <w:marTop w:val="0"/>
      <w:marBottom w:val="0"/>
      <w:divBdr>
        <w:top w:val="none" w:sz="0" w:space="0" w:color="auto"/>
        <w:left w:val="none" w:sz="0" w:space="0" w:color="auto"/>
        <w:bottom w:val="none" w:sz="0" w:space="0" w:color="auto"/>
        <w:right w:val="none" w:sz="0" w:space="0" w:color="auto"/>
      </w:divBdr>
      <w:divsChild>
        <w:div w:id="1311638155">
          <w:marLeft w:val="0"/>
          <w:marRight w:val="0"/>
          <w:marTop w:val="0"/>
          <w:marBottom w:val="0"/>
          <w:divBdr>
            <w:top w:val="none" w:sz="0" w:space="0" w:color="auto"/>
            <w:left w:val="none" w:sz="0" w:space="0" w:color="auto"/>
            <w:bottom w:val="none" w:sz="0" w:space="0" w:color="auto"/>
            <w:right w:val="none" w:sz="0" w:space="0" w:color="auto"/>
          </w:divBdr>
        </w:div>
        <w:div w:id="142087012">
          <w:marLeft w:val="0"/>
          <w:marRight w:val="0"/>
          <w:marTop w:val="0"/>
          <w:marBottom w:val="0"/>
          <w:divBdr>
            <w:top w:val="none" w:sz="0" w:space="0" w:color="auto"/>
            <w:left w:val="none" w:sz="0" w:space="0" w:color="auto"/>
            <w:bottom w:val="none" w:sz="0" w:space="0" w:color="auto"/>
            <w:right w:val="none" w:sz="0" w:space="0" w:color="auto"/>
          </w:divBdr>
        </w:div>
        <w:div w:id="1658726128">
          <w:marLeft w:val="0"/>
          <w:marRight w:val="0"/>
          <w:marTop w:val="0"/>
          <w:marBottom w:val="0"/>
          <w:divBdr>
            <w:top w:val="none" w:sz="0" w:space="0" w:color="auto"/>
            <w:left w:val="none" w:sz="0" w:space="0" w:color="auto"/>
            <w:bottom w:val="none" w:sz="0" w:space="0" w:color="auto"/>
            <w:right w:val="none" w:sz="0" w:space="0" w:color="auto"/>
          </w:divBdr>
        </w:div>
        <w:div w:id="1391421101">
          <w:marLeft w:val="0"/>
          <w:marRight w:val="0"/>
          <w:marTop w:val="0"/>
          <w:marBottom w:val="0"/>
          <w:divBdr>
            <w:top w:val="none" w:sz="0" w:space="0" w:color="auto"/>
            <w:left w:val="none" w:sz="0" w:space="0" w:color="auto"/>
            <w:bottom w:val="none" w:sz="0" w:space="0" w:color="auto"/>
            <w:right w:val="none" w:sz="0" w:space="0" w:color="auto"/>
          </w:divBdr>
        </w:div>
        <w:div w:id="870804534">
          <w:marLeft w:val="0"/>
          <w:marRight w:val="0"/>
          <w:marTop w:val="0"/>
          <w:marBottom w:val="0"/>
          <w:divBdr>
            <w:top w:val="none" w:sz="0" w:space="0" w:color="auto"/>
            <w:left w:val="none" w:sz="0" w:space="0" w:color="auto"/>
            <w:bottom w:val="none" w:sz="0" w:space="0" w:color="auto"/>
            <w:right w:val="none" w:sz="0" w:space="0" w:color="auto"/>
          </w:divBdr>
        </w:div>
        <w:div w:id="112942748">
          <w:marLeft w:val="0"/>
          <w:marRight w:val="0"/>
          <w:marTop w:val="0"/>
          <w:marBottom w:val="0"/>
          <w:divBdr>
            <w:top w:val="none" w:sz="0" w:space="0" w:color="auto"/>
            <w:left w:val="none" w:sz="0" w:space="0" w:color="auto"/>
            <w:bottom w:val="none" w:sz="0" w:space="0" w:color="auto"/>
            <w:right w:val="none" w:sz="0" w:space="0" w:color="auto"/>
          </w:divBdr>
        </w:div>
        <w:div w:id="504173143">
          <w:marLeft w:val="0"/>
          <w:marRight w:val="0"/>
          <w:marTop w:val="0"/>
          <w:marBottom w:val="0"/>
          <w:divBdr>
            <w:top w:val="none" w:sz="0" w:space="0" w:color="auto"/>
            <w:left w:val="none" w:sz="0" w:space="0" w:color="auto"/>
            <w:bottom w:val="none" w:sz="0" w:space="0" w:color="auto"/>
            <w:right w:val="none" w:sz="0" w:space="0" w:color="auto"/>
          </w:divBdr>
        </w:div>
        <w:div w:id="331181580">
          <w:marLeft w:val="0"/>
          <w:marRight w:val="0"/>
          <w:marTop w:val="0"/>
          <w:marBottom w:val="0"/>
          <w:divBdr>
            <w:top w:val="none" w:sz="0" w:space="0" w:color="auto"/>
            <w:left w:val="none" w:sz="0" w:space="0" w:color="auto"/>
            <w:bottom w:val="none" w:sz="0" w:space="0" w:color="auto"/>
            <w:right w:val="none" w:sz="0" w:space="0" w:color="auto"/>
          </w:divBdr>
        </w:div>
      </w:divsChild>
    </w:div>
    <w:div w:id="2008167536">
      <w:bodyDiv w:val="1"/>
      <w:marLeft w:val="0"/>
      <w:marRight w:val="0"/>
      <w:marTop w:val="0"/>
      <w:marBottom w:val="0"/>
      <w:divBdr>
        <w:top w:val="none" w:sz="0" w:space="0" w:color="auto"/>
        <w:left w:val="none" w:sz="0" w:space="0" w:color="auto"/>
        <w:bottom w:val="none" w:sz="0" w:space="0" w:color="auto"/>
        <w:right w:val="none" w:sz="0" w:space="0" w:color="auto"/>
      </w:divBdr>
    </w:div>
    <w:div w:id="2106342042">
      <w:bodyDiv w:val="1"/>
      <w:marLeft w:val="0"/>
      <w:marRight w:val="0"/>
      <w:marTop w:val="0"/>
      <w:marBottom w:val="0"/>
      <w:divBdr>
        <w:top w:val="none" w:sz="0" w:space="0" w:color="auto"/>
        <w:left w:val="none" w:sz="0" w:space="0" w:color="auto"/>
        <w:bottom w:val="none" w:sz="0" w:space="0" w:color="auto"/>
        <w:right w:val="none" w:sz="0" w:space="0" w:color="auto"/>
      </w:divBdr>
    </w:div>
    <w:div w:id="2119987218">
      <w:bodyDiv w:val="1"/>
      <w:marLeft w:val="0"/>
      <w:marRight w:val="0"/>
      <w:marTop w:val="0"/>
      <w:marBottom w:val="0"/>
      <w:divBdr>
        <w:top w:val="none" w:sz="0" w:space="0" w:color="auto"/>
        <w:left w:val="none" w:sz="0" w:space="0" w:color="auto"/>
        <w:bottom w:val="none" w:sz="0" w:space="0" w:color="auto"/>
        <w:right w:val="none" w:sz="0" w:space="0" w:color="auto"/>
      </w:divBdr>
      <w:divsChild>
        <w:div w:id="1978142714">
          <w:marLeft w:val="-115"/>
          <w:marRight w:val="0"/>
          <w:marTop w:val="0"/>
          <w:marBottom w:val="0"/>
          <w:divBdr>
            <w:top w:val="none" w:sz="0" w:space="0" w:color="auto"/>
            <w:left w:val="none" w:sz="0" w:space="0" w:color="auto"/>
            <w:bottom w:val="none" w:sz="0" w:space="0" w:color="auto"/>
            <w:right w:val="none" w:sz="0" w:space="0" w:color="auto"/>
          </w:divBdr>
        </w:div>
        <w:div w:id="1203521669">
          <w:marLeft w:val="-115"/>
          <w:marRight w:val="0"/>
          <w:marTop w:val="0"/>
          <w:marBottom w:val="0"/>
          <w:divBdr>
            <w:top w:val="none" w:sz="0" w:space="0" w:color="auto"/>
            <w:left w:val="none" w:sz="0" w:space="0" w:color="auto"/>
            <w:bottom w:val="none" w:sz="0" w:space="0" w:color="auto"/>
            <w:right w:val="none" w:sz="0" w:space="0" w:color="auto"/>
          </w:divBdr>
        </w:div>
        <w:div w:id="1718509175">
          <w:marLeft w:val="-115"/>
          <w:marRight w:val="0"/>
          <w:marTop w:val="0"/>
          <w:marBottom w:val="0"/>
          <w:divBdr>
            <w:top w:val="none" w:sz="0" w:space="0" w:color="auto"/>
            <w:left w:val="none" w:sz="0" w:space="0" w:color="auto"/>
            <w:bottom w:val="none" w:sz="0" w:space="0" w:color="auto"/>
            <w:right w:val="none" w:sz="0" w:space="0" w:color="auto"/>
          </w:divBdr>
        </w:div>
        <w:div w:id="935361248">
          <w:marLeft w:val="-115"/>
          <w:marRight w:val="0"/>
          <w:marTop w:val="0"/>
          <w:marBottom w:val="0"/>
          <w:divBdr>
            <w:top w:val="none" w:sz="0" w:space="0" w:color="auto"/>
            <w:left w:val="none" w:sz="0" w:space="0" w:color="auto"/>
            <w:bottom w:val="none" w:sz="0" w:space="0" w:color="auto"/>
            <w:right w:val="none" w:sz="0" w:space="0" w:color="auto"/>
          </w:divBdr>
        </w:div>
        <w:div w:id="408386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kira-1.orikami.0434.mongodbdns.com:27017/mozart?replicaSet=akir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teamfontys:teamfontys@akira-0.orikami.0434.mongodbdns.com:27017/"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DAD0E5-A901-4DD1-AA23-D29F7D44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18425</TotalTime>
  <Pages>9</Pages>
  <Words>1414</Words>
  <Characters>8060</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EDA report</vt:lpstr>
      <vt:lpstr>Minor report</vt:lpstr>
    </vt:vector>
  </TitlesOfParts>
  <Company>Nick D. wondergem, upadhyay ishant, kichukov veselin, velev dan, ngabo francky</Company>
  <LinksUpToDate>false</LinksUpToDate>
  <CharactersWithSpaces>9456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and Verification report</dc:title>
  <dc:subject>ORIKAMI</dc:subject>
  <dc:creator>TEAM PLUS</dc:creator>
  <cp:keywords/>
  <dc:description/>
  <cp:lastModifiedBy>Nick Wondergem</cp:lastModifiedBy>
  <cp:revision>59</cp:revision>
  <dcterms:created xsi:type="dcterms:W3CDTF">2015-09-17T10:39:00Z</dcterms:created>
  <dcterms:modified xsi:type="dcterms:W3CDTF">2015-11-10T02:21:00Z</dcterms:modified>
</cp:coreProperties>
</file>