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BE2C3" w14:textId="4D5B5073" w:rsidR="00340CF1" w:rsidRPr="00676DF9" w:rsidRDefault="00340CF1" w:rsidP="00340C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Тема 5</w:t>
      </w:r>
    </w:p>
    <w:p w14:paraId="3EF7269C" w14:textId="57920D41" w:rsidR="00340CF1" w:rsidRPr="00676DF9" w:rsidRDefault="00340CF1" w:rsidP="00340CF1">
      <w:pPr>
        <w:jc w:val="center"/>
        <w:rPr>
          <w:rFonts w:ascii="Times New Roman" w:hAnsi="Times New Roman" w:cs="Times New Roman"/>
          <w:b/>
          <w:bCs/>
          <w:lang w:val="bg-BG"/>
        </w:rPr>
      </w:pPr>
    </w:p>
    <w:p w14:paraId="2A910B5C" w14:textId="7797E349" w:rsidR="00340CF1" w:rsidRPr="00676DF9" w:rsidRDefault="00340CF1" w:rsidP="00340C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Домашно </w:t>
      </w:r>
      <w:r w:rsidR="001325E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– База от данни за стоматологична клиника</w:t>
      </w:r>
    </w:p>
    <w:p w14:paraId="196D965A" w14:textId="77777777" w:rsidR="00340CF1" w:rsidRPr="00676DF9" w:rsidRDefault="00340CF1" w:rsidP="00340C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C2DAA94" w14:textId="18783BEC" w:rsidR="00340CF1" w:rsidRDefault="00340CF1" w:rsidP="00340C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Изготвил: Веселина Цацева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676DF9">
        <w:rPr>
          <w:rFonts w:ascii="Times New Roman" w:hAnsi="Times New Roman" w:cs="Times New Roman"/>
          <w:b/>
          <w:bCs/>
          <w:sz w:val="28"/>
          <w:szCs w:val="28"/>
          <w:lang w:val="bg-BG"/>
        </w:rPr>
        <w:t>ф.н. 71943</w:t>
      </w:r>
    </w:p>
    <w:p w14:paraId="579F7D23" w14:textId="6C3A93DC" w:rsidR="00340CF1" w:rsidRDefault="00340CF1" w:rsidP="00340C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9199DE6" w14:textId="3010BBD7" w:rsidR="00565A93" w:rsidRPr="00676DF9" w:rsidRDefault="00565A93" w:rsidP="00340C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ED01CA6" w14:textId="13DB0D99" w:rsidR="00135F28" w:rsidRDefault="00310B9A" w:rsidP="00340CF1"/>
    <w:p w14:paraId="50E8EEAB" w14:textId="615870DA" w:rsidR="00340CF1" w:rsidRPr="00565A93" w:rsidRDefault="00340CF1" w:rsidP="00340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5A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E/R </w:t>
      </w:r>
      <w:r w:rsidRPr="00565A93">
        <w:rPr>
          <w:rFonts w:ascii="Times New Roman" w:hAnsi="Times New Roman" w:cs="Times New Roman"/>
          <w:b/>
          <w:bCs/>
          <w:sz w:val="28"/>
          <w:szCs w:val="28"/>
          <w:lang w:val="bg-BG"/>
        </w:rPr>
        <w:t>модел на данни</w:t>
      </w:r>
    </w:p>
    <w:p w14:paraId="413251A3" w14:textId="1A2FBFD0" w:rsidR="00565A93" w:rsidRDefault="00310B9A" w:rsidP="00565A9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8240" behindDoc="0" locked="0" layoutInCell="1" allowOverlap="1" wp14:anchorId="6CD30CFB" wp14:editId="5FE27D4B">
            <wp:simplePos x="0" y="0"/>
            <wp:positionH relativeFrom="column">
              <wp:posOffset>-415290</wp:posOffset>
            </wp:positionH>
            <wp:positionV relativeFrom="page">
              <wp:posOffset>2997200</wp:posOffset>
            </wp:positionV>
            <wp:extent cx="6624320" cy="308991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95820" w14:textId="25110D16" w:rsidR="00565A93" w:rsidRPr="00565A93" w:rsidRDefault="00565A93" w:rsidP="00565A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CE6E98" w14:textId="6A1489FA" w:rsidR="00340CF1" w:rsidRPr="001D0B32" w:rsidRDefault="00340CF1" w:rsidP="001D0B3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B0A1769" w14:textId="068D1EF2" w:rsidR="00340CF1" w:rsidRDefault="00340CF1" w:rsidP="00340CF1">
      <w:pPr>
        <w:rPr>
          <w:rFonts w:ascii="Times New Roman" w:hAnsi="Times New Roman" w:cs="Times New Roman"/>
          <w:sz w:val="28"/>
          <w:szCs w:val="28"/>
        </w:rPr>
      </w:pPr>
    </w:p>
    <w:p w14:paraId="11F0AD9D" w14:textId="26B915EA" w:rsidR="00340CF1" w:rsidRPr="00565A93" w:rsidRDefault="00340CF1" w:rsidP="0056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565A93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Релационен модел на данни</w:t>
      </w:r>
    </w:p>
    <w:p w14:paraId="444AA4E8" w14:textId="43291E38" w:rsidR="00340CF1" w:rsidRPr="00D21413" w:rsidRDefault="00340CF1" w:rsidP="00340CF1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045E34A2" w14:textId="38AEDF96" w:rsidR="00340CF1" w:rsidRDefault="00D21413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</w:pPr>
      <w:r w:rsidRPr="00D21413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  </w:t>
      </w:r>
      <w:r w:rsidR="00340CF1" w:rsidRPr="00340CF1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Първо преобразуваме множествата от същности, </w:t>
      </w:r>
      <w:r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>след това</w:t>
      </w:r>
      <w:r w:rsidR="00340CF1" w:rsidRPr="00340CF1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връзките много-много и връзките много-един</w:t>
      </w:r>
      <w:r w:rsidR="005533D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. </w:t>
      </w:r>
      <w:r w:rsidR="005533DA"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>Накрая оптимизираме връзките много-един</w:t>
      </w:r>
      <w:r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>.</w:t>
      </w:r>
    </w:p>
    <w:p w14:paraId="6999DC51" w14:textId="0A746745" w:rsidR="00565A93" w:rsidRDefault="00D21413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   </w:t>
      </w:r>
    </w:p>
    <w:p w14:paraId="51ACFC70" w14:textId="0C155769" w:rsidR="00565A93" w:rsidRDefault="00565A93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- </w:t>
      </w:r>
      <w:r w:rsidR="001D0B32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Patients (</w:t>
      </w:r>
      <w:r w:rsidR="005533DA"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EGN</w:t>
      </w:r>
      <w:r w:rsidR="005533D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proofErr w:type="spellStart"/>
      <w:r w:rsidR="005533D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phoneNum</w:t>
      </w:r>
      <w:proofErr w:type="spellEnd"/>
      <w:r w:rsidR="005533D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name, birthdate, email</w:t>
      </w:r>
      <w:r w:rsidR="001D0B32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614A6076" w14:textId="04DF067D" w:rsidR="005533DA" w:rsidRDefault="005533DA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Doctors (</w:t>
      </w:r>
      <w:proofErr w:type="spellStart"/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docID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name, major,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phoneNum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3DE66FD4" w14:textId="303869E2" w:rsidR="005533DA" w:rsidRPr="00971BDA" w:rsidRDefault="005533DA" w:rsidP="00421743">
      <w:pPr>
        <w:spacing w:line="360" w:lineRule="auto"/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Appointments (</w:t>
      </w:r>
      <w:proofErr w:type="spellStart"/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appointmentID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date, time</w:t>
      </w:r>
      <w:r w:rsidR="00971BD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proofErr w:type="spellStart"/>
      <w:r w:rsid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patientEGN</w:t>
      </w:r>
      <w:proofErr w:type="spellEnd"/>
      <w:r w:rsidR="00971BDA" w:rsidRPr="00971BD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GB"/>
        </w:rPr>
        <w:t xml:space="preserve">, </w:t>
      </w:r>
      <w:proofErr w:type="spellStart"/>
      <w:r w:rsid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docID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7FD15BB9" w14:textId="6B2F3DE0" w:rsidR="005533DA" w:rsidRDefault="005533DA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Treatments (</w:t>
      </w:r>
      <w:proofErr w:type="spellStart"/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type, price)</w:t>
      </w:r>
    </w:p>
    <w:p w14:paraId="0E65B8DB" w14:textId="546323FF" w:rsidR="00795C26" w:rsidRPr="00971BDA" w:rsidRDefault="00795C26" w:rsidP="00421743">
      <w:pPr>
        <w:spacing w:line="360" w:lineRule="auto"/>
        <w:rPr>
          <w:rFonts w:ascii="Times New Roman" w:eastAsia="Times New Roman" w:hAnsi="Times New Roman" w:cs="Times New Roman"/>
          <w:color w:val="7030A0"/>
          <w:sz w:val="26"/>
          <w:szCs w:val="26"/>
          <w:lang w:val="bg-BG" w:eastAsia="en-GB"/>
        </w:rPr>
      </w:pPr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bg-BG" w:eastAsia="en-GB"/>
        </w:rPr>
        <w:t xml:space="preserve">- </w:t>
      </w:r>
      <w:proofErr w:type="spellStart"/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GoesTo</w:t>
      </w:r>
      <w:proofErr w:type="spellEnd"/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 xml:space="preserve"> (</w:t>
      </w:r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u w:val="single"/>
          <w:lang w:val="en-US" w:eastAsia="en-GB"/>
        </w:rPr>
        <w:t>EGN</w:t>
      </w:r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 xml:space="preserve">, </w:t>
      </w:r>
      <w:proofErr w:type="spellStart"/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u w:val="single"/>
          <w:lang w:val="en-US" w:eastAsia="en-GB"/>
        </w:rPr>
        <w:t>appointmentID</w:t>
      </w:r>
      <w:proofErr w:type="spellEnd"/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)</w:t>
      </w:r>
      <w:r w:rsidR="00971BDA">
        <w:rPr>
          <w:rFonts w:ascii="Times New Roman" w:eastAsia="Times New Roman" w:hAnsi="Times New Roman" w:cs="Times New Roman"/>
          <w:color w:val="7030A0"/>
          <w:sz w:val="26"/>
          <w:szCs w:val="26"/>
          <w:lang w:val="bg-BG" w:eastAsia="en-GB"/>
        </w:rPr>
        <w:t xml:space="preserve"> - оптимизираме</w:t>
      </w:r>
    </w:p>
    <w:p w14:paraId="1B8D1703" w14:textId="43A2E3FE" w:rsidR="00795C26" w:rsidRDefault="00795C26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IsDone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(</w:t>
      </w:r>
      <w:proofErr w:type="spellStart"/>
      <w:r w:rsidRPr="00795C26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appointmentID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proofErr w:type="spellStart"/>
      <w:r w:rsidRPr="00795C26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004AD89A" w14:textId="4DC323D2" w:rsidR="00795C26" w:rsidRDefault="00795C26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lastRenderedPageBreak/>
        <w:t>- Offers (</w:t>
      </w:r>
      <w:proofErr w:type="spellStart"/>
      <w:r w:rsidR="00971BDA" w:rsidRPr="00971B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docID</w:t>
      </w:r>
      <w:proofErr w:type="spellEnd"/>
      <w:r w:rsidR="00971BD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proofErr w:type="spellStart"/>
      <w:r w:rsidR="00971BDA" w:rsidRPr="00971B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46FD5FA7" w14:textId="074184FE" w:rsidR="00795C26" w:rsidRPr="00971BDA" w:rsidRDefault="00795C26" w:rsidP="00421743">
      <w:pPr>
        <w:spacing w:line="360" w:lineRule="auto"/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</w:pPr>
      <w:r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- Performs</w:t>
      </w:r>
      <w:r w:rsidR="00971BDA"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 xml:space="preserve"> (</w:t>
      </w:r>
      <w:proofErr w:type="spellStart"/>
      <w:r w:rsidR="00971BDA" w:rsidRPr="00971BDA">
        <w:rPr>
          <w:rFonts w:ascii="Times New Roman" w:eastAsia="Times New Roman" w:hAnsi="Times New Roman" w:cs="Times New Roman"/>
          <w:color w:val="7030A0"/>
          <w:sz w:val="26"/>
          <w:szCs w:val="26"/>
          <w:u w:val="single"/>
          <w:lang w:val="en-US" w:eastAsia="en-GB"/>
        </w:rPr>
        <w:t>docID</w:t>
      </w:r>
      <w:proofErr w:type="spellEnd"/>
      <w:r w:rsidR="00971BDA"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 xml:space="preserve">, </w:t>
      </w:r>
      <w:proofErr w:type="spellStart"/>
      <w:r w:rsidR="00971BDA" w:rsidRPr="00971BDA">
        <w:rPr>
          <w:rFonts w:ascii="Times New Roman" w:eastAsia="Times New Roman" w:hAnsi="Times New Roman" w:cs="Times New Roman"/>
          <w:color w:val="7030A0"/>
          <w:sz w:val="26"/>
          <w:szCs w:val="26"/>
          <w:u w:val="single"/>
          <w:lang w:val="en-US" w:eastAsia="en-GB"/>
        </w:rPr>
        <w:t>appointmentID</w:t>
      </w:r>
      <w:proofErr w:type="spellEnd"/>
      <w:r w:rsidR="00971BDA" w:rsidRPr="00971BDA"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)</w:t>
      </w:r>
      <w:r w:rsidR="00971BDA">
        <w:rPr>
          <w:rFonts w:ascii="Times New Roman" w:eastAsia="Times New Roman" w:hAnsi="Times New Roman" w:cs="Times New Roman"/>
          <w:color w:val="7030A0"/>
          <w:sz w:val="26"/>
          <w:szCs w:val="26"/>
          <w:lang w:val="bg-BG" w:eastAsia="en-GB"/>
        </w:rPr>
        <w:t xml:space="preserve"> - оптимизираме</w:t>
      </w:r>
    </w:p>
    <w:p w14:paraId="1A8D49A0" w14:textId="394E3ED1" w:rsidR="00971BDA" w:rsidRPr="00223C51" w:rsidRDefault="00971BDA" w:rsidP="00223C51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9CC9A8A" w14:textId="3BBFBE7B" w:rsidR="00971BDA" w:rsidRDefault="00971BDA" w:rsidP="00421743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lang w:val="bg-BG"/>
        </w:rPr>
        <w:t xml:space="preserve">   </w:t>
      </w:r>
      <w:r w:rsidRPr="00971BDA">
        <w:rPr>
          <w:rFonts w:ascii="Times New Roman" w:hAnsi="Times New Roman" w:cs="Times New Roman"/>
          <w:sz w:val="26"/>
          <w:szCs w:val="26"/>
          <w:lang w:val="bg-BG"/>
        </w:rPr>
        <w:t xml:space="preserve">Окончателно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схемата на базата от данни се състои от следните релационни схеми: </w:t>
      </w:r>
    </w:p>
    <w:p w14:paraId="45FB3BDE" w14:textId="2E4AFB5B" w:rsidR="00971BDA" w:rsidRDefault="00971BDA" w:rsidP="00421743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p w14:paraId="7B10ABB0" w14:textId="77777777" w:rsidR="00D218C4" w:rsidRDefault="00D218C4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bg-BG" w:eastAsia="en-GB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Patients (</w:t>
      </w:r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EGN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phoneNum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name, birthdate, email)</w:t>
      </w:r>
    </w:p>
    <w:p w14:paraId="4997776C" w14:textId="77777777" w:rsidR="00D218C4" w:rsidRDefault="00D218C4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Doctors (</w:t>
      </w:r>
      <w:proofErr w:type="spellStart"/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docID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name, major,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phoneNum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52CD4712" w14:textId="77777777" w:rsidR="00D218C4" w:rsidRPr="00971BDA" w:rsidRDefault="00D218C4" w:rsidP="00421743">
      <w:pPr>
        <w:spacing w:line="360" w:lineRule="auto"/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Appointments (</w:t>
      </w:r>
      <w:proofErr w:type="spellStart"/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appointmentID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date, time, </w:t>
      </w:r>
      <w:proofErr w:type="spellStart"/>
      <w:r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patientEGN</w:t>
      </w:r>
      <w:proofErr w:type="spellEnd"/>
      <w:r w:rsidRPr="00971BD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030A0"/>
          <w:sz w:val="26"/>
          <w:szCs w:val="26"/>
          <w:lang w:val="en-US" w:eastAsia="en-GB"/>
        </w:rPr>
        <w:t>docID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282C5967" w14:textId="77777777" w:rsidR="00D218C4" w:rsidRDefault="00D218C4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Treatments (</w:t>
      </w:r>
      <w:proofErr w:type="spellStart"/>
      <w:r w:rsidRPr="005533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, type, price)</w:t>
      </w:r>
    </w:p>
    <w:p w14:paraId="2B4662DB" w14:textId="77777777" w:rsidR="00D218C4" w:rsidRDefault="00D218C4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IsDone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(</w:t>
      </w:r>
      <w:proofErr w:type="spellStart"/>
      <w:r w:rsidRPr="00795C26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appointmentID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proofErr w:type="spellStart"/>
      <w:r w:rsidRPr="00795C26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4BBBA4E3" w14:textId="77777777" w:rsidR="00D218C4" w:rsidRDefault="00D218C4" w:rsidP="00421743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- Offers (</w:t>
      </w:r>
      <w:proofErr w:type="spellStart"/>
      <w:r w:rsidRPr="00971B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docID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, </w:t>
      </w:r>
      <w:proofErr w:type="spellStart"/>
      <w:r w:rsidRPr="00971BD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en-GB"/>
        </w:rPr>
        <w:t>treatmentID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)</w:t>
      </w:r>
    </w:p>
    <w:p w14:paraId="0D99ACE0" w14:textId="77777777" w:rsidR="00971BDA" w:rsidRPr="00971BDA" w:rsidRDefault="00971BDA" w:rsidP="00421743">
      <w:pPr>
        <w:spacing w:line="360" w:lineRule="auto"/>
        <w:rPr>
          <w:rFonts w:ascii="Times New Roman" w:hAnsi="Times New Roman" w:cs="Times New Roman"/>
          <w:sz w:val="26"/>
          <w:szCs w:val="26"/>
          <w:lang w:val="bg-BG"/>
        </w:rPr>
      </w:pPr>
    </w:p>
    <w:sectPr w:rsidR="00971BDA" w:rsidRPr="0097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97C04"/>
    <w:multiLevelType w:val="hybridMultilevel"/>
    <w:tmpl w:val="FBB886E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F1"/>
    <w:rsid w:val="001325E5"/>
    <w:rsid w:val="001D0B32"/>
    <w:rsid w:val="00223C51"/>
    <w:rsid w:val="00310B9A"/>
    <w:rsid w:val="00340CF1"/>
    <w:rsid w:val="00421743"/>
    <w:rsid w:val="005533DA"/>
    <w:rsid w:val="00565A93"/>
    <w:rsid w:val="00795C26"/>
    <w:rsid w:val="00971BDA"/>
    <w:rsid w:val="00B917A8"/>
    <w:rsid w:val="00BF48CB"/>
    <w:rsid w:val="00C92DAA"/>
    <w:rsid w:val="00D21413"/>
    <w:rsid w:val="00D218C4"/>
    <w:rsid w:val="00E94CA3"/>
    <w:rsid w:val="00F1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9BC7F"/>
  <w15:chartTrackingRefBased/>
  <w15:docId w15:val="{D9D17A9C-4C14-014F-A897-8172242C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C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Veselina Tsatseva</dc:creator>
  <cp:keywords/>
  <dc:description/>
  <cp:lastModifiedBy>Veselina Tsatseva</cp:lastModifiedBy>
  <cp:revision>11</cp:revision>
  <dcterms:created xsi:type="dcterms:W3CDTF">2021-04-13T20:48:00Z</dcterms:created>
  <dcterms:modified xsi:type="dcterms:W3CDTF">2021-04-15T12:05:00Z</dcterms:modified>
</cp:coreProperties>
</file>