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New dungeon, 2-3 cells. Plenty of combat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Rescue Artoria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Has spells/enchantments to boost player when fighting powerful enemies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Deadra kidnapped Artoria, must defeat representations of despair, hate, suffering to rescue her. A bag placed on the barrel with the Engraved Ring of Healing contains a ring and letter (plus random crap). The letter explains the sitch and what the ring does. Equipping the ring teleports the PC to the start of the dungeon, but only once chargen is complete (step outside of C&amp;E).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3 levels: Cave, Upper Shrine, Lower Shrine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Sealed Cavern</w:t>
      </w:r>
    </w:p>
    <w:p w:rsidR="00000000" w:rsidDel="00000000" w:rsidP="00000000" w:rsidRDefault="00000000" w:rsidRPr="00000000" w14:paraId="0000000C">
      <w:pPr>
        <w:rPr/>
      </w:pPr>
      <w:r w:rsidDel="00000000" w:rsidR="00000000" w:rsidRPr="00000000">
        <w:rPr>
          <w:rtl w:val="0"/>
        </w:rPr>
        <w:t xml:space="preserve">Start of the dungeon. Simple cavern system with four rooms: entrance, two content, one boss room. The corridors between the start and the two content rooms contain just rats, while the two content rooms have scamps. The boss room contains the Avatar of Despair (clannfear) who is not initially hostile and will begin a conversation with the player. The conversation will immediately trigger combat. Upon killing the Clannfear a rock moves, opening the way to the Upper Chambers.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two content rooms contain cave flora and some bones, one with skeletal remains. The boss room has a loot chest containing 150 gold and…? Along with deadric ruin pieces that draw the eye toward the entrance to the Upper Chambers.</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Shrine of Separation, Upper Chambers</w:t>
      </w:r>
    </w:p>
    <w:p w:rsidR="00000000" w:rsidDel="00000000" w:rsidP="00000000" w:rsidRDefault="00000000" w:rsidRPr="00000000" w14:paraId="00000011">
      <w:pPr>
        <w:rPr/>
      </w:pPr>
      <w:r w:rsidDel="00000000" w:rsidR="00000000" w:rsidRPr="00000000">
        <w:rPr>
          <w:rtl w:val="0"/>
        </w:rPr>
        <w:t xml:space="preserve">Deadric interior. Entrance opens to a corridor that drops down two flights then splits into left &amp; right. Leading to two content rooms, which have exits to the right &amp; left respectively. These turn in to rejoin then drop another flight into the boss room. One content room contains a scamp and clannfear, while the other an ogrim. The boss room contains the Avatar of Hate (fire/deadra), who is outright hostile. Defeating them lowers a wall piece that opens the way to the Grand Hall.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One content room should resemble a store room, while the other a dormitory. The boss room’s loot chest contains scrolls to aid in combat and two unlocking scrolls.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b w:val="1"/>
          <w:rtl w:val="0"/>
        </w:rPr>
        <w:t xml:space="preserve">Shrine of Separation, Grand Hall</w:t>
      </w:r>
    </w:p>
    <w:p w:rsidR="00000000" w:rsidDel="00000000" w:rsidP="00000000" w:rsidRDefault="00000000" w:rsidRPr="00000000" w14:paraId="00000016">
      <w:pPr>
        <w:rPr/>
      </w:pPr>
      <w:r w:rsidDel="00000000" w:rsidR="00000000" w:rsidRPr="00000000">
        <w:rPr>
          <w:rtl w:val="0"/>
        </w:rPr>
        <w:t xml:space="preserve">Entrance opens to a corridor that splits, drops a level and reconnects to open into a corridor with a line of small rooms and at the far end the main shrine to Boethiah. The Avatar of Separation (Hunger) is initially passive and will begin dialogue with the player which will start combat. Defeating them allows the PC to loot a soul gem containing Artoria’s soul. Upon picking up dialogue starts from the soul that instructs the PC to place the gem on her body to reconnect the soul. Doing so results in the body disappearing and Artoria appearing in vapour behind the PC. To complete the PC must speak with her.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