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ascii="宋体" w:hAnsi="宋体" w:eastAsia="宋体" w:cs="宋体"/>
        </w:rPr>
      </w:pPr>
      <w:r>
        <w:rPr>
          <w:rFonts w:hint="eastAsia" w:ascii="宋体" w:hAnsi="宋体" w:eastAsia="宋体" w:cs="宋体"/>
        </w:rPr>
        <w:t>项目1—房价预测问题</w:t>
      </w:r>
    </w:p>
    <w:p>
      <w:pPr>
        <w:pStyle w:val="3"/>
        <w:numPr>
          <w:ilvl w:val="0"/>
          <w:numId w:val="1"/>
        </w:numPr>
        <w:rPr>
          <w:rFonts w:hint="eastAsia" w:ascii="宋体" w:hAnsi="宋体" w:eastAsia="宋体" w:cs="宋体"/>
        </w:rPr>
      </w:pPr>
      <w:r>
        <w:rPr>
          <w:rFonts w:hint="eastAsia" w:ascii="宋体" w:hAnsi="宋体" w:eastAsia="宋体" w:cs="宋体"/>
        </w:rPr>
        <w:t>Brief Introduction</w:t>
      </w:r>
    </w:p>
    <w:p>
      <w:pPr>
        <w:ind w:firstLine="420"/>
        <w:rPr>
          <w:rFonts w:hint="eastAsia" w:ascii="宋体" w:hAnsi="宋体" w:eastAsia="宋体" w:cs="宋体"/>
          <w:sz w:val="24"/>
          <w:szCs w:val="24"/>
          <w:lang w:val="en-US" w:eastAsia="zh-CN"/>
        </w:rPr>
      </w:pPr>
      <w:r>
        <w:rPr>
          <w:rFonts w:hint="eastAsia" w:ascii="宋体" w:hAnsi="宋体" w:eastAsia="宋体" w:cs="宋体"/>
          <w:sz w:val="24"/>
          <w:szCs w:val="24"/>
        </w:rPr>
        <w:t>你将得到所有房屋的共79个特征，这些特征包含了房屋的方方面面</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比如建造年份，销售类型等</w:t>
      </w:r>
      <w:r>
        <w:rPr>
          <w:rFonts w:hint="eastAsia" w:ascii="宋体" w:hAnsi="宋体" w:eastAsia="宋体" w:cs="宋体"/>
          <w:sz w:val="24"/>
          <w:szCs w:val="24"/>
        </w:rPr>
        <w:t>。</w:t>
      </w:r>
      <w:r>
        <w:rPr>
          <w:rFonts w:hint="eastAsia" w:ascii="宋体" w:hAnsi="宋体" w:eastAsia="宋体" w:cs="宋体"/>
          <w:sz w:val="24"/>
          <w:szCs w:val="24"/>
          <w:lang w:val="en-US" w:eastAsia="zh-CN"/>
        </w:rPr>
        <w:t>你的</w:t>
      </w:r>
      <w:r>
        <w:rPr>
          <w:rFonts w:hint="eastAsia" w:ascii="宋体" w:hAnsi="宋体" w:eastAsia="宋体" w:cs="宋体"/>
          <w:sz w:val="24"/>
          <w:szCs w:val="24"/>
        </w:rPr>
        <w:t>任务是根据这些特征</w:t>
      </w:r>
      <w:r>
        <w:rPr>
          <w:rFonts w:hint="eastAsia" w:ascii="宋体" w:hAnsi="宋体" w:eastAsia="宋体" w:cs="宋体"/>
          <w:sz w:val="24"/>
          <w:szCs w:val="24"/>
          <w:lang w:val="en-US" w:eastAsia="zh-CN"/>
        </w:rPr>
        <w:t>使用线性回归模型</w:t>
      </w:r>
      <w:r>
        <w:rPr>
          <w:rFonts w:hint="eastAsia" w:ascii="宋体" w:hAnsi="宋体" w:eastAsia="宋体" w:cs="宋体"/>
          <w:sz w:val="24"/>
          <w:szCs w:val="24"/>
        </w:rPr>
        <w:t>对房屋的</w:t>
      </w:r>
      <w:r>
        <w:rPr>
          <w:rFonts w:hint="eastAsia" w:ascii="宋体" w:hAnsi="宋体" w:eastAsia="宋体" w:cs="宋体"/>
          <w:sz w:val="24"/>
          <w:szCs w:val="24"/>
          <w:u w:val="thick"/>
        </w:rPr>
        <w:t>房价</w:t>
      </w:r>
      <w:r>
        <w:rPr>
          <w:rFonts w:hint="eastAsia" w:ascii="宋体" w:hAnsi="宋体" w:eastAsia="宋体" w:cs="宋体"/>
          <w:sz w:val="24"/>
          <w:szCs w:val="24"/>
        </w:rPr>
        <w:t>进行预测。这些特征有离散性特征也有连续性特征，同时也存在许多缺失的值(NA)</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有些特征可能有用，有些特征可能无用，所以请认真对数据进行分析，构造合理的特征，再应用回归模型完成任务。</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完成整个项目的步骤基本如下：</w:t>
      </w:r>
    </w:p>
    <w:p>
      <w:pPr>
        <w:ind w:left="420"/>
        <w:rPr>
          <w:rFonts w:hint="eastAsia" w:ascii="宋体" w:hAnsi="宋体" w:eastAsia="宋体" w:cs="宋体"/>
          <w:color w:val="auto"/>
          <w:sz w:val="24"/>
          <w:szCs w:val="24"/>
        </w:rPr>
      </w:pPr>
      <w:r>
        <w:rPr>
          <w:rFonts w:hint="eastAsia" w:ascii="宋体" w:hAnsi="宋体" w:eastAsia="宋体" w:cs="宋体"/>
          <w:color w:val="auto"/>
          <w:sz w:val="24"/>
          <w:szCs w:val="24"/>
        </w:rPr>
        <w:t>观察数据→数据清洗→重建特征→建立模型→调整参数→得到最终模型</w:t>
      </w:r>
    </w:p>
    <w:p>
      <w:pPr>
        <w:ind w:firstLine="420"/>
        <w:rPr>
          <w:rFonts w:hint="eastAsia" w:ascii="宋体" w:hAnsi="宋体" w:eastAsia="宋体" w:cs="宋体"/>
          <w:lang w:val="en-US" w:eastAsia="zh-CN"/>
        </w:rPr>
      </w:pPr>
    </w:p>
    <w:p>
      <w:pPr>
        <w:rPr>
          <w:rFonts w:hint="eastAsia" w:ascii="宋体" w:hAnsi="宋体" w:eastAsia="宋体" w:cs="宋体"/>
        </w:rPr>
      </w:pPr>
      <w:r>
        <w:rPr>
          <w:rFonts w:hint="eastAsia" w:ascii="宋体" w:hAnsi="宋体" w:eastAsia="宋体" w:cs="宋体"/>
        </w:rPr>
        <w:drawing>
          <wp:inline distT="0" distB="0" distL="0" distR="0">
            <wp:extent cx="5274310" cy="1081405"/>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4310" cy="1081405"/>
                    </a:xfrm>
                    <a:prstGeom prst="rect">
                      <a:avLst/>
                    </a:prstGeom>
                  </pic:spPr>
                </pic:pic>
              </a:graphicData>
            </a:graphic>
          </wp:inline>
        </w:drawing>
      </w:r>
    </w:p>
    <w:p>
      <w:pPr>
        <w:pStyle w:val="3"/>
        <w:numPr>
          <w:ilvl w:val="0"/>
          <w:numId w:val="1"/>
        </w:numPr>
        <w:rPr>
          <w:rFonts w:hint="eastAsia" w:ascii="宋体" w:hAnsi="宋体" w:eastAsia="宋体" w:cs="宋体"/>
        </w:rPr>
      </w:pPr>
      <w:r>
        <w:rPr>
          <w:rFonts w:hint="eastAsia" w:ascii="宋体" w:hAnsi="宋体" w:eastAsia="宋体" w:cs="宋体"/>
        </w:rPr>
        <w:t>Dataset</w:t>
      </w:r>
    </w:p>
    <w:p>
      <w:pPr>
        <w:jc w:val="left"/>
        <w:rPr>
          <w:rFonts w:hint="eastAsia" w:ascii="宋体" w:hAnsi="宋体" w:eastAsia="宋体" w:cs="宋体"/>
          <w:sz w:val="24"/>
          <w:szCs w:val="24"/>
        </w:rPr>
      </w:pPr>
      <w:r>
        <w:rPr>
          <w:rFonts w:hint="eastAsia" w:ascii="宋体" w:hAnsi="宋体" w:eastAsia="宋体" w:cs="宋体"/>
          <w:sz w:val="21"/>
          <w:szCs w:val="21"/>
        </w:rPr>
        <w:t>网址：</w:t>
      </w:r>
      <w:r>
        <w:rPr>
          <w:rFonts w:hint="eastAsia" w:ascii="宋体" w:hAnsi="宋体" w:eastAsia="宋体" w:cs="宋体"/>
          <w:sz w:val="22"/>
          <w:szCs w:val="22"/>
        </w:rPr>
        <w:fldChar w:fldCharType="begin"/>
      </w:r>
      <w:r>
        <w:rPr>
          <w:rFonts w:hint="eastAsia" w:ascii="宋体" w:hAnsi="宋体" w:eastAsia="宋体" w:cs="宋体"/>
          <w:sz w:val="22"/>
          <w:szCs w:val="22"/>
        </w:rPr>
        <w:instrText xml:space="preserve"> HYPERLINK "https://www.kaggle.com/c/house-prices-advanced-regression-techniques/data" </w:instrText>
      </w:r>
      <w:r>
        <w:rPr>
          <w:rFonts w:hint="eastAsia" w:ascii="宋体" w:hAnsi="宋体" w:eastAsia="宋体" w:cs="宋体"/>
          <w:sz w:val="22"/>
          <w:szCs w:val="22"/>
        </w:rPr>
        <w:fldChar w:fldCharType="separate"/>
      </w:r>
      <w:r>
        <w:rPr>
          <w:rStyle w:val="7"/>
          <w:rFonts w:hint="eastAsia" w:ascii="宋体" w:hAnsi="宋体" w:eastAsia="宋体" w:cs="宋体"/>
          <w:sz w:val="22"/>
          <w:szCs w:val="22"/>
        </w:rPr>
        <w:t>https://www.kaggle.com/c/house-prices-advanced-regression-techniques/data</w:t>
      </w:r>
      <w:r>
        <w:rPr>
          <w:rStyle w:val="7"/>
          <w:rFonts w:hint="eastAsia" w:ascii="宋体" w:hAnsi="宋体" w:eastAsia="宋体" w:cs="宋体"/>
          <w:sz w:val="22"/>
          <w:szCs w:val="22"/>
        </w:rPr>
        <w:fldChar w:fldCharType="end"/>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drawing>
          <wp:inline distT="0" distB="0" distL="0" distR="0">
            <wp:extent cx="5274310" cy="792480"/>
            <wp:effectExtent l="0" t="0" r="254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rcRect b="32070"/>
                    <a:stretch>
                      <a:fillRect/>
                    </a:stretch>
                  </pic:blipFill>
                  <pic:spPr>
                    <a:xfrm>
                      <a:off x="0" y="0"/>
                      <a:ext cx="5274310" cy="792833"/>
                    </a:xfrm>
                    <a:prstGeom prst="rect">
                      <a:avLst/>
                    </a:prstGeom>
                    <a:ln>
                      <a:noFill/>
                    </a:ln>
                  </pic:spPr>
                </pic:pic>
              </a:graphicData>
            </a:graphic>
          </wp:inline>
        </w:drawing>
      </w:r>
    </w:p>
    <w:p>
      <w:pPr>
        <w:pStyle w:val="10"/>
        <w:numPr>
          <w:ilvl w:val="0"/>
          <w:numId w:val="2"/>
        </w:numPr>
        <w:ind w:firstLineChars="0"/>
        <w:rPr>
          <w:rFonts w:hint="eastAsia" w:ascii="宋体" w:hAnsi="宋体" w:eastAsia="宋体" w:cs="宋体"/>
          <w:sz w:val="24"/>
          <w:szCs w:val="24"/>
        </w:rPr>
      </w:pPr>
      <w:r>
        <w:rPr>
          <w:rFonts w:hint="eastAsia" w:ascii="宋体" w:hAnsi="宋体" w:eastAsia="宋体" w:cs="宋体"/>
          <w:sz w:val="24"/>
          <w:szCs w:val="24"/>
        </w:rPr>
        <w:t>train.csv 训练集</w:t>
      </w:r>
    </w:p>
    <w:p>
      <w:pPr>
        <w:pStyle w:val="10"/>
        <w:numPr>
          <w:ilvl w:val="0"/>
          <w:numId w:val="2"/>
        </w:numPr>
        <w:ind w:firstLineChars="0"/>
        <w:rPr>
          <w:rFonts w:hint="eastAsia" w:ascii="宋体" w:hAnsi="宋体" w:eastAsia="宋体" w:cs="宋体"/>
          <w:sz w:val="24"/>
          <w:szCs w:val="24"/>
        </w:rPr>
      </w:pPr>
      <w:r>
        <w:rPr>
          <w:rFonts w:hint="eastAsia" w:ascii="宋体" w:hAnsi="宋体" w:eastAsia="宋体" w:cs="宋体"/>
          <w:sz w:val="24"/>
          <w:szCs w:val="24"/>
        </w:rPr>
        <w:t>test.csv 测试集</w:t>
      </w:r>
    </w:p>
    <w:p>
      <w:pPr>
        <w:pStyle w:val="10"/>
        <w:numPr>
          <w:ilvl w:val="0"/>
          <w:numId w:val="2"/>
        </w:numPr>
        <w:ind w:firstLineChars="0"/>
        <w:rPr>
          <w:rFonts w:hint="eastAsia" w:ascii="宋体" w:hAnsi="宋体" w:eastAsia="宋体" w:cs="宋体"/>
          <w:sz w:val="24"/>
          <w:szCs w:val="24"/>
        </w:rPr>
      </w:pPr>
      <w:r>
        <w:rPr>
          <w:rFonts w:hint="eastAsia" w:ascii="宋体" w:hAnsi="宋体" w:eastAsia="宋体" w:cs="宋体"/>
          <w:sz w:val="24"/>
          <w:szCs w:val="24"/>
        </w:rPr>
        <w:t>data_description.txt 包含了对所有特征的解释</w:t>
      </w:r>
    </w:p>
    <w:p>
      <w:pPr>
        <w:pStyle w:val="10"/>
        <w:ind w:left="360" w:firstLine="0" w:firstLineChars="0"/>
        <w:rPr>
          <w:rFonts w:hint="eastAsia" w:ascii="宋体" w:hAnsi="宋体" w:eastAsia="宋体" w:cs="宋体"/>
          <w:sz w:val="24"/>
          <w:szCs w:val="24"/>
        </w:rPr>
      </w:pPr>
    </w:p>
    <w:p>
      <w:pPr>
        <w:ind w:firstLine="360"/>
        <w:rPr>
          <w:rFonts w:hint="eastAsia" w:ascii="宋体" w:hAnsi="宋体" w:eastAsia="宋体" w:cs="宋体"/>
          <w:color w:val="auto"/>
          <w:sz w:val="24"/>
          <w:szCs w:val="24"/>
          <w:lang w:val="en-US" w:eastAsia="zh-CN"/>
        </w:rPr>
      </w:pPr>
      <w:r>
        <w:rPr>
          <w:rFonts w:hint="eastAsia" w:ascii="宋体" w:hAnsi="宋体" w:eastAsia="宋体" w:cs="宋体"/>
          <w:sz w:val="24"/>
          <w:szCs w:val="24"/>
        </w:rPr>
        <w:t>网页中提供了本题所需的数据集。</w:t>
      </w:r>
      <w:r>
        <w:rPr>
          <w:rFonts w:hint="eastAsia" w:ascii="宋体" w:hAnsi="宋体" w:eastAsia="宋体" w:cs="宋体"/>
          <w:sz w:val="24"/>
          <w:szCs w:val="24"/>
          <w:lang w:val="en-US" w:eastAsia="zh-CN"/>
        </w:rPr>
        <w:t>csv是表格形式的文件，可以使用excel直接打开，每一列相当于一个特征（id列仅起到标识作用）。本练习包含两个数据文件，train.csv文件用于训练模型，test.csv文件用于评估模型。</w:t>
      </w:r>
      <w:r>
        <w:rPr>
          <w:rFonts w:hint="eastAsia" w:ascii="宋体" w:hAnsi="宋体" w:eastAsia="宋体" w:cs="宋体"/>
          <w:b/>
          <w:bCs/>
          <w:color w:val="FF0000"/>
          <w:sz w:val="24"/>
          <w:szCs w:val="24"/>
          <w:lang w:val="en-US" w:eastAsia="zh-CN"/>
        </w:rPr>
        <w:t>注意：</w:t>
      </w:r>
      <w:r>
        <w:rPr>
          <w:rFonts w:hint="eastAsia" w:ascii="宋体" w:hAnsi="宋体" w:eastAsia="宋体" w:cs="宋体"/>
          <w:color w:val="auto"/>
          <w:sz w:val="24"/>
          <w:szCs w:val="24"/>
          <w:lang w:val="en-US" w:eastAsia="zh-CN"/>
        </w:rPr>
        <w:t>在train.csv中，最后一列是SalePrice，代表我们要预测的房价值，这个就是我们的标签y，而在test.csv中是没有SalePrice这一列的，这个值需要使用我们训练好的模型去预测。</w:t>
      </w:r>
    </w:p>
    <w:p>
      <w:pPr>
        <w:pStyle w:val="3"/>
        <w:numPr>
          <w:ilvl w:val="0"/>
          <w:numId w:val="1"/>
        </w:numPr>
        <w:rPr>
          <w:rFonts w:hint="eastAsia" w:ascii="宋体" w:hAnsi="宋体" w:eastAsia="宋体" w:cs="宋体"/>
        </w:rPr>
      </w:pPr>
      <w:r>
        <w:rPr>
          <w:rFonts w:hint="eastAsia" w:ascii="宋体" w:hAnsi="宋体" w:eastAsia="宋体" w:cs="宋体"/>
          <w:lang w:val="en-US" w:eastAsia="zh-CN"/>
        </w:rPr>
        <w:t>Requirements</w:t>
      </w:r>
    </w:p>
    <w:p>
      <w:pPr>
        <w:ind w:left="420"/>
        <w:rPr>
          <w:rFonts w:hint="eastAsia" w:ascii="宋体" w:hAnsi="宋体" w:eastAsia="宋体" w:cs="宋体"/>
          <w:color w:val="auto"/>
        </w:rPr>
      </w:pPr>
    </w:p>
    <w:p>
      <w:pPr>
        <w:numPr>
          <w:ilvl w:val="0"/>
          <w:numId w:val="3"/>
        </w:numPr>
        <w:ind w:left="420" w:leftChars="0" w:hanging="420" w:firstLineChars="0"/>
        <w:rPr>
          <w:rFonts w:hint="eastAsia" w:ascii="宋体" w:hAnsi="宋体" w:eastAsia="宋体" w:cs="宋体"/>
          <w:b/>
          <w:bCs/>
          <w:sz w:val="24"/>
          <w:szCs w:val="24"/>
        </w:rPr>
      </w:pPr>
      <w:r>
        <w:rPr>
          <w:rFonts w:hint="eastAsia" w:ascii="宋体" w:hAnsi="宋体" w:eastAsia="宋体" w:cs="宋体"/>
          <w:b/>
          <w:bCs/>
          <w:sz w:val="24"/>
          <w:szCs w:val="24"/>
          <w:lang w:val="en-US" w:eastAsia="zh-CN"/>
        </w:rPr>
        <w:t>数据清洗和重建特征部分可以参考Kaggle上的一些做法，但是一定要明晰每一步处理的意义所在，不允许简单地复制其代码，避免学术不端的行为。</w:t>
      </w:r>
    </w:p>
    <w:p>
      <w:pPr>
        <w:numPr>
          <w:ilvl w:val="0"/>
          <w:numId w:val="3"/>
        </w:numPr>
        <w:ind w:left="420" w:leftChars="0" w:hanging="420" w:firstLineChars="0"/>
        <w:rPr>
          <w:rFonts w:hint="eastAsia" w:ascii="宋体" w:hAnsi="宋体" w:eastAsia="宋体" w:cs="宋体"/>
          <w:b/>
          <w:color w:val="FF0000"/>
          <w:kern w:val="2"/>
          <w:sz w:val="24"/>
          <w:szCs w:val="28"/>
          <w:lang w:val="en-US" w:eastAsia="zh-CN" w:bidi="ar-SA"/>
        </w:rPr>
      </w:pPr>
      <w:r>
        <w:rPr>
          <w:rFonts w:hint="eastAsia" w:ascii="宋体" w:hAnsi="宋体" w:eastAsia="宋体" w:cs="宋体"/>
          <w:b/>
          <w:color w:val="FF0000"/>
          <w:kern w:val="2"/>
          <w:sz w:val="24"/>
          <w:szCs w:val="28"/>
          <w:lang w:val="en-US" w:eastAsia="zh-CN" w:bidi="ar-SA"/>
        </w:rPr>
        <w:t>本次项目限制必须使用</w:t>
      </w:r>
      <w:r>
        <w:rPr>
          <w:rFonts w:hint="eastAsia" w:ascii="宋体" w:hAnsi="宋体" w:eastAsia="宋体" w:cs="宋体"/>
          <w:b/>
          <w:color w:val="FF0000"/>
          <w:kern w:val="2"/>
          <w:sz w:val="24"/>
          <w:szCs w:val="28"/>
          <w:u w:val="thick"/>
          <w:lang w:val="en-US" w:eastAsia="zh-CN" w:bidi="ar-SA"/>
        </w:rPr>
        <w:t>线性回归</w:t>
      </w:r>
      <w:r>
        <w:rPr>
          <w:rFonts w:hint="eastAsia" w:ascii="宋体" w:hAnsi="宋体" w:eastAsia="宋体" w:cs="宋体"/>
          <w:b/>
          <w:color w:val="FF0000"/>
          <w:kern w:val="2"/>
          <w:sz w:val="24"/>
          <w:szCs w:val="28"/>
          <w:lang w:val="en-US" w:eastAsia="zh-CN" w:bidi="ar-SA"/>
        </w:rPr>
        <w:t>的方法进行模型构建，搭建模型时不允许使用Sklearn等机器学习库中现成的线性回归函数，代价函数和梯度函数的代码细节需自己编写完成！</w:t>
      </w:r>
    </w:p>
    <w:p>
      <w:pPr>
        <w:numPr>
          <w:ilvl w:val="0"/>
          <w:numId w:val="3"/>
        </w:numPr>
        <w:ind w:left="420" w:leftChars="0" w:hanging="420" w:firstLineChars="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项目采用分组形式：每组1~3人，项目里应包含代码，测试结果，各成员列表以及分工，发表所用的ppt等内容。</w:t>
      </w:r>
    </w:p>
    <w:p>
      <w:pPr>
        <w:numPr>
          <w:ilvl w:val="0"/>
          <w:numId w:val="3"/>
        </w:numPr>
        <w:ind w:left="420" w:leftChars="0" w:hanging="420" w:firstLineChars="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项目材料最后按组各自打包提交。</w:t>
      </w:r>
    </w:p>
    <w:p>
      <w:pPr>
        <w:numPr>
          <w:numId w:val="0"/>
        </w:numPr>
        <w:ind w:leftChars="0"/>
        <w:rPr>
          <w:rFonts w:hint="eastAsia" w:ascii="宋体" w:hAnsi="宋体" w:eastAsia="宋体" w:cs="宋体"/>
          <w:b/>
          <w:bCs/>
          <w:sz w:val="24"/>
          <w:szCs w:val="24"/>
          <w:lang w:val="en-US" w:eastAsia="zh-CN"/>
        </w:rPr>
      </w:pPr>
    </w:p>
    <w:p>
      <w:pPr>
        <w:rPr>
          <w:rFonts w:hint="eastAsia" w:ascii="宋体" w:hAnsi="宋体" w:eastAsia="宋体" w:cs="宋体"/>
          <w:b w:val="0"/>
          <w:bCs/>
          <w:lang w:val="en-US"/>
        </w:rPr>
      </w:pPr>
      <w:r>
        <w:rPr>
          <w:rFonts w:hint="eastAsia" w:ascii="宋体" w:hAnsi="宋体" w:eastAsia="宋体" w:cs="宋体"/>
          <w:b/>
          <w:color w:val="auto"/>
          <w:kern w:val="2"/>
          <w:sz w:val="24"/>
          <w:szCs w:val="28"/>
          <w:highlight w:val="none"/>
          <w:lang w:val="en-US" w:eastAsia="zh-CN" w:bidi="ar-SA"/>
        </w:rPr>
        <w:t xml:space="preserve">Tips: </w:t>
      </w:r>
      <w:r>
        <w:rPr>
          <w:rFonts w:hint="eastAsia" w:ascii="宋体" w:hAnsi="宋体" w:eastAsia="宋体" w:cs="宋体"/>
          <w:b w:val="0"/>
          <w:bCs/>
          <w:color w:val="auto"/>
          <w:kern w:val="2"/>
          <w:sz w:val="24"/>
          <w:szCs w:val="28"/>
          <w:highlight w:val="none"/>
          <w:lang w:val="en-US" w:eastAsia="zh-CN" w:bidi="ar-SA"/>
        </w:rPr>
        <w:t>自己手写的线性回归模型在优化的时候可能运行速度很慢，可以使用scipy提供的优化函数</w:t>
      </w:r>
      <w:bookmarkStart w:id="0" w:name="_GoBack"/>
      <w:bookmarkEnd w:id="0"/>
      <w:r>
        <w:rPr>
          <w:rFonts w:hint="eastAsia" w:ascii="宋体" w:hAnsi="宋体" w:eastAsia="宋体" w:cs="宋体"/>
          <w:b w:val="0"/>
          <w:bCs/>
          <w:color w:val="auto"/>
          <w:kern w:val="2"/>
          <w:sz w:val="24"/>
          <w:szCs w:val="28"/>
          <w:highlight w:val="none"/>
          <w:lang w:val="en-US" w:eastAsia="zh-CN" w:bidi="ar-SA"/>
        </w:rPr>
        <w:t>scipy.optimize.fmin_tnc，具体用法参考</w:t>
      </w:r>
      <w:r>
        <w:rPr>
          <w:rFonts w:hint="eastAsia" w:ascii="宋体" w:hAnsi="宋体" w:eastAsia="宋体" w:cs="宋体"/>
          <w:b w:val="0"/>
          <w:bCs/>
          <w:color w:val="auto"/>
          <w:kern w:val="2"/>
          <w:sz w:val="24"/>
          <w:szCs w:val="28"/>
          <w:highlight w:val="none"/>
          <w:lang w:val="en-US" w:eastAsia="zh-CN" w:bidi="ar-SA"/>
        </w:rPr>
        <w:fldChar w:fldCharType="begin"/>
      </w:r>
      <w:r>
        <w:rPr>
          <w:rFonts w:hint="eastAsia" w:ascii="宋体" w:hAnsi="宋体" w:eastAsia="宋体" w:cs="宋体"/>
          <w:b w:val="0"/>
          <w:bCs/>
          <w:color w:val="auto"/>
          <w:kern w:val="2"/>
          <w:sz w:val="24"/>
          <w:szCs w:val="28"/>
          <w:highlight w:val="none"/>
          <w:lang w:val="en-US" w:eastAsia="zh-CN" w:bidi="ar-SA"/>
        </w:rPr>
        <w:instrText xml:space="preserve"> HYPERLINK "https://developer.aliyun.com/article/638717" </w:instrText>
      </w:r>
      <w:r>
        <w:rPr>
          <w:rFonts w:hint="eastAsia" w:ascii="宋体" w:hAnsi="宋体" w:eastAsia="宋体" w:cs="宋体"/>
          <w:b w:val="0"/>
          <w:bCs/>
          <w:color w:val="auto"/>
          <w:kern w:val="2"/>
          <w:sz w:val="24"/>
          <w:szCs w:val="28"/>
          <w:highlight w:val="none"/>
          <w:lang w:val="en-US" w:eastAsia="zh-CN" w:bidi="ar-SA"/>
        </w:rPr>
        <w:fldChar w:fldCharType="separate"/>
      </w:r>
      <w:r>
        <w:rPr>
          <w:rStyle w:val="6"/>
          <w:rFonts w:hint="eastAsia" w:ascii="宋体" w:hAnsi="宋体" w:eastAsia="宋体" w:cs="宋体"/>
          <w:b w:val="0"/>
          <w:bCs/>
          <w:kern w:val="2"/>
          <w:sz w:val="24"/>
          <w:szCs w:val="28"/>
          <w:highlight w:val="none"/>
          <w:lang w:val="en-US" w:eastAsia="zh-CN" w:bidi="ar-SA"/>
        </w:rPr>
        <w:t>吴恩达逻辑回归</w:t>
      </w:r>
      <w:r>
        <w:rPr>
          <w:rFonts w:hint="eastAsia" w:ascii="宋体" w:hAnsi="宋体" w:eastAsia="宋体" w:cs="宋体"/>
          <w:b w:val="0"/>
          <w:bCs/>
          <w:color w:val="auto"/>
          <w:kern w:val="2"/>
          <w:sz w:val="24"/>
          <w:szCs w:val="28"/>
          <w:highlight w:val="none"/>
          <w:lang w:val="en-US" w:eastAsia="zh-CN" w:bidi="ar-SA"/>
        </w:rPr>
        <w:fldChar w:fldCharType="end"/>
      </w:r>
      <w:r>
        <w:rPr>
          <w:rFonts w:hint="eastAsia" w:ascii="宋体" w:hAnsi="宋体" w:eastAsia="宋体" w:cs="宋体"/>
          <w:b w:val="0"/>
          <w:bCs/>
          <w:color w:val="auto"/>
          <w:kern w:val="2"/>
          <w:sz w:val="24"/>
          <w:szCs w:val="28"/>
          <w:highlight w:val="none"/>
          <w:lang w:val="en-US" w:eastAsia="zh-CN" w:bidi="ar-SA"/>
        </w:rPr>
        <w:t>(这是一个超链接)中的实现。这个函数可以理解为一个优化器，在你定义好自己的代价函数和梯度函数后可以使用这个优化器对参数空间进行优化。如果有疑问可以咨询助教。</w:t>
      </w:r>
    </w:p>
    <w:p>
      <w:pPr>
        <w:pStyle w:val="3"/>
        <w:numPr>
          <w:ilvl w:val="0"/>
          <w:numId w:val="1"/>
        </w:numPr>
        <w:ind w:left="490" w:leftChars="0" w:hanging="490" w:firstLineChars="0"/>
        <w:rPr>
          <w:rFonts w:hint="eastAsia" w:ascii="宋体" w:hAnsi="宋体" w:eastAsia="宋体" w:cs="宋体"/>
        </w:rPr>
      </w:pPr>
      <w:r>
        <w:rPr>
          <w:rFonts w:hint="eastAsia" w:ascii="宋体" w:hAnsi="宋体" w:eastAsia="宋体" w:cs="宋体"/>
        </w:rPr>
        <w:t>Evaluation</w:t>
      </w:r>
    </w:p>
    <w:p>
      <w:pPr>
        <w:pStyle w:val="11"/>
        <w:numPr>
          <w:ilvl w:val="0"/>
          <w:numId w:val="4"/>
        </w:numPr>
        <w:ind w:left="480" w:leftChars="0"/>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项目完成之后需要作</w:t>
      </w:r>
      <w:r>
        <w:rPr>
          <w:rFonts w:hint="eastAsia" w:ascii="宋体" w:hAnsi="宋体" w:eastAsia="宋体" w:cs="宋体"/>
          <w:b/>
          <w:bCs/>
          <w:kern w:val="2"/>
          <w:sz w:val="24"/>
          <w:szCs w:val="24"/>
          <w:lang w:val="en-US" w:eastAsia="zh-CN" w:bidi="ar-SA"/>
        </w:rPr>
        <w:t>演示</w:t>
      </w:r>
      <w:r>
        <w:rPr>
          <w:rFonts w:hint="eastAsia" w:ascii="宋体" w:hAnsi="宋体" w:eastAsia="宋体" w:cs="宋体"/>
          <w:b w:val="0"/>
          <w:bCs w:val="0"/>
          <w:kern w:val="2"/>
          <w:sz w:val="24"/>
          <w:szCs w:val="24"/>
          <w:lang w:val="en-US" w:eastAsia="zh-CN" w:bidi="ar-SA"/>
        </w:rPr>
        <w:t>，演示的内容包括特征处理部分，算法实现以及模型性能部分等。</w:t>
      </w:r>
    </w:p>
    <w:p>
      <w:pPr>
        <w:pStyle w:val="11"/>
        <w:numPr>
          <w:ilvl w:val="0"/>
          <w:numId w:val="4"/>
        </w:numPr>
        <w:ind w:left="480" w:leftChars="0"/>
        <w:rPr>
          <w:rFonts w:hint="eastAsia" w:ascii="宋体" w:hAnsi="宋体" w:eastAsia="宋体" w:cs="宋体"/>
          <w:b/>
          <w:bCs/>
          <w:kern w:val="2"/>
          <w:sz w:val="24"/>
          <w:szCs w:val="24"/>
          <w:lang w:val="en-US" w:eastAsia="zh-CN" w:bidi="ar-SA"/>
        </w:rPr>
      </w:pPr>
      <w:r>
        <w:rPr>
          <w:rFonts w:hint="eastAsia" w:ascii="宋体" w:hAnsi="宋体" w:eastAsia="宋体" w:cs="宋体"/>
          <w:b w:val="0"/>
          <w:bCs w:val="0"/>
          <w:kern w:val="2"/>
          <w:sz w:val="24"/>
          <w:szCs w:val="24"/>
          <w:lang w:val="en-US" w:eastAsia="zh-CN" w:bidi="ar-SA"/>
        </w:rPr>
        <w:t>鼓励使用可视化分析等手段对数据进行分析，也鼓励在线性回归模型的基础上添加更多预测手段以强化性能。</w:t>
      </w:r>
      <w:r>
        <w:rPr>
          <w:rFonts w:hint="eastAsia" w:ascii="宋体" w:hAnsi="宋体" w:eastAsia="宋体" w:cs="宋体"/>
          <w:b/>
          <w:bCs/>
          <w:kern w:val="2"/>
          <w:sz w:val="24"/>
          <w:szCs w:val="24"/>
          <w:lang w:val="en-US" w:eastAsia="zh-CN" w:bidi="ar-SA"/>
        </w:rPr>
        <w:t>任何你觉得能让项目更好的功能，都可以作为加分项</w:t>
      </w:r>
      <w:r>
        <w:rPr>
          <w:rFonts w:hint="eastAsia" w:hAnsi="宋体" w:cs="宋体"/>
          <w:b/>
          <w:bCs/>
          <w:kern w:val="2"/>
          <w:sz w:val="24"/>
          <w:szCs w:val="24"/>
          <w:lang w:val="en-US" w:eastAsia="zh-CN" w:bidi="ar-SA"/>
        </w:rPr>
        <w:t>。</w:t>
      </w:r>
    </w:p>
    <w:p>
      <w:pPr>
        <w:pStyle w:val="10"/>
        <w:numPr>
          <w:ilvl w:val="0"/>
          <w:numId w:val="4"/>
        </w:numPr>
        <w:ind w:left="480" w:leftChars="0" w:firstLineChars="0"/>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代码需要成员</w:t>
      </w:r>
      <w:r>
        <w:rPr>
          <w:rFonts w:hint="eastAsia" w:ascii="宋体" w:hAnsi="宋体" w:eastAsia="宋体" w:cs="宋体"/>
          <w:b/>
          <w:bCs/>
          <w:kern w:val="2"/>
          <w:sz w:val="24"/>
          <w:szCs w:val="24"/>
          <w:lang w:val="en-US" w:eastAsia="zh-CN" w:bidi="ar-SA"/>
        </w:rPr>
        <w:t>自主完成，严禁抄袭行为</w:t>
      </w:r>
      <w:r>
        <w:rPr>
          <w:rFonts w:hint="eastAsia" w:ascii="宋体" w:hAnsi="宋体" w:eastAsia="宋体" w:cs="宋体"/>
          <w:b w:val="0"/>
          <w:bCs w:val="0"/>
          <w:kern w:val="2"/>
          <w:sz w:val="24"/>
          <w:szCs w:val="24"/>
          <w:lang w:val="en-US" w:eastAsia="zh-CN" w:bidi="ar-SA"/>
        </w:rPr>
        <w:t>，对自己团队代码的熟悉程度将一定程度影响最后评分。</w:t>
      </w:r>
    </w:p>
    <w:p>
      <w:pPr>
        <w:pStyle w:val="10"/>
        <w:numPr>
          <w:ilvl w:val="0"/>
          <w:numId w:val="4"/>
        </w:numPr>
        <w:ind w:left="480" w:leftChars="0" w:firstLineChars="0"/>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由于本题限制了使用线性回归模型，所以性能上可能会低于</w:t>
      </w:r>
      <w:r>
        <w:rPr>
          <w:rFonts w:hint="eastAsia" w:ascii="宋体" w:hAnsi="宋体" w:eastAsia="宋体" w:cs="宋体"/>
          <w:b w:val="0"/>
          <w:bCs w:val="0"/>
          <w:sz w:val="24"/>
          <w:szCs w:val="24"/>
          <w:lang w:val="en-US" w:eastAsia="zh-CN"/>
        </w:rPr>
        <w:t>Kaggle上的平均表现，但是这没有关系，只要性能不特别差都可以接受。本题更注重考察你的分析、建模能力，要有自己的思考和想法。</w:t>
      </w:r>
    </w:p>
    <w:p>
      <w:pPr>
        <w:numPr>
          <w:numId w:val="0"/>
        </w:numPr>
        <w:ind w:leftChars="0"/>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471AFF4"/>
    <w:multiLevelType w:val="singleLevel"/>
    <w:tmpl w:val="D471AFF4"/>
    <w:lvl w:ilvl="0" w:tentative="0">
      <w:start w:val="1"/>
      <w:numFmt w:val="bullet"/>
      <w:lvlText w:val=""/>
      <w:lvlJc w:val="left"/>
      <w:pPr>
        <w:ind w:left="420" w:hanging="420"/>
      </w:pPr>
      <w:rPr>
        <w:rFonts w:hint="default" w:ascii="Wingdings" w:hAnsi="Wingdings"/>
      </w:rPr>
    </w:lvl>
  </w:abstractNum>
  <w:abstractNum w:abstractNumId="1">
    <w:nsid w:val="0AD4273E"/>
    <w:multiLevelType w:val="multilevel"/>
    <w:tmpl w:val="0AD4273E"/>
    <w:lvl w:ilvl="0" w:tentative="0">
      <w:start w:val="2"/>
      <w:numFmt w:val="bullet"/>
      <w:lvlText w:val="•"/>
      <w:lvlJc w:val="left"/>
      <w:pPr>
        <w:ind w:left="360" w:hanging="360"/>
      </w:pPr>
      <w:rPr>
        <w:rFonts w:hint="eastAsia" w:ascii="宋体" w:hAnsi="宋体" w:eastAsia="宋体" w:cstheme="minorBidi"/>
        <w:sz w:val="24"/>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3B5F75D5"/>
    <w:multiLevelType w:val="multilevel"/>
    <w:tmpl w:val="3B5F75D5"/>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3">
    <w:nsid w:val="6FD92D04"/>
    <w:multiLevelType w:val="multilevel"/>
    <w:tmpl w:val="6FD92D04"/>
    <w:lvl w:ilvl="0" w:tentative="0">
      <w:start w:val="1"/>
      <w:numFmt w:val="decimal"/>
      <w:lvlText w:val="%1、"/>
      <w:lvlJc w:val="left"/>
      <w:pPr>
        <w:ind w:left="490" w:hanging="49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771"/>
    <w:rsid w:val="00201040"/>
    <w:rsid w:val="002B5771"/>
    <w:rsid w:val="003269B9"/>
    <w:rsid w:val="003D3DE9"/>
    <w:rsid w:val="005942DE"/>
    <w:rsid w:val="00C11D2B"/>
    <w:rsid w:val="00DD51C6"/>
    <w:rsid w:val="00EE4740"/>
    <w:rsid w:val="1DD80FF5"/>
    <w:rsid w:val="29852D0D"/>
    <w:rsid w:val="413D75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9"/>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8"/>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styleId="6">
    <w:name w:val="FollowedHyperlink"/>
    <w:basedOn w:val="5"/>
    <w:semiHidden/>
    <w:unhideWhenUsed/>
    <w:uiPriority w:val="99"/>
    <w:rPr>
      <w:color w:val="800080"/>
      <w:u w:val="single"/>
    </w:rPr>
  </w:style>
  <w:style w:type="character" w:styleId="7">
    <w:name w:val="Hyperlink"/>
    <w:basedOn w:val="5"/>
    <w:semiHidden/>
    <w:unhideWhenUsed/>
    <w:qFormat/>
    <w:uiPriority w:val="99"/>
    <w:rPr>
      <w:color w:val="0000FF"/>
      <w:u w:val="single"/>
    </w:rPr>
  </w:style>
  <w:style w:type="character" w:customStyle="1" w:styleId="8">
    <w:name w:val="标题 2 Char"/>
    <w:basedOn w:val="5"/>
    <w:link w:val="3"/>
    <w:qFormat/>
    <w:uiPriority w:val="9"/>
    <w:rPr>
      <w:rFonts w:asciiTheme="majorHAnsi" w:hAnsiTheme="majorHAnsi" w:eastAsiaTheme="majorEastAsia" w:cstheme="majorBidi"/>
      <w:b/>
      <w:bCs/>
      <w:sz w:val="32"/>
      <w:szCs w:val="32"/>
    </w:rPr>
  </w:style>
  <w:style w:type="character" w:customStyle="1" w:styleId="9">
    <w:name w:val="标题 1 Char"/>
    <w:basedOn w:val="5"/>
    <w:link w:val="2"/>
    <w:qFormat/>
    <w:uiPriority w:val="9"/>
    <w:rPr>
      <w:b/>
      <w:bCs/>
      <w:kern w:val="44"/>
      <w:sz w:val="44"/>
      <w:szCs w:val="44"/>
    </w:rPr>
  </w:style>
  <w:style w:type="paragraph" w:styleId="10">
    <w:name w:val="List Paragraph"/>
    <w:basedOn w:val="1"/>
    <w:qFormat/>
    <w:uiPriority w:val="34"/>
    <w:pPr>
      <w:ind w:firstLine="420" w:firstLineChars="200"/>
    </w:pPr>
  </w:style>
  <w:style w:type="paragraph" w:customStyle="1" w:styleId="11">
    <w:name w:val="Default"/>
    <w:qFormat/>
    <w:uiPriority w:val="0"/>
    <w:pPr>
      <w:widowControl w:val="0"/>
      <w:autoSpaceDE w:val="0"/>
      <w:autoSpaceDN w:val="0"/>
      <w:adjustRightInd w:val="0"/>
    </w:pPr>
    <w:rPr>
      <w:rFonts w:ascii="宋体" w:eastAsia="宋体" w:cs="宋体" w:hAnsiTheme="minorHAnsi"/>
      <w:color w:val="000000"/>
      <w:kern w:val="0"/>
      <w:sz w:val="24"/>
      <w:szCs w:val="24"/>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96</Words>
  <Characters>550</Characters>
  <Lines>4</Lines>
  <Paragraphs>1</Paragraphs>
  <TotalTime>4</TotalTime>
  <ScaleCrop>false</ScaleCrop>
  <LinksUpToDate>false</LinksUpToDate>
  <CharactersWithSpaces>645</CharactersWithSpaces>
  <Application>WPS Office_11.1.0.10072_F1E327BC-269C-435d-A152-05C5408002CA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2020-10-20T12:02:00Z</dcterms:created>
  <dc:creator>lenovo</dc:creator>
  <cp:lastModifiedBy>just</cp:lastModifiedBy>
  <dcterms:modified xsi:type="dcterms:W3CDTF">2020-10-27T03:45:47Z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2052-11.1.0.10072</vt:lpwstr>
  </property>
</Properties>
</file>