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Тестовое задание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ОСНОВНОЕ ЗАДАНИЕ (суть задания):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sz w:val="24"/>
          <w:szCs w:val="24"/>
          <w:rtl w:val="0"/>
        </w:rPr>
        <w:t xml:space="preserve"> Требуется реализовать REST API сервер для загрузки фотографий с авторизацией через vk.com.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создать базу данных для хранения фотографий пользователей.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и аутентификация пользователя должна происходить через сервис vk.com.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Сервер должен отвечать на REST (https://habrahabr.ru/post/38730/) запросы и возвращать ответ в формате JSON.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предусмотрена сортировка и пагинация возвращаемых данных.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Сервер должен давать возможность получить список загруженных текущим пользователем фотографий, загружать новые, изменять и удалять их.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фотографий есть обязательные поля: Имя, Описание, Прямая ссылка на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ТРЕБОВАНИЯ К ПОСТАВКЕ (список файлов)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Исходный код должен быть поставлен в виде ссылки на git-репозиторий(github, gitlab или bitbucket).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Должен быть приложен документ, с описанием того, как сконфигурировать приложение и запустить. Описание должно быть максимально подробным и пошаговым. А также содержать описание запросов с примерами возможного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Документ с описанием самого задания (этот </w:t>
        <w:tab/>
        <w:t xml:space="preserve">документ).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Документ с описанием затрат времени на реализацию с детализацией по дням, по типу активности (разработка, тестирование, исправление дефекта, документирование, изучение технологии).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СУБД - на выбор кандидата.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ТРЕБОВАНИЯ К КАЧЕСТВУ: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Наличие стиля форматирования кода – обязательное (jscs / jshint).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Требования к исполняемому коду – код должен корректно выполнять вышеописанный функционал.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Наличие автоматических тестов будет плюсом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корректно обрабатывать ошибки исполнения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вести лог всех операций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275" w:right="1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