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7696182F" w:rsidR="005B05B9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185473">
        <w:t>Key Concepts</w:t>
      </w:r>
    </w:p>
    <w:p w14:paraId="49A0D49D" w14:textId="0BA10880" w:rsidR="001C759F" w:rsidRPr="00AF3AD7" w:rsidRDefault="00AF3AD7" w:rsidP="001C759F">
      <w:pPr>
        <w:rPr>
          <w:lang w:val="es-ES"/>
        </w:rPr>
      </w:pPr>
      <w:r>
        <w:t>Submit your solutions here</w:t>
      </w:r>
      <w:r w:rsidRPr="00B84926">
        <w:rPr>
          <w:lang w:val="bg-BG"/>
        </w:rPr>
        <w:t>:</w:t>
      </w:r>
      <w:r>
        <w:rPr>
          <w:lang w:val="es-ES"/>
        </w:rPr>
        <w:t xml:space="preserve"> </w:t>
      </w:r>
      <w:hyperlink r:id="rId11" w:history="1">
        <w:r w:rsidRPr="00013506">
          <w:rPr>
            <w:rStyle w:val="Hyperlink"/>
            <w:lang w:val="es-ES"/>
          </w:rPr>
          <w:t>https://alpha.judge.softuni.org/cont</w:t>
        </w:r>
        <w:r w:rsidRPr="00013506">
          <w:rPr>
            <w:rStyle w:val="Hyperlink"/>
            <w:lang w:val="es-ES"/>
          </w:rPr>
          <w:t>e</w:t>
        </w:r>
        <w:r w:rsidRPr="00013506">
          <w:rPr>
            <w:rStyle w:val="Hyperlink"/>
            <w:lang w:val="es-ES"/>
          </w:rPr>
          <w:t>sts/key-concepts-lab/4626</w:t>
        </w:r>
      </w:hyperlink>
      <w:r>
        <w:rPr>
          <w:lang w:val="es-ES"/>
        </w:rPr>
        <w:t xml:space="preserve"> </w:t>
      </w:r>
    </w:p>
    <w:p w14:paraId="7BE86E99" w14:textId="77777777" w:rsidR="00AF3AD7" w:rsidRPr="00AF3AD7" w:rsidRDefault="00AF3AD7" w:rsidP="001C759F">
      <w:pPr>
        <w:rPr>
          <w:lang w:val="es-ES"/>
        </w:rPr>
      </w:pPr>
    </w:p>
    <w:p w14:paraId="0D098D31" w14:textId="709B2D63" w:rsidR="00EE3004" w:rsidRDefault="004477BE" w:rsidP="00EE3004">
      <w:pPr>
        <w:pStyle w:val="Heading2"/>
        <w:numPr>
          <w:ilvl w:val="0"/>
          <w:numId w:val="2"/>
        </w:numPr>
      </w:pPr>
      <w:r>
        <w:t>Convertor: USD to</w:t>
      </w:r>
      <w:r w:rsidR="0075354B">
        <w:t xml:space="preserve"> </w:t>
      </w:r>
      <w:r>
        <w:t>EUR</w:t>
      </w:r>
    </w:p>
    <w:p w14:paraId="1F95433B" w14:textId="77777777" w:rsidR="004477BE" w:rsidRPr="004477BE" w:rsidRDefault="004477BE" w:rsidP="00195B2A">
      <w:pPr>
        <w:rPr>
          <w:b/>
        </w:rPr>
      </w:pPr>
      <w:r w:rsidRPr="004477BE">
        <w:t>Write a program to convert from USD to EUR:</w:t>
      </w:r>
    </w:p>
    <w:p w14:paraId="7D8E3A88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4477BE">
        <w:t xml:space="preserve">Read a </w:t>
      </w:r>
      <w:r w:rsidRPr="00195B2A">
        <w:rPr>
          <w:b/>
          <w:bCs/>
        </w:rPr>
        <w:t>floating-point</w:t>
      </w:r>
      <w:r w:rsidRPr="004477BE">
        <w:t xml:space="preserve"> number: </w:t>
      </w:r>
      <w:r w:rsidRPr="00195B2A">
        <w:rPr>
          <w:b/>
          <w:bCs/>
        </w:rPr>
        <w:t>the dollars to be converted</w:t>
      </w:r>
      <w:r w:rsidRPr="004477BE">
        <w:t xml:space="preserve"> </w:t>
      </w:r>
    </w:p>
    <w:p w14:paraId="004FA6CE" w14:textId="77777777" w:rsid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Convert </w:t>
      </w:r>
      <w:r w:rsidRPr="00195B2A">
        <w:rPr>
          <w:b/>
        </w:rPr>
        <w:t>dollars to euro</w:t>
      </w:r>
      <w:r w:rsidRPr="00195B2A">
        <w:t xml:space="preserve"> (use fixed rate of dollars to euro: </w:t>
      </w:r>
      <w:r w:rsidRPr="00195B2A">
        <w:rPr>
          <w:b/>
        </w:rPr>
        <w:t>0.88</w:t>
      </w:r>
      <w:r w:rsidRPr="00195B2A">
        <w:t>)</w:t>
      </w:r>
    </w:p>
    <w:p w14:paraId="2F362EDE" w14:textId="2CCAEF6B" w:rsidR="004477BE" w:rsidRPr="00195B2A" w:rsidRDefault="004477BE" w:rsidP="00195B2A">
      <w:pPr>
        <w:pStyle w:val="ListParagraph"/>
        <w:numPr>
          <w:ilvl w:val="0"/>
          <w:numId w:val="38"/>
        </w:numPr>
      </w:pPr>
      <w:r w:rsidRPr="00195B2A">
        <w:t xml:space="preserve">Print the </w:t>
      </w:r>
      <w:r w:rsidRPr="00195B2A">
        <w:rPr>
          <w:b/>
          <w:bCs/>
        </w:rPr>
        <w:t>converted value in euro formatted to the 2</w:t>
      </w:r>
      <w:r w:rsidRPr="00195B2A">
        <w:rPr>
          <w:b/>
          <w:bCs/>
          <w:vertAlign w:val="superscript"/>
        </w:rPr>
        <w:t>nd</w:t>
      </w:r>
      <w:r w:rsidRPr="00195B2A">
        <w:rPr>
          <w:b/>
          <w:bCs/>
        </w:rPr>
        <w:t xml:space="preserve"> digit</w:t>
      </w:r>
    </w:p>
    <w:p w14:paraId="1FBAF460" w14:textId="3D3C2327" w:rsidR="00B83583" w:rsidRPr="00FF3E01" w:rsidRDefault="00B83583" w:rsidP="00B8358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Default="0075354B" w:rsidP="00EE3004">
      <w:pPr>
        <w:pStyle w:val="Heading2"/>
        <w:numPr>
          <w:ilvl w:val="0"/>
          <w:numId w:val="2"/>
        </w:numPr>
      </w:pPr>
      <w: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ListParagraph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>second number</w:t>
      </w:r>
    </w:p>
    <w:p w14:paraId="12CD2849" w14:textId="3CD7C5DF" w:rsidR="0075354B" w:rsidRDefault="0075354B" w:rsidP="00B83583">
      <w:pPr>
        <w:pStyle w:val="ListParagraph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69706BC9" w:rsidR="0075354B" w:rsidRDefault="0075354B" w:rsidP="0075354B">
      <w:pPr>
        <w:pStyle w:val="ListParagraph"/>
        <w:numPr>
          <w:ilvl w:val="1"/>
          <w:numId w:val="32"/>
        </w:numPr>
      </w:pPr>
      <w:r>
        <w:t>Addi</w:t>
      </w:r>
      <w:r w:rsidR="00657F6D">
        <w:t>tion</w:t>
      </w:r>
      <w:r>
        <w:t xml:space="preserve">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ListParagraph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ListParagraph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ListParagraph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ListParagraph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AC05B04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>addi</w:t>
      </w:r>
      <w:r w:rsidR="00EF0583">
        <w:rPr>
          <w:rFonts w:ascii="Consolas" w:hAnsi="Consolas"/>
          <w:b/>
          <w:bCs/>
        </w:rPr>
        <w:t>tion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ListParagraph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2A4F1279" w:rsidR="00B83583" w:rsidRPr="00FF3E01" w:rsidRDefault="00B83583" w:rsidP="00F87312">
      <w:pPr>
        <w:pStyle w:val="Heading3"/>
        <w:spacing w:before="0" w:after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0C9B9F1D" w:rsidR="0075354B" w:rsidRPr="00936628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  <w:r w:rsidR="00936628">
              <w:rPr>
                <w:rFonts w:ascii="Consolas" w:hAnsi="Consolas"/>
                <w:noProof/>
                <w:lang w:val="bg-BG"/>
              </w:rPr>
              <w:t>.00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1F0E4E6A" w:rsidR="00DB4D50" w:rsidRDefault="00346DB9" w:rsidP="00195B2A">
      <w:pPr>
        <w:pStyle w:val="Heading2"/>
        <w:numPr>
          <w:ilvl w:val="0"/>
          <w:numId w:val="2"/>
        </w:numPr>
      </w:pPr>
      <w:r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market</w:t>
      </w:r>
    </w:p>
    <w:p w14:paraId="04C12A39" w14:textId="1E04D002" w:rsidR="00346DB9" w:rsidRPr="00346DB9" w:rsidRDefault="00B83583" w:rsidP="00346DB9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price</w:t>
      </w:r>
    </w:p>
    <w:p w14:paraId="1FDC43BC" w14:textId="20D8EBD1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quantity</w:t>
      </w:r>
    </w:p>
    <w:p w14:paraId="3CDB6F91" w14:textId="01506D5D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price</w:t>
      </w:r>
    </w:p>
    <w:p w14:paraId="05803EAA" w14:textId="45DF2E6C" w:rsidR="00346DB9" w:rsidRPr="00346DB9" w:rsidRDefault="00346DB9" w:rsidP="00346DB9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quantity</w:t>
      </w:r>
    </w:p>
    <w:p w14:paraId="1ACFE4ED" w14:textId="4DE65C0A" w:rsidR="003071EC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r w:rsidRPr="00346DB9">
        <w:rPr>
          <w:b/>
          <w:bCs/>
        </w:rPr>
        <w:t>prices</w:t>
      </w:r>
    </w:p>
    <w:p w14:paraId="1965C4A6" w14:textId="31886BE6" w:rsidR="00346DB9" w:rsidRPr="00346DB9" w:rsidRDefault="00346DB9" w:rsidP="00346DB9">
      <w:pPr>
        <w:pStyle w:val="ListParagraph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digit</w:t>
      </w:r>
    </w:p>
    <w:p w14:paraId="5E1C0BDB" w14:textId="62469C1C" w:rsidR="003071EC" w:rsidRPr="00FF3E01" w:rsidRDefault="003071EC" w:rsidP="003071E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195B2A">
              <w:rPr>
                <w:rFonts w:ascii="Consolas" w:hAnsi="Consolas"/>
                <w:noProof/>
                <w:color w:val="FF0000"/>
              </w:rPr>
              <w:t>42.50</w:t>
            </w:r>
          </w:p>
          <w:p w14:paraId="337F4E6D" w14:textId="77777777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195B2A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195B2A">
              <w:rPr>
                <w:rFonts w:ascii="Consolas" w:hAnsi="Consolas"/>
                <w:noProof/>
                <w:color w:val="0070C0"/>
              </w:rPr>
              <w:t>60.80</w:t>
            </w:r>
          </w:p>
          <w:p w14:paraId="34ECF908" w14:textId="14A1B12D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5B2A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195B2A"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r w:rsidRPr="00AF54C8">
        <w:rPr>
          <w:b/>
          <w:bCs/>
        </w:rPr>
        <w:t>H</w:t>
      </w:r>
    </w:p>
    <w:p w14:paraId="511DE1A2" w14:textId="71CD9F58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</w:t>
      </w:r>
      <w:r w:rsidR="00802135">
        <w:t>with</w:t>
      </w:r>
      <w:r w:rsidRPr="00AF54C8">
        <w:t xml:space="preserve">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r w:rsidRPr="00AF54C8">
        <w:rPr>
          <w:b/>
          <w:bCs/>
        </w:rPr>
        <w:t>Ht</w:t>
      </w:r>
      <w:proofErr w:type="spellEnd"/>
    </w:p>
    <w:p w14:paraId="699F9EEF" w14:textId="6BE2C387" w:rsidR="00AF54C8" w:rsidRPr="00346DB9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ListParagraph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ListParagraph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integer</w:t>
      </w:r>
    </w:p>
    <w:p w14:paraId="1A5803AB" w14:textId="7C41EC36" w:rsidR="002C5B2F" w:rsidRPr="00FF3E01" w:rsidRDefault="002C5B2F" w:rsidP="002C5B2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lastRenderedPageBreak/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27A1C1DE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Heading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866EE86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</w:t>
      </w:r>
      <w:r w:rsidR="00802135">
        <w:t>ing</w:t>
      </w:r>
      <w:r>
        <w:t xml:space="preserve"> the necessary literature.</w:t>
      </w:r>
    </w:p>
    <w:p w14:paraId="154A54A4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17F9ADE3" w:rsidR="00974B8D" w:rsidRPr="00AA2715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in the current book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36396DDE" w14:textId="176BA731" w:rsidR="00974B8D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54389EE9" w14:textId="1F6F99CA" w:rsidR="00974B8D" w:rsidRPr="00A70E4C" w:rsidRDefault="00974B8D" w:rsidP="00974B8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  <w:r w:rsidR="00195B2A">
        <w:rPr>
          <w:b/>
        </w:rPr>
        <w:t>.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Heading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has to spend reading each day.</w:t>
      </w:r>
    </w:p>
    <w:p w14:paraId="1C8175B8" w14:textId="5ADD9318" w:rsidR="00974B8D" w:rsidRPr="00FF3E01" w:rsidRDefault="00974B8D" w:rsidP="00974B8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Heading2"/>
        <w:numPr>
          <w:ilvl w:val="0"/>
          <w:numId w:val="36"/>
        </w:numPr>
        <w:rPr>
          <w:lang w:val="bg-BG"/>
        </w:rPr>
      </w:pPr>
      <w:r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has to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pens - </w:t>
      </w:r>
      <w:r w:rsidRPr="00195B2A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Fonts w:ascii="Calibri" w:eastAsia="Calibri" w:hAnsi="Calibri" w:cs="Calibri"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markers - </w:t>
      </w:r>
      <w:r w:rsidRPr="00195B2A">
        <w:rPr>
          <w:rFonts w:ascii="Calibri" w:eastAsia="Calibri" w:hAnsi="Calibri" w:cs="Calibri"/>
          <w:b/>
          <w:bCs/>
          <w:color w:val="00B0F0"/>
        </w:rPr>
        <w:t xml:space="preserve">7.20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195B2A" w:rsidRDefault="00974B8D" w:rsidP="00195B2A">
      <w:pPr>
        <w:pStyle w:val="ListParagraph"/>
        <w:numPr>
          <w:ilvl w:val="0"/>
          <w:numId w:val="48"/>
        </w:numPr>
        <w:spacing w:before="40" w:after="40"/>
        <w:rPr>
          <w:rStyle w:val="CodeChar"/>
          <w:rFonts w:ascii="Calibri" w:hAnsi="Calibri"/>
          <w:b w:val="0"/>
        </w:rPr>
      </w:pPr>
      <w:r w:rsidRPr="00195B2A">
        <w:rPr>
          <w:rFonts w:ascii="Calibri" w:eastAsia="Calibri" w:hAnsi="Calibri" w:cs="Calibri"/>
          <w:b/>
          <w:bCs/>
        </w:rPr>
        <w:t xml:space="preserve">Board cleaner - </w:t>
      </w:r>
      <w:r w:rsidRPr="00195B2A">
        <w:rPr>
          <w:rFonts w:ascii="Calibri" w:eastAsia="Calibri" w:hAnsi="Calibri" w:cs="Calibri"/>
          <w:b/>
          <w:bCs/>
          <w:color w:val="0070C0"/>
        </w:rPr>
        <w:t xml:space="preserve">1.20 </w:t>
      </w:r>
      <w:r w:rsidRPr="00195B2A"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Heading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6BFD1313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79329C6C" w14:textId="66D1B25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25A7D54B" w14:textId="15B2B55B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32AE740A" w14:textId="03E4151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69A67CA5" w14:textId="77777777" w:rsidR="00974B8D" w:rsidRDefault="00974B8D" w:rsidP="00974B8D">
      <w:pPr>
        <w:pStyle w:val="Heading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6BBDBAEC" w:rsidR="003648F2" w:rsidRPr="00FF3E01" w:rsidRDefault="003648F2" w:rsidP="003648F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2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1338"/>
        <w:gridCol w:w="6715"/>
      </w:tblGrid>
      <w:tr w:rsidR="003648F2" w14:paraId="36699877" w14:textId="77777777" w:rsidTr="00802135">
        <w:trPr>
          <w:trHeight w:val="2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Input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Output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Comments</w:t>
            </w:r>
          </w:p>
        </w:tc>
      </w:tr>
      <w:tr w:rsidR="003648F2" w14:paraId="5BF946DA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802135" w14:paraId="6CEFD50C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D8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4FBAD5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6354C94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44F47328" w14:textId="05C7942C" w:rsidR="00802135" w:rsidRPr="00DF4719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98D9" w14:textId="548C1D9F" w:rsidR="00802135" w:rsidRDefault="00802135" w:rsidP="008021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3B19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03CFBD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E96EF3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1F6468C7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6A145290" w14:textId="77777777" w:rsidR="00802135" w:rsidRPr="000364BB" w:rsidRDefault="00802135" w:rsidP="0080213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25DEBC70" w14:textId="28B047F7" w:rsidR="00802135" w:rsidRDefault="00802135" w:rsidP="00802135">
            <w:pPr>
              <w:spacing w:before="0" w:after="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B109A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913F7" w14:textId="77777777" w:rsidR="00F537F6" w:rsidRDefault="00F537F6" w:rsidP="008068A2">
      <w:pPr>
        <w:spacing w:after="0" w:line="240" w:lineRule="auto"/>
      </w:pPr>
      <w:r>
        <w:separator/>
      </w:r>
    </w:p>
  </w:endnote>
  <w:endnote w:type="continuationSeparator" w:id="0">
    <w:p w14:paraId="5AEE4317" w14:textId="77777777" w:rsidR="00F537F6" w:rsidRDefault="00F537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63529" w14:textId="77777777" w:rsidR="00F537F6" w:rsidRDefault="00F537F6" w:rsidP="008068A2">
      <w:pPr>
        <w:spacing w:after="0" w:line="240" w:lineRule="auto"/>
      </w:pPr>
      <w:r>
        <w:separator/>
      </w:r>
    </w:p>
  </w:footnote>
  <w:footnote w:type="continuationSeparator" w:id="0">
    <w:p w14:paraId="43EE37EF" w14:textId="77777777" w:rsidR="00F537F6" w:rsidRDefault="00F537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89CD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208BF"/>
    <w:multiLevelType w:val="hybridMultilevel"/>
    <w:tmpl w:val="5BD6B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 w:numId="47" w16cid:durableId="234096717">
    <w:abstractNumId w:val="5"/>
  </w:num>
  <w:num w:numId="48" w16cid:durableId="555825498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85473"/>
    <w:rsid w:val="00195B2A"/>
    <w:rsid w:val="001A1604"/>
    <w:rsid w:val="001A1E46"/>
    <w:rsid w:val="001A6728"/>
    <w:rsid w:val="001B1A2C"/>
    <w:rsid w:val="001B7060"/>
    <w:rsid w:val="001C1FCD"/>
    <w:rsid w:val="001C759F"/>
    <w:rsid w:val="001D2464"/>
    <w:rsid w:val="001D50AE"/>
    <w:rsid w:val="001E1161"/>
    <w:rsid w:val="001E3FEF"/>
    <w:rsid w:val="001E4FFD"/>
    <w:rsid w:val="00202683"/>
    <w:rsid w:val="00215FCE"/>
    <w:rsid w:val="00227434"/>
    <w:rsid w:val="002314B2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0790A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D4ED0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5E2B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7F6D"/>
    <w:rsid w:val="006640AE"/>
    <w:rsid w:val="00664F14"/>
    <w:rsid w:val="00670041"/>
    <w:rsid w:val="00671FE2"/>
    <w:rsid w:val="00686C0C"/>
    <w:rsid w:val="0069241F"/>
    <w:rsid w:val="00695634"/>
    <w:rsid w:val="006A2531"/>
    <w:rsid w:val="006A3B8E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2135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523C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20F0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36628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21F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3AD7"/>
    <w:rsid w:val="00AF54C8"/>
    <w:rsid w:val="00AF6E21"/>
    <w:rsid w:val="00B109A5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130"/>
    <w:rsid w:val="00C327B1"/>
    <w:rsid w:val="00C355A5"/>
    <w:rsid w:val="00C3676D"/>
    <w:rsid w:val="00C43B64"/>
    <w:rsid w:val="00C53F37"/>
    <w:rsid w:val="00C5499A"/>
    <w:rsid w:val="00C62A0F"/>
    <w:rsid w:val="00C81368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ADE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EF0583"/>
    <w:rsid w:val="00F05732"/>
    <w:rsid w:val="00F1688D"/>
    <w:rsid w:val="00F1712F"/>
    <w:rsid w:val="00F20B48"/>
    <w:rsid w:val="00F258BA"/>
    <w:rsid w:val="00F27E9C"/>
    <w:rsid w:val="00F41F41"/>
    <w:rsid w:val="00F46918"/>
    <w:rsid w:val="00F46DDE"/>
    <w:rsid w:val="00F537F6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B6174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key-concepts-lab/462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90</cp:revision>
  <cp:lastPrinted>2015-10-26T22:35:00Z</cp:lastPrinted>
  <dcterms:created xsi:type="dcterms:W3CDTF">2019-11-12T12:29:00Z</dcterms:created>
  <dcterms:modified xsi:type="dcterms:W3CDTF">2025-04-25T10:06:00Z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