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Those are excellent, deeply important questions that get to the heart of the complexities in South African history. The school curriculum often provides the outline, but the details are where the real understanding lies.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a more detailed report on those three topics.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Other Europeans: Huguenots and Scandinavians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initial administration was Dutch, the early "Free Burgher" population was a European melting pot.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French Huguenots:</w:t>
      </w:r>
      <w:r w:rsidDel="00000000" w:rsidR="00000000" w:rsidRPr="00000000">
        <w:rPr>
          <w:rtl w:val="0"/>
        </w:rPr>
        <w:t xml:space="preserve"> This was the most significant non-Dutch group. They were </w:t>
      </w:r>
      <w:r w:rsidDel="00000000" w:rsidR="00000000" w:rsidRPr="00000000">
        <w:rPr>
          <w:b w:val="1"/>
          <w:rtl w:val="0"/>
        </w:rPr>
        <w:t xml:space="preserve">Protestants who fled France</w:t>
      </w:r>
      <w:r w:rsidDel="00000000" w:rsidR="00000000" w:rsidRPr="00000000">
        <w:rPr>
          <w:rtl w:val="0"/>
        </w:rPr>
        <w:t xml:space="preserve"> after King Louis XIV revoked the Edict of Nantes in 1685, ending their religious freedom. The VOC saw an opportunity and offered about 200 of these refugees passage to the Cape between 1688 and 1689. They were skilled artisans and, most famously, brought their </w:t>
      </w:r>
      <w:r w:rsidDel="00000000" w:rsidR="00000000" w:rsidRPr="00000000">
        <w:rPr>
          <w:b w:val="1"/>
          <w:rtl w:val="0"/>
        </w:rPr>
        <w:t xml:space="preserve">winemaking knowledge</w:t>
      </w:r>
      <w:r w:rsidDel="00000000" w:rsidR="00000000" w:rsidRPr="00000000">
        <w:rPr>
          <w:rtl w:val="0"/>
        </w:rPr>
        <w:t xml:space="preserve"> from regions like Bordeaux and Burgundy. They were settled in an area now known as </w:t>
      </w:r>
      <w:r w:rsidDel="00000000" w:rsidR="00000000" w:rsidRPr="00000000">
        <w:rPr>
          <w:b w:val="1"/>
          <w:rtl w:val="0"/>
        </w:rPr>
        <w:t xml:space="preserve">Franschhoek ("French Corner")</w:t>
      </w:r>
      <w:r w:rsidDel="00000000" w:rsidR="00000000" w:rsidRPr="00000000">
        <w:rPr>
          <w:rtl w:val="0"/>
        </w:rPr>
        <w:t xml:space="preserve">. While they were initially allowed to maintain their own church services in French, the VOC's policy was one of assimilation. Within a generation or two, their descendants were speaking the emerging Dutch-based creole and were fully integrated into the new Afrikaner culture. Many common Afrikaans surnames today, like </w:t>
      </w:r>
      <w:r w:rsidDel="00000000" w:rsidR="00000000" w:rsidRPr="00000000">
        <w:rPr>
          <w:b w:val="1"/>
          <w:rtl w:val="0"/>
        </w:rPr>
        <w:t xml:space="preserve">de Villiers, du Toit, Malan, and Joubert</w:t>
      </w:r>
      <w:r w:rsidDel="00000000" w:rsidR="00000000" w:rsidRPr="00000000">
        <w:rPr>
          <w:rtl w:val="0"/>
        </w:rPr>
        <w:t xml:space="preserve">, are a direct legacy of these French refugees.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Scandinavians and "Viking Blood":</w:t>
      </w:r>
      <w:r w:rsidDel="00000000" w:rsidR="00000000" w:rsidRPr="00000000">
        <w:rPr>
          <w:rtl w:val="0"/>
        </w:rPr>
        <w:t xml:space="preserve"> Yes, there were settlers from Scandinavia (primarily Denmark and Sweden) and Germany. However, the term "Viking blood" is a bit anachronistic. The Viking Age, the period of Norse raids and exploration, ended around the 11th century. The settlers who came to the Cape in the 17th and 18th centuries were their distant descendants, living hundreds of years later. So, while they had </w:t>
      </w:r>
      <w:r w:rsidDel="00000000" w:rsidR="00000000" w:rsidRPr="00000000">
        <w:rPr>
          <w:b w:val="1"/>
          <w:rtl w:val="0"/>
        </w:rPr>
        <w:t xml:space="preserve">Norse and Germanic ancestry</w:t>
      </w:r>
      <w:r w:rsidDel="00000000" w:rsidR="00000000" w:rsidRPr="00000000">
        <w:rPr>
          <w:rtl w:val="0"/>
        </w:rPr>
        <w:t xml:space="preserve">, they were not Vikings themselves. They were typically soldiers, sailors, and artisans employed by the VOC who chose to stay at the Cape when their contracts ended.</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British, the Boers, and the Great Trek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conflict between the British and the Boers was a clash of cultures, economies, and worldviews.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British Takeover:</w:t>
      </w:r>
      <w:r w:rsidDel="00000000" w:rsidR="00000000" w:rsidRPr="00000000">
        <w:rPr>
          <w:rtl w:val="0"/>
        </w:rPr>
        <w:t xml:space="preserve"> The British first seized the Cape from the Dutch in 1795 during the Napoleonic Wars. Their goal was purely strategic: to control the vital sea route to India. They briefly handed it back but took permanent control in 1806.</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Sources of Conflict:</w:t>
      </w:r>
      <w:r w:rsidDel="00000000" w:rsidR="00000000" w:rsidRPr="00000000">
        <w:rPr>
          <w:rtl w:val="0"/>
        </w:rPr>
        <w:t xml:space="preserve"> The frontier Boers, who valued independence and self-reliance, quickly came into conflict with the new, centralized British administration. The three main points of friction were:</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Abolition of Slavery (1834):</w:t>
      </w:r>
      <w:r w:rsidDel="00000000" w:rsidR="00000000" w:rsidRPr="00000000">
        <w:rPr>
          <w:rtl w:val="0"/>
        </w:rPr>
        <w:t xml:space="preserve"> The Boer economy was largely agrarian and, at the time, dependent on slave labor. The British abolition of slavery was an economic catastrophe for many farmers. The compensation offered was seen as inadequate and was difficult to claim, requiring a trip to London.</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Language and Law:</w:t>
      </w:r>
      <w:r w:rsidDel="00000000" w:rsidR="00000000" w:rsidRPr="00000000">
        <w:rPr>
          <w:rtl w:val="0"/>
        </w:rPr>
        <w:t xml:space="preserve"> The British began to anglicize the legal and education systems, replacing Dutch with English. The Boers saw this as a direct attack on their culture and identity.</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Frontier Policy:</w:t>
      </w:r>
      <w:r w:rsidDel="00000000" w:rsidR="00000000" w:rsidRPr="00000000">
        <w:rPr>
          <w:rtl w:val="0"/>
        </w:rPr>
        <w:t xml:space="preserve"> The Boers felt the British government in Cape Town didn't understand the realities of the frontier and failed to protect them from raids by Xhosa tribes.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Great Trek (starting 1836):</w:t>
      </w:r>
      <w:r w:rsidDel="00000000" w:rsidR="00000000" w:rsidRPr="00000000">
        <w:rPr>
          <w:rtl w:val="0"/>
        </w:rPr>
        <w:t xml:space="preserve"> Feeling that their way of life was under threat, thousands of Boer families (the </w:t>
      </w:r>
      <w:r w:rsidDel="00000000" w:rsidR="00000000" w:rsidRPr="00000000">
        <w:rPr>
          <w:b w:val="1"/>
          <w:rtl w:val="0"/>
        </w:rPr>
        <w:t xml:space="preserve">Voortrekkers</w:t>
      </w:r>
      <w:r w:rsidDel="00000000" w:rsidR="00000000" w:rsidRPr="00000000">
        <w:rPr>
          <w:rtl w:val="0"/>
        </w:rPr>
        <w:t xml:space="preserve">) decided to escape British rule entirely. They packed their lives into ox-wagons and embarked on a mass migration into the interior of South Africa to found their own independent republics where they could preserve their language, culture, and social structure.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Boer War Concentration Camps &amp; Their Relation to Hitler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deeply traumatic and often misunderstood part of South African history.</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What They Were:</w:t>
      </w:r>
      <w:r w:rsidDel="00000000" w:rsidR="00000000" w:rsidRPr="00000000">
        <w:rPr>
          <w:rtl w:val="0"/>
        </w:rPr>
        <w:t xml:space="preserve"> During the Second Boer War (1899-1902), the British army, under Lord Kitchener, was struggling to defeat the highly mobile Boer commandos who were waging a guerrilla war. To cut off their support, the British implemented a brutal </w:t>
      </w:r>
      <w:r w:rsidDel="00000000" w:rsidR="00000000" w:rsidRPr="00000000">
        <w:rPr>
          <w:b w:val="1"/>
          <w:rtl w:val="0"/>
        </w:rPr>
        <w:t xml:space="preserve">"scorched earth" policy</w:t>
      </w:r>
      <w:r w:rsidDel="00000000" w:rsidR="00000000" w:rsidRPr="00000000">
        <w:rPr>
          <w:rtl w:val="0"/>
        </w:rPr>
        <w:t xml:space="preserve">: they systematically burned Boer farms and destroyed crops. To deal with the now-homeless women and children, they moved them into vast, guarded camps. These were the first modern use of the term </w:t>
      </w:r>
      <w:r w:rsidDel="00000000" w:rsidR="00000000" w:rsidRPr="00000000">
        <w:rPr>
          <w:b w:val="1"/>
          <w:rtl w:val="0"/>
        </w:rPr>
        <w:t xml:space="preserve">"concentration camps."</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Conditions:</w:t>
      </w:r>
      <w:r w:rsidDel="00000000" w:rsidR="00000000" w:rsidRPr="00000000">
        <w:rPr>
          <w:rtl w:val="0"/>
        </w:rPr>
        <w:t xml:space="preserve"> The camps were a humanitarian disaster. They were poorly managed, overcrowded, and had appalling sanitation and meager food rations. Diseases like measles, typhoid, and dysentery spread like wildfire. Over </w:t>
      </w:r>
      <w:r w:rsidDel="00000000" w:rsidR="00000000" w:rsidRPr="00000000">
        <w:rPr>
          <w:b w:val="1"/>
          <w:rtl w:val="0"/>
        </w:rPr>
        <w:t xml:space="preserve">26,000 Boer women and children</w:t>
      </w:r>
      <w:r w:rsidDel="00000000" w:rsidR="00000000" w:rsidRPr="00000000">
        <w:rPr>
          <w:rtl w:val="0"/>
        </w:rPr>
        <w:t xml:space="preserve"> died in these camps, primarily from disease and malnutrition.</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Correlation to Hitler? NO.</w:t>
      </w:r>
      <w:r w:rsidDel="00000000" w:rsidR="00000000" w:rsidRPr="00000000">
        <w:rPr>
          <w:rtl w:val="0"/>
        </w:rPr>
        <w:t xml:space="preserve"> This is a critical distinction. While the term is the same, the </w:t>
      </w:r>
      <w:r w:rsidDel="00000000" w:rsidR="00000000" w:rsidRPr="00000000">
        <w:rPr>
          <w:b w:val="1"/>
          <w:rtl w:val="0"/>
        </w:rPr>
        <w:t xml:space="preserve">intent and function</w:t>
      </w:r>
      <w:r w:rsidDel="00000000" w:rsidR="00000000" w:rsidRPr="00000000">
        <w:rPr>
          <w:rtl w:val="0"/>
        </w:rPr>
        <w:t xml:space="preserve"> were fundamentally different.</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British camps were a brutal military tactic designed for </w:t>
      </w:r>
      <w:r w:rsidDel="00000000" w:rsidR="00000000" w:rsidRPr="00000000">
        <w:rPr>
          <w:b w:val="1"/>
          <w:rtl w:val="0"/>
        </w:rPr>
        <w:t xml:space="preserve">internment and control</w:t>
      </w:r>
      <w:r w:rsidDel="00000000" w:rsidR="00000000" w:rsidRPr="00000000">
        <w:rPr>
          <w:rtl w:val="0"/>
        </w:rPr>
        <w:t xml:space="preserve"> to win a war. The horrific deaths were the result of </w:t>
      </w:r>
      <w:r w:rsidDel="00000000" w:rsidR="00000000" w:rsidRPr="00000000">
        <w:rPr>
          <w:b w:val="1"/>
          <w:rtl w:val="0"/>
        </w:rPr>
        <w:t xml:space="preserve">gross negligence, disease, and systemic failure</w:t>
      </w:r>
      <w:r w:rsidDel="00000000" w:rsidR="00000000" w:rsidRPr="00000000">
        <w:rPr>
          <w:rtl w:val="0"/>
        </w:rPr>
        <w:t xml:space="preserve">, not a deliberate policy of extermination. It was a war crime, but it was not a genocide.</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Nazi camps, particularly the extermination camps like Auschwitz, were </w:t>
      </w:r>
      <w:r w:rsidDel="00000000" w:rsidR="00000000" w:rsidRPr="00000000">
        <w:rPr>
          <w:b w:val="1"/>
          <w:rtl w:val="0"/>
        </w:rPr>
        <w:t xml:space="preserve">death factories</w:t>
      </w:r>
      <w:r w:rsidDel="00000000" w:rsidR="00000000" w:rsidRPr="00000000">
        <w:rPr>
          <w:rtl w:val="0"/>
        </w:rPr>
        <w:t xml:space="preserve">. Their sole purpose was the </w:t>
      </w:r>
      <w:r w:rsidDel="00000000" w:rsidR="00000000" w:rsidRPr="00000000">
        <w:rPr>
          <w:b w:val="1"/>
          <w:rtl w:val="0"/>
        </w:rPr>
        <w:t xml:space="preserve">systematic, industrialized genocide</w:t>
      </w:r>
      <w:r w:rsidDel="00000000" w:rsidR="00000000" w:rsidRPr="00000000">
        <w:rPr>
          <w:rtl w:val="0"/>
        </w:rPr>
        <w:t xml:space="preserve"> of the Jewish people and other minorities. They were designed, from the ground up, for mass murder.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Conclusion:</w:t>
      </w:r>
      <w:r w:rsidDel="00000000" w:rsidR="00000000" w:rsidRPr="00000000">
        <w:rPr>
          <w:rtl w:val="0"/>
        </w:rPr>
        <w:t xml:space="preserve"> The British concentration camps were a horrific chapter of the Boer War, and the term itself carries a terrible weight. However, there is </w:t>
      </w:r>
      <w:r w:rsidDel="00000000" w:rsidR="00000000" w:rsidRPr="00000000">
        <w:rPr>
          <w:b w:val="1"/>
          <w:rtl w:val="0"/>
        </w:rPr>
        <w:t xml:space="preserve">no direct correlation</w:t>
      </w:r>
      <w:r w:rsidDel="00000000" w:rsidR="00000000" w:rsidRPr="00000000">
        <w:rPr>
          <w:rtl w:val="0"/>
        </w:rPr>
        <w:t xml:space="preserve"> to Hitler's extermination camps. The Nazi regime's "Final Solution" was a uniquely monstrous event in human history, different in its core intent from the British camps in South Africa.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