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6E373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sz w:val="28"/>
          <w:szCs w:val="28"/>
        </w:rPr>
      </w:pPr>
      <w:r w:rsidRPr="006F61A6">
        <w:rPr>
          <w:b/>
          <w:sz w:val="28"/>
          <w:szCs w:val="28"/>
        </w:rPr>
        <w:t>MINISTERUL EDUCAŢIEI ȘI CERCETĂRII AL REPUBLICII MOLDOVA UNIVERSITATEA TEHNICĂ A MOLDOVEI FACULTATEA CALCULATOARE, INFORMATICĂ ŞI MICROELECTRONICĂ DEPARTAMENTUL INFORMATICĂ ȘI INGINERIEA SISTEMELOR</w:t>
      </w:r>
    </w:p>
    <w:p w14:paraId="0F9093F6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Cs/>
          <w:sz w:val="28"/>
          <w:szCs w:val="28"/>
        </w:rPr>
      </w:pPr>
    </w:p>
    <w:p w14:paraId="38890E66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sz w:val="28"/>
          <w:szCs w:val="28"/>
        </w:rPr>
      </w:pPr>
    </w:p>
    <w:p w14:paraId="7CFA2436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sz w:val="28"/>
          <w:szCs w:val="28"/>
        </w:rPr>
      </w:pPr>
    </w:p>
    <w:p w14:paraId="234C1E8F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sz w:val="28"/>
          <w:szCs w:val="28"/>
        </w:rPr>
      </w:pPr>
    </w:p>
    <w:p w14:paraId="3A3D2001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sz w:val="28"/>
          <w:szCs w:val="28"/>
        </w:rPr>
      </w:pPr>
    </w:p>
    <w:p w14:paraId="560187D9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sz w:val="72"/>
          <w:szCs w:val="72"/>
        </w:rPr>
      </w:pPr>
      <w:r w:rsidRPr="006F61A6">
        <w:rPr>
          <w:b/>
          <w:sz w:val="72"/>
          <w:szCs w:val="72"/>
        </w:rPr>
        <w:t>Raport</w:t>
      </w:r>
    </w:p>
    <w:p w14:paraId="13C58699" w14:textId="42B6E2E5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  <w:r w:rsidRPr="006F61A6">
        <w:rPr>
          <w:b/>
          <w:sz w:val="28"/>
          <w:szCs w:val="28"/>
        </w:rPr>
        <w:t xml:space="preserve">Lucrarea de laborator nr. </w:t>
      </w:r>
      <w:r w:rsidR="00D324D4">
        <w:rPr>
          <w:b/>
          <w:sz w:val="28"/>
          <w:szCs w:val="28"/>
        </w:rPr>
        <w:t>1</w:t>
      </w:r>
    </w:p>
    <w:p w14:paraId="1BC94B3D" w14:textId="19FE3B96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  <w:r w:rsidRPr="006F61A6">
        <w:rPr>
          <w:b/>
          <w:sz w:val="28"/>
          <w:szCs w:val="28"/>
        </w:rPr>
        <w:t>la disciplina “</w:t>
      </w:r>
      <w:r w:rsidR="00C47DB7">
        <w:rPr>
          <w:b/>
          <w:sz w:val="28"/>
          <w:szCs w:val="28"/>
        </w:rPr>
        <w:t>Programarea aplica</w:t>
      </w:r>
      <w:r w:rsidR="00C47DB7">
        <w:rPr>
          <w:b/>
          <w:sz w:val="28"/>
          <w:szCs w:val="28"/>
          <w:lang w:val="ro-MD"/>
        </w:rPr>
        <w:t>țiilor mobile</w:t>
      </w:r>
      <w:bookmarkStart w:id="0" w:name="_GoBack"/>
      <w:bookmarkEnd w:id="0"/>
      <w:r w:rsidRPr="006F61A6">
        <w:rPr>
          <w:b/>
          <w:sz w:val="28"/>
          <w:szCs w:val="28"/>
        </w:rPr>
        <w:t>”</w:t>
      </w:r>
    </w:p>
    <w:p w14:paraId="14582AB8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</w:p>
    <w:p w14:paraId="156B9A3B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</w:p>
    <w:p w14:paraId="5C08848D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</w:p>
    <w:p w14:paraId="4DD1FB20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</w:p>
    <w:p w14:paraId="0B9BD5AB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  <w:sz w:val="28"/>
          <w:szCs w:val="28"/>
        </w:rPr>
      </w:pPr>
    </w:p>
    <w:p w14:paraId="7460A8D5" w14:textId="77777777" w:rsidR="006F61A6" w:rsidRPr="006F61A6" w:rsidRDefault="006F61A6" w:rsidP="00734440">
      <w:pPr>
        <w:spacing w:beforeLines="20" w:before="48" w:afterLines="20" w:after="48" w:line="30" w:lineRule="atLeast"/>
        <w:rPr>
          <w:b/>
          <w:bCs/>
          <w:sz w:val="28"/>
          <w:szCs w:val="28"/>
        </w:rPr>
      </w:pPr>
    </w:p>
    <w:p w14:paraId="3B39D78F" w14:textId="77777777" w:rsidR="006F61A6" w:rsidRPr="006F61A6" w:rsidRDefault="006F61A6" w:rsidP="00734440">
      <w:pPr>
        <w:spacing w:beforeLines="20" w:before="48" w:afterLines="20" w:after="48" w:line="30" w:lineRule="atLeast"/>
        <w:rPr>
          <w:b/>
          <w:bCs/>
        </w:rPr>
      </w:pPr>
    </w:p>
    <w:p w14:paraId="3E6FB315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5932E04F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5690E409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181BE0C0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44FA6540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2502A232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51215097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3A2FF45E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132C8605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575CEFFC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03FB25DE" w14:textId="77777777" w:rsidR="00734440" w:rsidRDefault="00734440" w:rsidP="00734440">
      <w:pPr>
        <w:spacing w:beforeLines="20" w:before="48" w:afterLines="20" w:after="48" w:line="30" w:lineRule="atLeast"/>
        <w:rPr>
          <w:b/>
        </w:rPr>
      </w:pPr>
    </w:p>
    <w:p w14:paraId="18BD8357" w14:textId="77777777" w:rsidR="007910B5" w:rsidRDefault="006F61A6" w:rsidP="00734440">
      <w:pPr>
        <w:spacing w:beforeLines="20" w:before="48" w:afterLines="20" w:after="48" w:line="30" w:lineRule="atLeast"/>
        <w:rPr>
          <w:b/>
        </w:rPr>
      </w:pPr>
      <w:r w:rsidRPr="006F61A6">
        <w:rPr>
          <w:b/>
        </w:rPr>
        <w:t xml:space="preserve">A efectuat: </w:t>
      </w:r>
      <w:r w:rsidR="00841977">
        <w:rPr>
          <w:b/>
        </w:rPr>
        <w:t>Pintilii Vadim</w:t>
      </w:r>
      <w:r w:rsidRPr="006F61A6">
        <w:rPr>
          <w:b/>
        </w:rPr>
        <w:t>,</w:t>
      </w:r>
    </w:p>
    <w:p w14:paraId="350F5D3F" w14:textId="41BD5D9F" w:rsidR="006F61A6" w:rsidRPr="006F61A6" w:rsidRDefault="006F61A6" w:rsidP="00734440">
      <w:pPr>
        <w:spacing w:beforeLines="20" w:before="48" w:afterLines="20" w:after="48" w:line="30" w:lineRule="atLeast"/>
        <w:rPr>
          <w:b/>
          <w:bCs/>
        </w:rPr>
      </w:pPr>
      <w:r w:rsidRPr="006F61A6">
        <w:rPr>
          <w:b/>
        </w:rPr>
        <w:t xml:space="preserve"> IA-222</w:t>
      </w:r>
    </w:p>
    <w:p w14:paraId="5516CA8A" w14:textId="77777777" w:rsidR="006F61A6" w:rsidRPr="006F61A6" w:rsidRDefault="006F61A6" w:rsidP="00734440">
      <w:pPr>
        <w:spacing w:beforeLines="20" w:before="48" w:afterLines="20" w:after="48" w:line="30" w:lineRule="atLeast"/>
        <w:jc w:val="center"/>
      </w:pPr>
    </w:p>
    <w:p w14:paraId="6664FA4E" w14:textId="77777777" w:rsidR="006F61A6" w:rsidRPr="006F61A6" w:rsidRDefault="006F61A6" w:rsidP="00734440">
      <w:pPr>
        <w:spacing w:beforeLines="20" w:before="48" w:afterLines="20" w:after="48" w:line="30" w:lineRule="atLeast"/>
        <w:jc w:val="center"/>
      </w:pPr>
    </w:p>
    <w:p w14:paraId="4AE36AEF" w14:textId="77777777" w:rsidR="006F61A6" w:rsidRPr="006F61A6" w:rsidRDefault="006F61A6" w:rsidP="00734440">
      <w:pPr>
        <w:spacing w:beforeLines="20" w:before="48" w:afterLines="20" w:after="48" w:line="30" w:lineRule="atLeast"/>
        <w:jc w:val="center"/>
      </w:pPr>
    </w:p>
    <w:p w14:paraId="118A428C" w14:textId="77777777" w:rsidR="006F61A6" w:rsidRPr="006F61A6" w:rsidRDefault="006F61A6" w:rsidP="00734440">
      <w:pPr>
        <w:spacing w:beforeLines="20" w:before="48" w:afterLines="20" w:after="48" w:line="30" w:lineRule="atLeast"/>
        <w:jc w:val="center"/>
      </w:pPr>
    </w:p>
    <w:p w14:paraId="0027A1AC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</w:rPr>
      </w:pPr>
    </w:p>
    <w:p w14:paraId="0B71E86D" w14:textId="77777777" w:rsidR="006F61A6" w:rsidRPr="006F61A6" w:rsidRDefault="006F61A6" w:rsidP="00734440">
      <w:pPr>
        <w:spacing w:beforeLines="20" w:before="48" w:afterLines="20" w:after="48" w:line="30" w:lineRule="atLeast"/>
        <w:jc w:val="center"/>
        <w:rPr>
          <w:b/>
          <w:bCs/>
        </w:rPr>
      </w:pPr>
    </w:p>
    <w:p w14:paraId="2BEE6622" w14:textId="3D2BD019" w:rsidR="006F61A6" w:rsidRDefault="006F61A6" w:rsidP="00734440">
      <w:pPr>
        <w:spacing w:beforeLines="20" w:before="48" w:afterLines="20" w:after="48" w:line="30" w:lineRule="atLeast"/>
        <w:jc w:val="center"/>
        <w:rPr>
          <w:b/>
        </w:rPr>
      </w:pPr>
    </w:p>
    <w:p w14:paraId="54DB1357" w14:textId="77777777" w:rsidR="00190FFB" w:rsidRPr="006F61A6" w:rsidRDefault="00190FFB" w:rsidP="00734440">
      <w:pPr>
        <w:spacing w:beforeLines="20" w:before="48" w:afterLines="20" w:after="48" w:line="30" w:lineRule="atLeast"/>
        <w:jc w:val="center"/>
        <w:rPr>
          <w:b/>
        </w:rPr>
      </w:pPr>
    </w:p>
    <w:p w14:paraId="0F9BE1D6" w14:textId="57FAC9A9" w:rsidR="00435341" w:rsidRPr="00190FFB" w:rsidRDefault="006F61A6" w:rsidP="00734440">
      <w:pPr>
        <w:tabs>
          <w:tab w:val="left" w:pos="4008"/>
        </w:tabs>
        <w:spacing w:beforeLines="20" w:before="48" w:afterLines="20" w:after="48" w:line="30" w:lineRule="atLeast"/>
        <w:jc w:val="center"/>
        <w:rPr>
          <w:b/>
          <w:bCs/>
          <w:lang w:val="ro-RO"/>
        </w:rPr>
      </w:pPr>
      <w:r w:rsidRPr="006F61A6">
        <w:rPr>
          <w:b/>
        </w:rPr>
        <w:t>Chi</w:t>
      </w:r>
      <w:r w:rsidRPr="006F61A6">
        <w:rPr>
          <w:b/>
          <w:lang w:val="ro-RO"/>
        </w:rPr>
        <w:t>șinău 2024</w:t>
      </w:r>
    </w:p>
    <w:p w14:paraId="13E87E73" w14:textId="0A4EAC3A" w:rsidR="009B1D0A" w:rsidRPr="00B52D71" w:rsidRDefault="009B1D0A" w:rsidP="009B1D0A">
      <w:pPr>
        <w:pStyle w:val="3"/>
        <w:shd w:val="clear" w:color="auto" w:fill="FFFFFF"/>
        <w:spacing w:before="120" w:after="120"/>
        <w:rPr>
          <w:rFonts w:ascii="Arial" w:hAnsi="Arial" w:cs="Arial"/>
          <w:b/>
          <w:bCs/>
          <w:color w:val="212121"/>
          <w:sz w:val="30"/>
          <w:szCs w:val="30"/>
        </w:rPr>
      </w:pPr>
      <w:r>
        <w:rPr>
          <w:rFonts w:ascii="Arial" w:hAnsi="Arial" w:cs="Arial"/>
          <w:b/>
          <w:bCs/>
          <w:color w:val="212121"/>
          <w:sz w:val="30"/>
          <w:szCs w:val="30"/>
        </w:rPr>
        <w:lastRenderedPageBreak/>
        <w:t>Sarcină:</w:t>
      </w:r>
    </w:p>
    <w:p w14:paraId="7B2E29E6" w14:textId="1FED679E" w:rsidR="00B52D71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1ACEEA3" wp14:editId="11CB54CE">
            <wp:extent cx="1886213" cy="38772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B196" w14:textId="0E7E36A2" w:rsidR="00B52D71" w:rsidRDefault="00B52D71" w:rsidP="00B52D71">
      <w:pPr>
        <w:spacing w:beforeLines="20" w:before="48" w:afterLines="20" w:after="48" w:line="30" w:lineRule="atLeast"/>
        <w:rPr>
          <w:b/>
          <w:sz w:val="28"/>
        </w:rPr>
      </w:pPr>
      <w:r>
        <w:rPr>
          <w:b/>
          <w:sz w:val="28"/>
        </w:rPr>
        <w:t>Realizarea:</w:t>
      </w:r>
    </w:p>
    <w:p w14:paraId="1B02A751" w14:textId="6702E4F5" w:rsidR="00054198" w:rsidRDefault="00054198" w:rsidP="00B52D71">
      <w:pPr>
        <w:spacing w:beforeLines="20" w:before="48" w:afterLines="20" w:after="48" w:line="30" w:lineRule="atLeast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5167DCB" wp14:editId="0EB0FAAF">
            <wp:extent cx="5940425" cy="3163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7A1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778A561D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26F5ACA0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34AE62FD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3CCED792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7BC8FC0D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1F1C30F8" w14:textId="6630DE31" w:rsidR="00B52D71" w:rsidRP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  <w:r>
        <w:rPr>
          <w:b/>
          <w:sz w:val="28"/>
        </w:rPr>
        <w:lastRenderedPageBreak/>
        <w:t>Codul:</w:t>
      </w:r>
    </w:p>
    <w:p w14:paraId="2910B12A" w14:textId="77777777" w:rsidR="00054198" w:rsidRPr="00054198" w:rsidRDefault="00054198" w:rsidP="000541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>'package:flutter/material.dart'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>'dart:math'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05419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runApp(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LoanCalculatorApp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LoanCalculatorApp </w:t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StatelessWidget {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054198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05419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Widget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build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(BuildContext context) {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MaterialApp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title: 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>'Loan Calculator'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theme: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ThemeData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primarySwatch: Colors.</w:t>
      </w:r>
      <w:r w:rsidRPr="0005419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blue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home: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LoanCalculatorPage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LoanCalculatorPage </w:t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StatefulWidget {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054198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05419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_LoanCalculatorPageState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createState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=&gt;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_LoanCalculatorPageState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_LoanCalculatorPageState </w:t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State&lt;LoanCalculatorPage&gt; {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TextEditingController 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_amountController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TextEditingController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TextEditingController 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_interestController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TextEditingController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double 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_monthlyPayment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int 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_months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_calculateMonthlyPayment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double amount = double.</w:t>
      </w:r>
      <w:r w:rsidRPr="00054198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tryParse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_amountController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text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??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double interestRate = double.</w:t>
      </w:r>
      <w:r w:rsidRPr="00054198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tryParse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_interestController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text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??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double monthlyInterestRate = interestRate /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_months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monthlyInterestRate &gt;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_monthlyPayment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= (amount * monthlyInterestRate) /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(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- pow(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+ monthlyInterestRate, -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_months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 </w:t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_monthlyPayment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setState(() {});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054198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05419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Widget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build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(BuildContext context) {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Scaffold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appBar: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AppBar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title: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>'Loan Calculator'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body: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Padding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padding: </w:t>
      </w:r>
      <w:r w:rsidRPr="0005419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EdgeInsets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all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16.0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child: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Column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crossAxisAlignment: CrossAxisAlignment.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stretch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children: &lt;Widget&gt;[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TextField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controller: 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_amountController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decoration: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InputDecoration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labelText: 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>'Introduce suma'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border: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OutlineInputBorder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keyboardType: TextInputType.</w:t>
      </w:r>
      <w:r w:rsidRPr="0005419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number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SizedBox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(height: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16.0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'Scrie numărul de luni: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$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_months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Slider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value: 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_months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.toDouble(),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min: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max: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divisions: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59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label: 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$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_months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luni'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onChanged: (double value) {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setState(() {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_months 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= value.toInt();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});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},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TextField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controller: 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_interestController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decoration: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InputDecoration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labelText: 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>'Introduceți % pe lună'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border: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OutlineInputBorder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keyboardType: TextInputType.</w:t>
      </w:r>
      <w:r w:rsidRPr="0005419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number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SizedBox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(height: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16.0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>'Vei plăti lunar:'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style: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TextStyle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(fontSize: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16.0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textAlign: TextAlign.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center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${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_monthlyPayment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.toStringAsFixed(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)}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>€'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style: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TextStyle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(fontSize: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24.0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 fontWeight: FontWeight.</w:t>
      </w:r>
      <w:r w:rsidRPr="0005419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textAlign: TextAlign.</w:t>
      </w:r>
      <w:r w:rsidRPr="00054198">
        <w:rPr>
          <w:rFonts w:ascii="Courier New" w:eastAsia="Times New Roman" w:hAnsi="Courier New" w:cs="Courier New"/>
          <w:color w:val="C77DBB"/>
          <w:sz w:val="20"/>
          <w:szCs w:val="20"/>
        </w:rPr>
        <w:t>center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SizedBox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(height: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16.0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ElevatedButton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onPressed: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_calculateMonthlyPayment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child: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Text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6AAB73"/>
          <w:sz w:val="20"/>
          <w:szCs w:val="20"/>
        </w:rPr>
        <w:t>'Calculează'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style: ElevatedButton.</w:t>
      </w:r>
      <w:r w:rsidRPr="00054198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styleFrom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backgroundColor: Colors.</w:t>
      </w:r>
      <w:r w:rsidRPr="0005419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blue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padding: 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EdgeInsets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54198">
        <w:rPr>
          <w:rFonts w:ascii="Courier New" w:eastAsia="Times New Roman" w:hAnsi="Courier New" w:cs="Courier New"/>
          <w:color w:val="57AAF7"/>
          <w:sz w:val="20"/>
          <w:szCs w:val="20"/>
        </w:rPr>
        <w:t>symmetric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(vertical: </w:t>
      </w:r>
      <w:r w:rsidRPr="00054198">
        <w:rPr>
          <w:rFonts w:ascii="Courier New" w:eastAsia="Times New Roman" w:hAnsi="Courier New" w:cs="Courier New"/>
          <w:color w:val="2AACB8"/>
          <w:sz w:val="20"/>
          <w:szCs w:val="20"/>
        </w:rPr>
        <w:t>16.0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],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05419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094947D" w14:textId="77777777" w:rsidR="00B52D71" w:rsidRPr="00B52D71" w:rsidRDefault="00B52D71" w:rsidP="00B52D7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8081842" w14:textId="77777777" w:rsidR="00B52D71" w:rsidRDefault="00B52D71" w:rsidP="00B52D71">
      <w:pPr>
        <w:spacing w:beforeLines="20" w:before="48" w:afterLines="20" w:after="48" w:line="30" w:lineRule="atLeast"/>
        <w:rPr>
          <w:b/>
          <w:sz w:val="28"/>
        </w:rPr>
      </w:pPr>
    </w:p>
    <w:p w14:paraId="718295FB" w14:textId="77777777" w:rsidR="00B52D71" w:rsidRDefault="00B52D71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31FE7198" w14:textId="77777777" w:rsidR="00B52D71" w:rsidRDefault="00B52D71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269C4F58" w14:textId="77777777" w:rsidR="00B52D71" w:rsidRDefault="00B52D71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758BEAD4" w14:textId="77777777" w:rsidR="00B52D71" w:rsidRDefault="00B52D71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3EC2F781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39E834EC" w14:textId="77777777" w:rsidR="00054198" w:rsidRDefault="00054198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</w:p>
    <w:p w14:paraId="08974CEF" w14:textId="589DD459" w:rsidR="00E400E6" w:rsidRDefault="00E400E6" w:rsidP="00E400E6">
      <w:pPr>
        <w:spacing w:beforeLines="20" w:before="48" w:afterLines="20" w:after="48" w:line="30" w:lineRule="atLeast"/>
        <w:ind w:firstLine="720"/>
        <w:rPr>
          <w:b/>
          <w:sz w:val="28"/>
        </w:rPr>
      </w:pPr>
      <w:r w:rsidRPr="00E400E6">
        <w:rPr>
          <w:b/>
          <w:sz w:val="28"/>
        </w:rPr>
        <w:lastRenderedPageBreak/>
        <w:t>Concluzii:</w:t>
      </w:r>
    </w:p>
    <w:p w14:paraId="03655FE0" w14:textId="45053206" w:rsidR="00E400E6" w:rsidRPr="00E400E6" w:rsidRDefault="00054198" w:rsidP="00B52D71">
      <w:pPr>
        <w:spacing w:beforeLines="20" w:before="48" w:afterLines="20" w:after="48" w:line="30" w:lineRule="atLeast"/>
      </w:pPr>
      <w:r w:rsidRPr="00054198">
        <w:t>În concluzie, lucrarea de laborator a permis familiarizarea cu dezvoltarea unei aplicații Flutter, care calculează plățile lunare pentru un împrumut. Implementarea practică a consolidat cunoștințele despre interacțiunea cu interfețele grafice și manipularea datelor de intrare, fiind un exercițiu util pentru înțelegerea conceptelor fundamentale ale dezvoltării aplicațiilor mobile și a utilizării limbajului Dart.</w:t>
      </w:r>
    </w:p>
    <w:sectPr w:rsidR="00E400E6" w:rsidRPr="00E400E6" w:rsidSect="006F61A6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017EA" w14:textId="77777777" w:rsidR="00473AAE" w:rsidRDefault="00473AAE" w:rsidP="00190FFB">
      <w:pPr>
        <w:spacing w:after="0" w:line="240" w:lineRule="auto"/>
      </w:pPr>
      <w:r>
        <w:separator/>
      </w:r>
    </w:p>
  </w:endnote>
  <w:endnote w:type="continuationSeparator" w:id="0">
    <w:p w14:paraId="321C868B" w14:textId="77777777" w:rsidR="00473AAE" w:rsidRDefault="00473AAE" w:rsidP="0019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181D7" w14:textId="77777777" w:rsidR="00473AAE" w:rsidRDefault="00473AAE" w:rsidP="00190FFB">
      <w:pPr>
        <w:spacing w:after="0" w:line="240" w:lineRule="auto"/>
      </w:pPr>
      <w:r>
        <w:separator/>
      </w:r>
    </w:p>
  </w:footnote>
  <w:footnote w:type="continuationSeparator" w:id="0">
    <w:p w14:paraId="2627F778" w14:textId="77777777" w:rsidR="00473AAE" w:rsidRDefault="00473AAE" w:rsidP="00190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838"/>
    <w:multiLevelType w:val="hybridMultilevel"/>
    <w:tmpl w:val="EC10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638D7"/>
    <w:multiLevelType w:val="multilevel"/>
    <w:tmpl w:val="85C6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7353C"/>
    <w:multiLevelType w:val="multilevel"/>
    <w:tmpl w:val="16AE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D2896"/>
    <w:multiLevelType w:val="hybridMultilevel"/>
    <w:tmpl w:val="AEEAE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A4A62"/>
    <w:multiLevelType w:val="hybridMultilevel"/>
    <w:tmpl w:val="B5725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C0929"/>
    <w:multiLevelType w:val="multilevel"/>
    <w:tmpl w:val="192C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45371"/>
    <w:multiLevelType w:val="multilevel"/>
    <w:tmpl w:val="C868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542B6"/>
    <w:multiLevelType w:val="multilevel"/>
    <w:tmpl w:val="1F66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C2C6A"/>
    <w:multiLevelType w:val="hybridMultilevel"/>
    <w:tmpl w:val="12E65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06217"/>
    <w:multiLevelType w:val="hybridMultilevel"/>
    <w:tmpl w:val="6616B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1051A"/>
    <w:multiLevelType w:val="hybridMultilevel"/>
    <w:tmpl w:val="E6EC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561BE"/>
    <w:multiLevelType w:val="multilevel"/>
    <w:tmpl w:val="25EE9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34CF1"/>
    <w:multiLevelType w:val="hybridMultilevel"/>
    <w:tmpl w:val="2E74A342"/>
    <w:lvl w:ilvl="0" w:tplc="A48E813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C07E4"/>
    <w:multiLevelType w:val="multilevel"/>
    <w:tmpl w:val="F08E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"/>
  </w:num>
  <w:num w:numId="9">
    <w:abstractNumId w:val="11"/>
  </w:num>
  <w:num w:numId="10">
    <w:abstractNumId w:val="5"/>
  </w:num>
  <w:num w:numId="11">
    <w:abstractNumId w:val="1"/>
  </w:num>
  <w:num w:numId="12">
    <w:abstractNumId w:val="13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A6"/>
    <w:rsid w:val="00050AFF"/>
    <w:rsid w:val="00054198"/>
    <w:rsid w:val="00062C6A"/>
    <w:rsid w:val="000A587D"/>
    <w:rsid w:val="0016447F"/>
    <w:rsid w:val="00190FFB"/>
    <w:rsid w:val="00193F7E"/>
    <w:rsid w:val="00362061"/>
    <w:rsid w:val="00383773"/>
    <w:rsid w:val="003D2977"/>
    <w:rsid w:val="003D305F"/>
    <w:rsid w:val="003F0CD7"/>
    <w:rsid w:val="00435341"/>
    <w:rsid w:val="00446608"/>
    <w:rsid w:val="004655DA"/>
    <w:rsid w:val="00470202"/>
    <w:rsid w:val="00473AAE"/>
    <w:rsid w:val="00491001"/>
    <w:rsid w:val="004A4FAB"/>
    <w:rsid w:val="005B33B2"/>
    <w:rsid w:val="005E755D"/>
    <w:rsid w:val="00634ED3"/>
    <w:rsid w:val="00666B51"/>
    <w:rsid w:val="00667ED8"/>
    <w:rsid w:val="006F61A6"/>
    <w:rsid w:val="00734440"/>
    <w:rsid w:val="007546DD"/>
    <w:rsid w:val="00776980"/>
    <w:rsid w:val="007910B5"/>
    <w:rsid w:val="007973E3"/>
    <w:rsid w:val="007A47CC"/>
    <w:rsid w:val="007B100F"/>
    <w:rsid w:val="007D606C"/>
    <w:rsid w:val="00841977"/>
    <w:rsid w:val="008B26F8"/>
    <w:rsid w:val="008C5CBB"/>
    <w:rsid w:val="009B1D0A"/>
    <w:rsid w:val="00A23E4F"/>
    <w:rsid w:val="00A46662"/>
    <w:rsid w:val="00A55745"/>
    <w:rsid w:val="00AA7E02"/>
    <w:rsid w:val="00AB6535"/>
    <w:rsid w:val="00B23BB5"/>
    <w:rsid w:val="00B2625F"/>
    <w:rsid w:val="00B52D71"/>
    <w:rsid w:val="00BB1560"/>
    <w:rsid w:val="00C01AB5"/>
    <w:rsid w:val="00C206E5"/>
    <w:rsid w:val="00C47DB7"/>
    <w:rsid w:val="00C620EF"/>
    <w:rsid w:val="00C90B1A"/>
    <w:rsid w:val="00CC7CB0"/>
    <w:rsid w:val="00D324D4"/>
    <w:rsid w:val="00DE7797"/>
    <w:rsid w:val="00E400E6"/>
    <w:rsid w:val="00E70456"/>
    <w:rsid w:val="00EA2DFF"/>
    <w:rsid w:val="00EF7F12"/>
    <w:rsid w:val="00F4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3861"/>
  <w15:chartTrackingRefBased/>
  <w15:docId w15:val="{544A7E48-5FC4-4DB6-AA32-50FA1D47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1A6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66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34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73E3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4666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4666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66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6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666B5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6B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6B51"/>
    <w:pPr>
      <w:spacing w:after="100"/>
      <w:ind w:left="240"/>
    </w:pPr>
  </w:style>
  <w:style w:type="paragraph" w:styleId="a8">
    <w:name w:val="Normal (Web)"/>
    <w:basedOn w:val="a"/>
    <w:uiPriority w:val="99"/>
    <w:unhideWhenUsed/>
    <w:rsid w:val="00190FF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a9">
    <w:name w:val="Strong"/>
    <w:basedOn w:val="a0"/>
    <w:uiPriority w:val="22"/>
    <w:qFormat/>
    <w:rsid w:val="00190FFB"/>
    <w:rPr>
      <w:b/>
      <w:bCs/>
    </w:rPr>
  </w:style>
  <w:style w:type="character" w:styleId="aa">
    <w:name w:val="Emphasis"/>
    <w:basedOn w:val="a0"/>
    <w:uiPriority w:val="20"/>
    <w:qFormat/>
    <w:rsid w:val="00190FFB"/>
    <w:rPr>
      <w:i/>
      <w:iCs/>
    </w:rPr>
  </w:style>
  <w:style w:type="paragraph" w:styleId="ab">
    <w:name w:val="header"/>
    <w:basedOn w:val="a"/>
    <w:link w:val="ac"/>
    <w:uiPriority w:val="99"/>
    <w:unhideWhenUsed/>
    <w:rsid w:val="00190F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90FFB"/>
    <w:rPr>
      <w:rFonts w:ascii="Times New Roman" w:hAnsi="Times New Roman" w:cs="Times New Roman"/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190F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90FFB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3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3E4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1D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tk1">
    <w:name w:val="mtk1"/>
    <w:basedOn w:val="a0"/>
    <w:rsid w:val="009B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66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14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23BD9-21DA-4718-B207-A4BBD1FA9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Vladislava</dc:creator>
  <cp:keywords/>
  <dc:description/>
  <cp:lastModifiedBy>Vadim</cp:lastModifiedBy>
  <cp:revision>3</cp:revision>
  <cp:lastPrinted>2024-02-17T20:11:00Z</cp:lastPrinted>
  <dcterms:created xsi:type="dcterms:W3CDTF">2024-10-17T08:51:00Z</dcterms:created>
  <dcterms:modified xsi:type="dcterms:W3CDTF">2024-10-17T09:30:00Z</dcterms:modified>
</cp:coreProperties>
</file>