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0C8" w:rsidRPr="0094277C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94277C">
        <w:rPr>
          <w:sz w:val="28"/>
          <w:szCs w:val="28"/>
        </w:rPr>
        <w:t xml:space="preserve">МИНИСТЕРСТВО НАУКИ И ВЫСШЕГО ОБРАЗОВАНИЯ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‹‹</w:t>
      </w:r>
      <w:proofErr w:type="gramStart"/>
      <w:r w:rsidRPr="0094277C">
        <w:rPr>
          <w:sz w:val="28"/>
          <w:szCs w:val="28"/>
        </w:rPr>
        <w:t>СЕВЕРО-КАВКАЗСКИЙ</w:t>
      </w:r>
      <w:proofErr w:type="gramEnd"/>
      <w:r w:rsidRPr="0094277C">
        <w:rPr>
          <w:sz w:val="28"/>
          <w:szCs w:val="28"/>
        </w:rPr>
        <w:t xml:space="preserve"> ФЕДЕРАЛЬНЫЙ УНИВЕРСИТЕТ››                     </w:t>
      </w:r>
    </w:p>
    <w:p w:rsidR="00F720C8" w:rsidRPr="0094277C" w:rsidRDefault="00F720C8" w:rsidP="00F720C8">
      <w:pPr>
        <w:widowControl w:val="0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      Институт перспективной инженерии</w:t>
      </w:r>
    </w:p>
    <w:p w:rsidR="00F720C8" w:rsidRPr="0094277C" w:rsidRDefault="00F720C8" w:rsidP="00F720C8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 w:rsidRPr="0094277C">
        <w:rPr>
          <w:sz w:val="28"/>
          <w:szCs w:val="28"/>
        </w:rPr>
        <w:t>»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Отчет по лабораторной работе №1</w:t>
      </w:r>
    </w:p>
    <w:p w:rsidR="00F720C8" w:rsidRPr="0094277C" w:rsidRDefault="00F720C8" w:rsidP="00E1049B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1049B">
        <w:t>HTML, CS</w:t>
      </w:r>
      <w:r w:rsidR="00E1049B">
        <w:rPr>
          <w:lang w:val="en-US"/>
        </w:rPr>
        <w:t>S</w:t>
      </w:r>
      <w:r>
        <w:rPr>
          <w:rFonts w:eastAsia="Calibri"/>
          <w:color w:val="000000"/>
          <w:sz w:val="28"/>
          <w:szCs w:val="28"/>
        </w:rPr>
        <w:t>»</w:t>
      </w:r>
    </w:p>
    <w:p w:rsidR="00F720C8" w:rsidRPr="0094277C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94277C" w:rsidRDefault="00F720C8" w:rsidP="00F720C8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-2</w:t>
      </w:r>
    </w:p>
    <w:p w:rsidR="00F720C8" w:rsidRPr="0094277C" w:rsidRDefault="00485CF6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Москвитин Владимир Русланович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Проверила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proofErr w:type="spellStart"/>
      <w:r>
        <w:rPr>
          <w:sz w:val="28"/>
          <w:szCs w:val="28"/>
        </w:rPr>
        <w:t>К.п.н</w:t>
      </w:r>
      <w:proofErr w:type="spellEnd"/>
      <w:r>
        <w:rPr>
          <w:sz w:val="28"/>
          <w:szCs w:val="28"/>
        </w:rPr>
        <w:t xml:space="preserve">., доцент </w:t>
      </w:r>
      <w:proofErr w:type="spellStart"/>
      <w:r>
        <w:rPr>
          <w:sz w:val="28"/>
          <w:szCs w:val="28"/>
        </w:rPr>
        <w:t>Альбекова</w:t>
      </w:r>
      <w:proofErr w:type="spellEnd"/>
      <w:r>
        <w:rPr>
          <w:sz w:val="28"/>
          <w:szCs w:val="28"/>
        </w:rPr>
        <w:t xml:space="preserve"> З.М</w:t>
      </w:r>
      <w:r w:rsidRPr="0094277C">
        <w:rPr>
          <w:sz w:val="28"/>
          <w:szCs w:val="28"/>
        </w:rPr>
        <w:t>.</w:t>
      </w: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г.</w:t>
      </w:r>
      <w:bookmarkEnd w:id="0"/>
    </w:p>
    <w:p w:rsidR="00E1049B" w:rsidRDefault="00E1049B" w:rsidP="00F720C8">
      <w:pPr>
        <w:jc w:val="center"/>
        <w:rPr>
          <w:sz w:val="28"/>
          <w:szCs w:val="28"/>
        </w:rPr>
      </w:pPr>
    </w:p>
    <w:p w:rsidR="00E1049B" w:rsidRDefault="00E1049B" w:rsidP="00F720C8">
      <w:pPr>
        <w:jc w:val="center"/>
        <w:rPr>
          <w:sz w:val="28"/>
          <w:szCs w:val="28"/>
        </w:rPr>
      </w:pPr>
    </w:p>
    <w:p w:rsidR="00E1049B" w:rsidRPr="0094277C" w:rsidRDefault="00E1049B" w:rsidP="00E1049B">
      <w:pPr>
        <w:rPr>
          <w:sz w:val="28"/>
          <w:szCs w:val="28"/>
        </w:rPr>
      </w:pPr>
      <w:r w:rsidRPr="00E1049B">
        <w:rPr>
          <w:b/>
          <w:sz w:val="28"/>
          <w:szCs w:val="28"/>
        </w:rPr>
        <w:lastRenderedPageBreak/>
        <w:t>Цель работы</w:t>
      </w:r>
      <w:r w:rsidRPr="00E1049B">
        <w:rPr>
          <w:sz w:val="28"/>
          <w:szCs w:val="28"/>
        </w:rPr>
        <w:t>: Сформировать навыки работы с HTML и CSS: изучение базовой структуры HTML-документа, основных тегов, способов подключения стилей, блочной модели, наследования, селекторов, позиционирования, работы с фоном, отступами, границами, тенями и центрированием.</w:t>
      </w:r>
    </w:p>
    <w:p w:rsidR="005215E2" w:rsidRDefault="006818BE"/>
    <w:p w:rsidR="00E1049B" w:rsidRDefault="00E1049B" w:rsidP="00E1049B">
      <w:pPr>
        <w:jc w:val="center"/>
        <w:rPr>
          <w:sz w:val="28"/>
          <w:szCs w:val="28"/>
        </w:rPr>
      </w:pPr>
      <w:r w:rsidRPr="00E1049B">
        <w:rPr>
          <w:sz w:val="28"/>
          <w:szCs w:val="28"/>
        </w:rPr>
        <w:t>Теоретическая часть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Основные теги HTML: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Заголовки: &lt;h1&gt; – &lt;h6&gt; (от самого важного до наименее важного).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Абзац: &lt;p&gt;.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 Ссылка: &lt;a </w:t>
      </w:r>
      <w:proofErr w:type="spellStart"/>
      <w:r w:rsidRPr="00E1049B">
        <w:rPr>
          <w:sz w:val="28"/>
          <w:szCs w:val="28"/>
        </w:rPr>
        <w:t>href</w:t>
      </w:r>
      <w:proofErr w:type="spellEnd"/>
      <w:r w:rsidRPr="00E1049B">
        <w:rPr>
          <w:sz w:val="28"/>
          <w:szCs w:val="28"/>
        </w:rPr>
        <w:t>="URL</w:t>
      </w:r>
      <w:proofErr w:type="gramStart"/>
      <w:r w:rsidRPr="00E1049B">
        <w:rPr>
          <w:sz w:val="28"/>
          <w:szCs w:val="28"/>
        </w:rPr>
        <w:t>"&gt;Текст</w:t>
      </w:r>
      <w:proofErr w:type="gramEnd"/>
      <w:r w:rsidRPr="00E1049B">
        <w:rPr>
          <w:sz w:val="28"/>
          <w:szCs w:val="28"/>
        </w:rPr>
        <w:t xml:space="preserve"> ссылки&lt;/a&gt;.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Изображение: &lt;</w:t>
      </w:r>
      <w:proofErr w:type="spellStart"/>
      <w:r w:rsidRPr="00E1049B">
        <w:rPr>
          <w:sz w:val="28"/>
          <w:szCs w:val="28"/>
        </w:rPr>
        <w:t>img</w:t>
      </w:r>
      <w:proofErr w:type="spellEnd"/>
      <w:r w:rsidRPr="00E1049B">
        <w:rPr>
          <w:sz w:val="28"/>
          <w:szCs w:val="28"/>
        </w:rPr>
        <w:t xml:space="preserve"> </w:t>
      </w:r>
      <w:proofErr w:type="spellStart"/>
      <w:r w:rsidRPr="00E1049B">
        <w:rPr>
          <w:sz w:val="28"/>
          <w:szCs w:val="28"/>
        </w:rPr>
        <w:t>src</w:t>
      </w:r>
      <w:proofErr w:type="spellEnd"/>
      <w:r w:rsidRPr="00E1049B">
        <w:rPr>
          <w:sz w:val="28"/>
          <w:szCs w:val="28"/>
        </w:rPr>
        <w:t xml:space="preserve">="путь/к/файлу.jpg" </w:t>
      </w:r>
      <w:proofErr w:type="spellStart"/>
      <w:r w:rsidRPr="00E1049B">
        <w:rPr>
          <w:sz w:val="28"/>
          <w:szCs w:val="28"/>
        </w:rPr>
        <w:t>alt</w:t>
      </w:r>
      <w:proofErr w:type="spellEnd"/>
      <w:r w:rsidRPr="00E1049B">
        <w:rPr>
          <w:sz w:val="28"/>
          <w:szCs w:val="28"/>
        </w:rPr>
        <w:t>="Описание"&gt;.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Списки: маркированный &lt;</w:t>
      </w:r>
      <w:proofErr w:type="spellStart"/>
      <w:r w:rsidRPr="00E1049B">
        <w:rPr>
          <w:sz w:val="28"/>
          <w:szCs w:val="28"/>
        </w:rPr>
        <w:t>ul</w:t>
      </w:r>
      <w:proofErr w:type="spellEnd"/>
      <w:r w:rsidRPr="00E1049B">
        <w:rPr>
          <w:sz w:val="28"/>
          <w:szCs w:val="28"/>
        </w:rPr>
        <w:t>&gt; (с &lt;</w:t>
      </w:r>
      <w:proofErr w:type="spellStart"/>
      <w:r w:rsidRPr="00E1049B">
        <w:rPr>
          <w:sz w:val="28"/>
          <w:szCs w:val="28"/>
        </w:rPr>
        <w:t>li</w:t>
      </w:r>
      <w:proofErr w:type="spellEnd"/>
      <w:r w:rsidRPr="00E1049B">
        <w:rPr>
          <w:sz w:val="28"/>
          <w:szCs w:val="28"/>
        </w:rPr>
        <w:t>&gt;), нумерованный &lt;</w:t>
      </w:r>
      <w:proofErr w:type="spellStart"/>
      <w:r w:rsidRPr="00E1049B">
        <w:rPr>
          <w:sz w:val="28"/>
          <w:szCs w:val="28"/>
        </w:rPr>
        <w:t>ol</w:t>
      </w:r>
      <w:proofErr w:type="spellEnd"/>
      <w:r w:rsidRPr="00E1049B">
        <w:rPr>
          <w:sz w:val="28"/>
          <w:szCs w:val="28"/>
        </w:rPr>
        <w:t>&gt;.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Блочный контейнер: &lt;</w:t>
      </w:r>
      <w:proofErr w:type="spellStart"/>
      <w:r w:rsidRPr="00E1049B">
        <w:rPr>
          <w:sz w:val="28"/>
          <w:szCs w:val="28"/>
        </w:rPr>
        <w:t>div</w:t>
      </w:r>
      <w:proofErr w:type="spellEnd"/>
      <w:r w:rsidRPr="00E1049B">
        <w:rPr>
          <w:sz w:val="28"/>
          <w:szCs w:val="28"/>
        </w:rPr>
        <w:t>&gt; – универсальный блок.</w:t>
      </w: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 Строчный контейнер: &lt;</w:t>
      </w:r>
      <w:proofErr w:type="spellStart"/>
      <w:r w:rsidRPr="00E1049B">
        <w:rPr>
          <w:sz w:val="28"/>
          <w:szCs w:val="28"/>
        </w:rPr>
        <w:t>span</w:t>
      </w:r>
      <w:proofErr w:type="spellEnd"/>
      <w:r w:rsidRPr="00E1049B">
        <w:rPr>
          <w:sz w:val="28"/>
          <w:szCs w:val="28"/>
        </w:rPr>
        <w:t>&gt; – для выделения части текста.</w:t>
      </w:r>
    </w:p>
    <w:p w:rsidR="00E1049B" w:rsidRDefault="00E1049B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Основные CSS-свойства для работы с текстом: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 </w:t>
      </w:r>
      <w:proofErr w:type="spellStart"/>
      <w:r w:rsidRPr="00E1049B">
        <w:rPr>
          <w:sz w:val="28"/>
          <w:szCs w:val="28"/>
        </w:rPr>
        <w:t>color</w:t>
      </w:r>
      <w:proofErr w:type="spellEnd"/>
      <w:r w:rsidRPr="00E1049B">
        <w:rPr>
          <w:sz w:val="28"/>
          <w:szCs w:val="28"/>
        </w:rPr>
        <w:t xml:space="preserve"> – цвет текста.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 </w:t>
      </w:r>
      <w:proofErr w:type="spellStart"/>
      <w:r w:rsidRPr="00E1049B">
        <w:rPr>
          <w:sz w:val="28"/>
          <w:szCs w:val="28"/>
        </w:rPr>
        <w:t>font-size</w:t>
      </w:r>
      <w:proofErr w:type="spellEnd"/>
      <w:r w:rsidRPr="00E1049B">
        <w:rPr>
          <w:sz w:val="28"/>
          <w:szCs w:val="28"/>
        </w:rPr>
        <w:t xml:space="preserve"> – размер шрифта.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font-family</w:t>
      </w:r>
      <w:proofErr w:type="gramEnd"/>
      <w:r w:rsidRPr="00E1049B">
        <w:rPr>
          <w:sz w:val="28"/>
          <w:szCs w:val="28"/>
          <w:lang w:val="en-US"/>
        </w:rPr>
        <w:t xml:space="preserve"> – </w:t>
      </w:r>
      <w:r w:rsidRPr="00E1049B">
        <w:rPr>
          <w:sz w:val="28"/>
          <w:szCs w:val="28"/>
        </w:rPr>
        <w:t>тип</w:t>
      </w: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шрифта</w:t>
      </w:r>
      <w:r w:rsidRPr="00E1049B">
        <w:rPr>
          <w:sz w:val="28"/>
          <w:szCs w:val="28"/>
          <w:lang w:val="en-US"/>
        </w:rPr>
        <w:t>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text-</w:t>
      </w:r>
      <w:proofErr w:type="gramEnd"/>
      <w:r w:rsidRPr="00E1049B">
        <w:rPr>
          <w:sz w:val="28"/>
          <w:szCs w:val="28"/>
          <w:lang w:val="en-US"/>
        </w:rPr>
        <w:t xml:space="preserve">align – </w:t>
      </w:r>
      <w:r w:rsidRPr="00E1049B">
        <w:rPr>
          <w:sz w:val="28"/>
          <w:szCs w:val="28"/>
        </w:rPr>
        <w:t>выравнивание</w:t>
      </w: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текста</w:t>
      </w:r>
      <w:r w:rsidRPr="00E1049B">
        <w:rPr>
          <w:sz w:val="28"/>
          <w:szCs w:val="28"/>
          <w:lang w:val="en-US"/>
        </w:rPr>
        <w:t xml:space="preserve"> (left, center, right, justify).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font-weight</w:t>
      </w:r>
      <w:proofErr w:type="gramEnd"/>
      <w:r w:rsidRPr="00E1049B">
        <w:rPr>
          <w:sz w:val="28"/>
          <w:szCs w:val="28"/>
          <w:lang w:val="en-US"/>
        </w:rPr>
        <w:t xml:space="preserve"> – </w:t>
      </w:r>
      <w:r w:rsidRPr="00E1049B">
        <w:rPr>
          <w:sz w:val="28"/>
          <w:szCs w:val="28"/>
        </w:rPr>
        <w:t>насыщенность</w:t>
      </w: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шрифта</w:t>
      </w:r>
      <w:r w:rsidRPr="00E1049B">
        <w:rPr>
          <w:sz w:val="28"/>
          <w:szCs w:val="28"/>
          <w:lang w:val="en-US"/>
        </w:rPr>
        <w:t xml:space="preserve"> (normal, bold, 100–900).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text-decoration</w:t>
      </w:r>
      <w:proofErr w:type="gramEnd"/>
      <w:r w:rsidRPr="00E1049B">
        <w:rPr>
          <w:sz w:val="28"/>
          <w:szCs w:val="28"/>
          <w:lang w:val="en-US"/>
        </w:rPr>
        <w:t xml:space="preserve"> – </w:t>
      </w:r>
      <w:r w:rsidRPr="00E1049B">
        <w:rPr>
          <w:sz w:val="28"/>
          <w:szCs w:val="28"/>
        </w:rPr>
        <w:t>подчёркивание</w:t>
      </w:r>
      <w:r w:rsidRPr="00E1049B">
        <w:rPr>
          <w:sz w:val="28"/>
          <w:szCs w:val="28"/>
          <w:lang w:val="en-US"/>
        </w:rPr>
        <w:t xml:space="preserve"> (none, underline, line-through).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text-transform</w:t>
      </w:r>
      <w:proofErr w:type="gramEnd"/>
      <w:r w:rsidRPr="00E1049B">
        <w:rPr>
          <w:sz w:val="28"/>
          <w:szCs w:val="28"/>
          <w:lang w:val="en-US"/>
        </w:rPr>
        <w:t xml:space="preserve"> – </w:t>
      </w:r>
      <w:r w:rsidRPr="00E1049B">
        <w:rPr>
          <w:sz w:val="28"/>
          <w:szCs w:val="28"/>
        </w:rPr>
        <w:t>преобразование</w:t>
      </w: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регистра</w:t>
      </w:r>
      <w:r w:rsidRPr="00E1049B">
        <w:rPr>
          <w:sz w:val="28"/>
          <w:szCs w:val="28"/>
          <w:lang w:val="en-US"/>
        </w:rPr>
        <w:t xml:space="preserve"> (uppercase, lowercase,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proofErr w:type="gramStart"/>
      <w:r w:rsidRPr="00E1049B">
        <w:rPr>
          <w:sz w:val="28"/>
          <w:szCs w:val="28"/>
          <w:lang w:val="en-US"/>
        </w:rPr>
        <w:t>capitalize</w:t>
      </w:r>
      <w:proofErr w:type="gramEnd"/>
      <w:r w:rsidRPr="00E1049B">
        <w:rPr>
          <w:sz w:val="28"/>
          <w:szCs w:val="28"/>
          <w:lang w:val="en-US"/>
        </w:rPr>
        <w:t>).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</w:rPr>
        <w:t></w:t>
      </w:r>
      <w:r w:rsidRPr="00E1049B">
        <w:rPr>
          <w:sz w:val="28"/>
          <w:szCs w:val="28"/>
          <w:lang w:val="en-US"/>
        </w:rPr>
        <w:t xml:space="preserve"> </w:t>
      </w:r>
      <w:proofErr w:type="gramStart"/>
      <w:r w:rsidRPr="00E1049B">
        <w:rPr>
          <w:sz w:val="28"/>
          <w:szCs w:val="28"/>
          <w:lang w:val="en-US"/>
        </w:rPr>
        <w:t>line-height</w:t>
      </w:r>
      <w:proofErr w:type="gramEnd"/>
      <w:r w:rsidRPr="00E1049B">
        <w:rPr>
          <w:sz w:val="28"/>
          <w:szCs w:val="28"/>
          <w:lang w:val="en-US"/>
        </w:rPr>
        <w:t xml:space="preserve"> – </w:t>
      </w:r>
      <w:r w:rsidRPr="00E1049B">
        <w:rPr>
          <w:sz w:val="28"/>
          <w:szCs w:val="28"/>
        </w:rPr>
        <w:t>межстрочный</w:t>
      </w: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интервал</w:t>
      </w:r>
      <w:r w:rsidRPr="00E1049B">
        <w:rPr>
          <w:sz w:val="28"/>
          <w:szCs w:val="28"/>
          <w:lang w:val="en-US"/>
        </w:rPr>
        <w:t>.</w:t>
      </w: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 </w:t>
      </w:r>
      <w:proofErr w:type="spellStart"/>
      <w:r w:rsidRPr="00E1049B">
        <w:rPr>
          <w:sz w:val="28"/>
          <w:szCs w:val="28"/>
        </w:rPr>
        <w:t>letter-spacing</w:t>
      </w:r>
      <w:proofErr w:type="spellEnd"/>
      <w:r w:rsidRPr="00E1049B">
        <w:rPr>
          <w:sz w:val="28"/>
          <w:szCs w:val="28"/>
        </w:rPr>
        <w:t xml:space="preserve"> – расстояние между символами.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jc w:val="center"/>
        <w:rPr>
          <w:sz w:val="28"/>
          <w:szCs w:val="28"/>
        </w:rPr>
      </w:pPr>
      <w:r w:rsidRPr="00E1049B">
        <w:rPr>
          <w:sz w:val="28"/>
          <w:szCs w:val="28"/>
        </w:rPr>
        <w:t>Ответы на контрольные вопросы</w:t>
      </w:r>
    </w:p>
    <w:p w:rsidR="00E1049B" w:rsidRPr="00E1049B" w:rsidRDefault="00E1049B" w:rsidP="00E1049B">
      <w:pPr>
        <w:jc w:val="center"/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1. Какая базовая структура HTML-документа?</w:t>
      </w:r>
    </w:p>
    <w:p w:rsidR="00E1049B" w:rsidRDefault="00E1049B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  <w:lang w:val="en-US"/>
        </w:rPr>
      </w:pPr>
      <w:proofErr w:type="gramStart"/>
      <w:r w:rsidRPr="00E1049B">
        <w:rPr>
          <w:sz w:val="28"/>
          <w:szCs w:val="28"/>
          <w:lang w:val="en-US"/>
        </w:rPr>
        <w:t>&lt;!DOCTYPE</w:t>
      </w:r>
      <w:proofErr w:type="gramEnd"/>
      <w:r w:rsidRPr="00E1049B">
        <w:rPr>
          <w:sz w:val="28"/>
          <w:szCs w:val="28"/>
          <w:lang w:val="en-US"/>
        </w:rPr>
        <w:t xml:space="preserve"> html&gt;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  <w:lang w:val="en-US"/>
        </w:rPr>
        <w:t>&lt;</w:t>
      </w:r>
      <w:proofErr w:type="gramStart"/>
      <w:r w:rsidRPr="00E1049B">
        <w:rPr>
          <w:sz w:val="28"/>
          <w:szCs w:val="28"/>
          <w:lang w:val="en-US"/>
        </w:rPr>
        <w:t>html</w:t>
      </w:r>
      <w:proofErr w:type="gramEnd"/>
      <w:r w:rsidRPr="00E1049B">
        <w:rPr>
          <w:sz w:val="28"/>
          <w:szCs w:val="28"/>
          <w:lang w:val="en-US"/>
        </w:rPr>
        <w:t>&gt;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  <w:lang w:val="en-US"/>
        </w:rPr>
        <w:t>&lt;</w:t>
      </w:r>
      <w:proofErr w:type="gramStart"/>
      <w:r w:rsidRPr="00E1049B">
        <w:rPr>
          <w:sz w:val="28"/>
          <w:szCs w:val="28"/>
          <w:lang w:val="en-US"/>
        </w:rPr>
        <w:t>head</w:t>
      </w:r>
      <w:proofErr w:type="gramEnd"/>
      <w:r w:rsidRPr="00E1049B">
        <w:rPr>
          <w:sz w:val="28"/>
          <w:szCs w:val="28"/>
          <w:lang w:val="en-US"/>
        </w:rPr>
        <w:t>&gt;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  <w:lang w:val="en-US"/>
        </w:rPr>
        <w:t xml:space="preserve"> &lt;</w:t>
      </w:r>
      <w:proofErr w:type="gramStart"/>
      <w:r w:rsidRPr="00E1049B">
        <w:rPr>
          <w:sz w:val="28"/>
          <w:szCs w:val="28"/>
          <w:lang w:val="en-US"/>
        </w:rPr>
        <w:t>meta</w:t>
      </w:r>
      <w:proofErr w:type="gramEnd"/>
      <w:r w:rsidRPr="00E1049B">
        <w:rPr>
          <w:sz w:val="28"/>
          <w:szCs w:val="28"/>
          <w:lang w:val="en-US"/>
        </w:rPr>
        <w:t xml:space="preserve"> charset="UTF-8"&gt;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  <w:lang w:val="en-US"/>
        </w:rPr>
        <w:t xml:space="preserve"> </w:t>
      </w:r>
      <w:r w:rsidRPr="00E1049B">
        <w:rPr>
          <w:sz w:val="28"/>
          <w:szCs w:val="28"/>
        </w:rPr>
        <w:t>&lt;</w:t>
      </w:r>
      <w:proofErr w:type="spellStart"/>
      <w:r w:rsidRPr="00E1049B">
        <w:rPr>
          <w:sz w:val="28"/>
          <w:szCs w:val="28"/>
        </w:rPr>
        <w:t>title</w:t>
      </w:r>
      <w:proofErr w:type="spellEnd"/>
      <w:r w:rsidRPr="00E1049B">
        <w:rPr>
          <w:sz w:val="28"/>
          <w:szCs w:val="28"/>
        </w:rPr>
        <w:t>&gt;Название страницы&lt;/</w:t>
      </w:r>
      <w:proofErr w:type="spellStart"/>
      <w:r w:rsidRPr="00E1049B">
        <w:rPr>
          <w:sz w:val="28"/>
          <w:szCs w:val="28"/>
        </w:rPr>
        <w:t>title</w:t>
      </w:r>
      <w:proofErr w:type="spellEnd"/>
      <w:r w:rsidRPr="00E1049B">
        <w:rPr>
          <w:sz w:val="28"/>
          <w:szCs w:val="28"/>
        </w:rPr>
        <w:t>&gt;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&lt;/</w:t>
      </w:r>
      <w:proofErr w:type="spellStart"/>
      <w:r w:rsidRPr="00E1049B">
        <w:rPr>
          <w:sz w:val="28"/>
          <w:szCs w:val="28"/>
        </w:rPr>
        <w:t>head</w:t>
      </w:r>
      <w:proofErr w:type="spellEnd"/>
      <w:r w:rsidRPr="00E1049B">
        <w:rPr>
          <w:sz w:val="28"/>
          <w:szCs w:val="28"/>
        </w:rPr>
        <w:t>&gt;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&lt;</w:t>
      </w:r>
      <w:proofErr w:type="spellStart"/>
      <w:r w:rsidRPr="00E1049B">
        <w:rPr>
          <w:sz w:val="28"/>
          <w:szCs w:val="28"/>
        </w:rPr>
        <w:t>body</w:t>
      </w:r>
      <w:proofErr w:type="spellEnd"/>
      <w:r w:rsidRPr="00E1049B">
        <w:rPr>
          <w:sz w:val="28"/>
          <w:szCs w:val="28"/>
        </w:rPr>
        <w:t>&gt;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 </w:t>
      </w:r>
      <w:proofErr w:type="gramStart"/>
      <w:r w:rsidRPr="00E1049B">
        <w:rPr>
          <w:sz w:val="28"/>
          <w:szCs w:val="28"/>
        </w:rPr>
        <w:t>&lt;!--</w:t>
      </w:r>
      <w:proofErr w:type="gramEnd"/>
      <w:r w:rsidRPr="00E1049B">
        <w:rPr>
          <w:sz w:val="28"/>
          <w:szCs w:val="28"/>
        </w:rPr>
        <w:t xml:space="preserve"> Содержимое страницы --&gt;</w:t>
      </w: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&lt;/</w:t>
      </w:r>
      <w:proofErr w:type="spellStart"/>
      <w:r w:rsidRPr="00E1049B">
        <w:rPr>
          <w:sz w:val="28"/>
          <w:szCs w:val="28"/>
        </w:rPr>
        <w:t>body</w:t>
      </w:r>
      <w:proofErr w:type="spellEnd"/>
      <w:r w:rsidRPr="00E1049B">
        <w:rPr>
          <w:sz w:val="28"/>
          <w:szCs w:val="28"/>
        </w:rPr>
        <w:t>&gt;</w:t>
      </w:r>
    </w:p>
    <w:p w:rsidR="00E1049B" w:rsidRDefault="00E1049B" w:rsidP="00E1049B">
      <w:pPr>
        <w:rPr>
          <w:sz w:val="28"/>
          <w:szCs w:val="28"/>
        </w:rPr>
      </w:pPr>
      <w:r>
        <w:rPr>
          <w:sz w:val="28"/>
          <w:szCs w:val="28"/>
        </w:rPr>
        <w:t>&lt;/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>&gt;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2. Для чего используются семантические теги? Приведите примеры.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6818BE" w:rsidP="00E1049B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Семантические теги в HTML -</w:t>
      </w:r>
      <w:r w:rsidRPr="006818BE">
        <w:rPr>
          <w:sz w:val="28"/>
          <w:szCs w:val="28"/>
        </w:rPr>
        <w:t xml:space="preserve"> это элементы, которые чётко описывают назначение содержимого, которое они окружают.</w:t>
      </w:r>
      <w:bookmarkStart w:id="1" w:name="_GoBack"/>
      <w:bookmarkEnd w:id="1"/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3. Какие способы подключения CSS существуют?</w:t>
      </w:r>
    </w:p>
    <w:p w:rsidR="00E1049B" w:rsidRDefault="00E1049B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E1049B">
        <w:rPr>
          <w:sz w:val="28"/>
          <w:szCs w:val="28"/>
        </w:rPr>
        <w:t xml:space="preserve">Встроенный стиль – через атрибут </w:t>
      </w:r>
      <w:proofErr w:type="spellStart"/>
      <w:r w:rsidRPr="00E1049B">
        <w:rPr>
          <w:sz w:val="28"/>
          <w:szCs w:val="28"/>
        </w:rPr>
        <w:t>style</w:t>
      </w:r>
      <w:proofErr w:type="spellEnd"/>
      <w:r w:rsidRPr="00E1049B">
        <w:rPr>
          <w:sz w:val="28"/>
          <w:szCs w:val="28"/>
        </w:rPr>
        <w:t xml:space="preserve"> у тега: &lt;p </w:t>
      </w:r>
      <w:proofErr w:type="spellStart"/>
      <w:r w:rsidRPr="00E1049B">
        <w:rPr>
          <w:sz w:val="28"/>
          <w:szCs w:val="28"/>
        </w:rPr>
        <w:t>style</w:t>
      </w:r>
      <w:proofErr w:type="spellEnd"/>
      <w:r w:rsidRPr="00E1049B">
        <w:rPr>
          <w:sz w:val="28"/>
          <w:szCs w:val="28"/>
        </w:rPr>
        <w:t>="</w:t>
      </w:r>
      <w:proofErr w:type="spellStart"/>
      <w:r w:rsidRPr="00E1049B">
        <w:rPr>
          <w:sz w:val="28"/>
          <w:szCs w:val="28"/>
        </w:rPr>
        <w:t>color</w:t>
      </w:r>
      <w:proofErr w:type="spellEnd"/>
      <w:r w:rsidRPr="00E1049B">
        <w:rPr>
          <w:sz w:val="28"/>
          <w:szCs w:val="28"/>
        </w:rPr>
        <w:t>:</w:t>
      </w:r>
    </w:p>
    <w:p w:rsidR="00E1049B" w:rsidRDefault="00E1049B" w:rsidP="00E1049B">
      <w:pPr>
        <w:rPr>
          <w:sz w:val="28"/>
          <w:szCs w:val="28"/>
        </w:rPr>
      </w:pPr>
      <w:proofErr w:type="spellStart"/>
      <w:r w:rsidRPr="00E1049B">
        <w:rPr>
          <w:sz w:val="28"/>
          <w:szCs w:val="28"/>
        </w:rPr>
        <w:t>red</w:t>
      </w:r>
      <w:proofErr w:type="spellEnd"/>
      <w:r w:rsidRPr="00E1049B">
        <w:rPr>
          <w:sz w:val="28"/>
          <w:szCs w:val="28"/>
        </w:rPr>
        <w:t>;</w:t>
      </w:r>
      <w:proofErr w:type="gramStart"/>
      <w:r w:rsidRPr="00E1049B">
        <w:rPr>
          <w:sz w:val="28"/>
          <w:szCs w:val="28"/>
        </w:rPr>
        <w:t>"&gt;Текст</w:t>
      </w:r>
      <w:proofErr w:type="gramEnd"/>
      <w:r w:rsidRPr="00E1049B">
        <w:rPr>
          <w:sz w:val="28"/>
          <w:szCs w:val="28"/>
        </w:rPr>
        <w:t>&lt;/p&gt;.</w:t>
      </w:r>
    </w:p>
    <w:p w:rsidR="005C51A4" w:rsidRPr="00E1049B" w:rsidRDefault="005C51A4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2. Внутренний стиль – через тег &lt;</w:t>
      </w:r>
      <w:proofErr w:type="spellStart"/>
      <w:r w:rsidRPr="00E1049B">
        <w:rPr>
          <w:sz w:val="28"/>
          <w:szCs w:val="28"/>
        </w:rPr>
        <w:t>style</w:t>
      </w:r>
      <w:proofErr w:type="spellEnd"/>
      <w:r w:rsidRPr="00E1049B">
        <w:rPr>
          <w:sz w:val="28"/>
          <w:szCs w:val="28"/>
        </w:rPr>
        <w:t>&gt; внутри &lt;</w:t>
      </w:r>
      <w:proofErr w:type="spellStart"/>
      <w:r w:rsidRPr="00E1049B">
        <w:rPr>
          <w:sz w:val="28"/>
          <w:szCs w:val="28"/>
        </w:rPr>
        <w:t>head</w:t>
      </w:r>
      <w:proofErr w:type="spellEnd"/>
      <w:r w:rsidRPr="00E1049B">
        <w:rPr>
          <w:sz w:val="28"/>
          <w:szCs w:val="28"/>
        </w:rPr>
        <w:t>&gt;.</w:t>
      </w:r>
    </w:p>
    <w:p w:rsidR="005C51A4" w:rsidRPr="00E1049B" w:rsidRDefault="005C51A4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3. Внешний стиль – через тег &lt;</w:t>
      </w:r>
      <w:proofErr w:type="spellStart"/>
      <w:r w:rsidRPr="00E1049B">
        <w:rPr>
          <w:sz w:val="28"/>
          <w:szCs w:val="28"/>
        </w:rPr>
        <w:t>link</w:t>
      </w:r>
      <w:proofErr w:type="spellEnd"/>
      <w:r w:rsidRPr="00E1049B">
        <w:rPr>
          <w:sz w:val="28"/>
          <w:szCs w:val="28"/>
        </w:rPr>
        <w:t>&gt; для подключения отдельного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  <w:r w:rsidRPr="00E1049B">
        <w:rPr>
          <w:sz w:val="28"/>
          <w:szCs w:val="28"/>
          <w:lang w:val="en-US"/>
        </w:rPr>
        <w:t>CSS-</w:t>
      </w:r>
      <w:r w:rsidRPr="00E1049B">
        <w:rPr>
          <w:sz w:val="28"/>
          <w:szCs w:val="28"/>
        </w:rPr>
        <w:t>файла</w:t>
      </w:r>
      <w:r w:rsidRPr="00E1049B">
        <w:rPr>
          <w:sz w:val="28"/>
          <w:szCs w:val="28"/>
          <w:lang w:val="en-US"/>
        </w:rPr>
        <w:t xml:space="preserve">: &lt;link </w:t>
      </w:r>
      <w:proofErr w:type="spellStart"/>
      <w:r w:rsidRPr="00E1049B">
        <w:rPr>
          <w:sz w:val="28"/>
          <w:szCs w:val="28"/>
          <w:lang w:val="en-US"/>
        </w:rPr>
        <w:t>rel</w:t>
      </w:r>
      <w:proofErr w:type="spellEnd"/>
      <w:r w:rsidRPr="00E1049B">
        <w:rPr>
          <w:sz w:val="28"/>
          <w:szCs w:val="28"/>
          <w:lang w:val="en-US"/>
        </w:rPr>
        <w:t>="</w:t>
      </w:r>
      <w:proofErr w:type="spellStart"/>
      <w:r w:rsidRPr="00E1049B">
        <w:rPr>
          <w:sz w:val="28"/>
          <w:szCs w:val="28"/>
          <w:lang w:val="en-US"/>
        </w:rPr>
        <w:t>stylesheet</w:t>
      </w:r>
      <w:proofErr w:type="spellEnd"/>
      <w:r w:rsidRPr="00E1049B">
        <w:rPr>
          <w:sz w:val="28"/>
          <w:szCs w:val="28"/>
          <w:lang w:val="en-US"/>
        </w:rPr>
        <w:t xml:space="preserve">" </w:t>
      </w:r>
      <w:proofErr w:type="spellStart"/>
      <w:r w:rsidRPr="00E1049B">
        <w:rPr>
          <w:sz w:val="28"/>
          <w:szCs w:val="28"/>
          <w:lang w:val="en-US"/>
        </w:rPr>
        <w:t>href</w:t>
      </w:r>
      <w:proofErr w:type="spellEnd"/>
      <w:r w:rsidRPr="00E1049B">
        <w:rPr>
          <w:sz w:val="28"/>
          <w:szCs w:val="28"/>
          <w:lang w:val="en-US"/>
        </w:rPr>
        <w:t>="styles.css"&gt;.</w:t>
      </w:r>
    </w:p>
    <w:p w:rsidR="00E1049B" w:rsidRPr="00E1049B" w:rsidRDefault="00E1049B" w:rsidP="00E1049B">
      <w:pPr>
        <w:rPr>
          <w:sz w:val="28"/>
          <w:szCs w:val="28"/>
          <w:lang w:val="en-US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4. Что такое блочная модель CSS?</w:t>
      </w:r>
    </w:p>
    <w:p w:rsidR="00E1049B" w:rsidRDefault="00E1049B" w:rsidP="00E1049B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>
        <w:rPr>
          <w:sz w:val="28"/>
          <w:szCs w:val="28"/>
        </w:rPr>
        <w:t>Блочная модель CSS - к</w:t>
      </w:r>
      <w:r w:rsidRPr="005C51A4">
        <w:rPr>
          <w:sz w:val="28"/>
          <w:szCs w:val="28"/>
        </w:rPr>
        <w:t>аждый элемент на странице представляет собой прямоугольный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блок, состоящий из: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 </w:t>
      </w:r>
      <w:proofErr w:type="spellStart"/>
      <w:r w:rsidRPr="005C51A4">
        <w:rPr>
          <w:sz w:val="28"/>
          <w:szCs w:val="28"/>
        </w:rPr>
        <w:t>Content</w:t>
      </w:r>
      <w:proofErr w:type="spellEnd"/>
      <w:r w:rsidRPr="005C51A4">
        <w:rPr>
          <w:sz w:val="28"/>
          <w:szCs w:val="28"/>
        </w:rPr>
        <w:t xml:space="preserve"> – содержимое (текст, изображения).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 </w:t>
      </w:r>
      <w:proofErr w:type="spellStart"/>
      <w:r w:rsidRPr="005C51A4">
        <w:rPr>
          <w:sz w:val="28"/>
          <w:szCs w:val="28"/>
        </w:rPr>
        <w:t>Padding</w:t>
      </w:r>
      <w:proofErr w:type="spellEnd"/>
      <w:r w:rsidRPr="005C51A4">
        <w:rPr>
          <w:sz w:val="28"/>
          <w:szCs w:val="28"/>
        </w:rPr>
        <w:t xml:space="preserve"> – внутренний отступ (от содержимого до границы).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 </w:t>
      </w:r>
      <w:proofErr w:type="spellStart"/>
      <w:r w:rsidRPr="005C51A4">
        <w:rPr>
          <w:sz w:val="28"/>
          <w:szCs w:val="28"/>
        </w:rPr>
        <w:t>Border</w:t>
      </w:r>
      <w:proofErr w:type="spellEnd"/>
      <w:r w:rsidRPr="005C51A4">
        <w:rPr>
          <w:sz w:val="28"/>
          <w:szCs w:val="28"/>
        </w:rPr>
        <w:t xml:space="preserve"> – граница (рамка вокруг блока).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 </w:t>
      </w:r>
      <w:proofErr w:type="spellStart"/>
      <w:r w:rsidRPr="005C51A4">
        <w:rPr>
          <w:sz w:val="28"/>
          <w:szCs w:val="28"/>
        </w:rPr>
        <w:t>Margin</w:t>
      </w:r>
      <w:proofErr w:type="spellEnd"/>
      <w:r w:rsidRPr="005C51A4">
        <w:rPr>
          <w:sz w:val="28"/>
          <w:szCs w:val="28"/>
        </w:rPr>
        <w:t xml:space="preserve"> – внешний отступ (от границы до соседних элементов).</w:t>
      </w:r>
    </w:p>
    <w:p w:rsidR="00E1049B" w:rsidRPr="005C51A4" w:rsidRDefault="005C51A4" w:rsidP="005C51A4">
      <w:pPr>
        <w:rPr>
          <w:sz w:val="28"/>
          <w:szCs w:val="28"/>
          <w:lang w:val="en-US"/>
        </w:rPr>
      </w:pPr>
      <w:r w:rsidRPr="005C51A4">
        <w:rPr>
          <w:sz w:val="28"/>
          <w:szCs w:val="28"/>
        </w:rPr>
        <w:t>Свойства</w:t>
      </w:r>
      <w:r w:rsidRPr="005C51A4">
        <w:rPr>
          <w:sz w:val="28"/>
          <w:szCs w:val="28"/>
          <w:lang w:val="en-US"/>
        </w:rPr>
        <w:t>: width, height, padding, margin, border.</w:t>
      </w:r>
    </w:p>
    <w:p w:rsidR="00E1049B" w:rsidRPr="005C51A4" w:rsidRDefault="00E1049B" w:rsidP="00E1049B">
      <w:pPr>
        <w:rPr>
          <w:sz w:val="28"/>
          <w:szCs w:val="28"/>
          <w:lang w:val="en-US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5. Как задать фоновое изображение элементу?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5C51A4" w:rsidP="00E1049B">
      <w:pPr>
        <w:rPr>
          <w:sz w:val="28"/>
          <w:szCs w:val="28"/>
        </w:rPr>
      </w:pPr>
      <w:r>
        <w:rPr>
          <w:sz w:val="28"/>
          <w:szCs w:val="28"/>
        </w:rPr>
        <w:t xml:space="preserve">Свойством </w:t>
      </w:r>
      <w:proofErr w:type="spellStart"/>
      <w:r w:rsidRPr="005C51A4">
        <w:rPr>
          <w:sz w:val="28"/>
          <w:szCs w:val="28"/>
        </w:rPr>
        <w:t>background-image</w:t>
      </w:r>
      <w:proofErr w:type="spellEnd"/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6. Чем отличается тег &lt;</w:t>
      </w:r>
      <w:proofErr w:type="spellStart"/>
      <w:r w:rsidRPr="00E1049B">
        <w:rPr>
          <w:sz w:val="28"/>
          <w:szCs w:val="28"/>
        </w:rPr>
        <w:t>div</w:t>
      </w:r>
      <w:proofErr w:type="spellEnd"/>
      <w:r w:rsidRPr="00E1049B">
        <w:rPr>
          <w:sz w:val="28"/>
          <w:szCs w:val="28"/>
        </w:rPr>
        <w:t>&gt; от &lt;</w:t>
      </w:r>
      <w:proofErr w:type="spellStart"/>
      <w:r w:rsidRPr="00E1049B">
        <w:rPr>
          <w:sz w:val="28"/>
          <w:szCs w:val="28"/>
        </w:rPr>
        <w:t>span</w:t>
      </w:r>
      <w:proofErr w:type="spellEnd"/>
      <w:r w:rsidRPr="00E1049B">
        <w:rPr>
          <w:sz w:val="28"/>
          <w:szCs w:val="28"/>
        </w:rPr>
        <w:t>&gt;?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Блочный контейн</w:t>
      </w:r>
      <w:r>
        <w:rPr>
          <w:sz w:val="28"/>
          <w:szCs w:val="28"/>
        </w:rPr>
        <w:t>ер &lt;</w:t>
      </w:r>
      <w:proofErr w:type="spellStart"/>
      <w:r>
        <w:rPr>
          <w:sz w:val="28"/>
          <w:szCs w:val="28"/>
        </w:rPr>
        <w:t>div</w:t>
      </w:r>
      <w:proofErr w:type="spellEnd"/>
      <w:r>
        <w:rPr>
          <w:sz w:val="28"/>
          <w:szCs w:val="28"/>
        </w:rPr>
        <w:t>&gt; это универсальный блок, а &lt;</w:t>
      </w:r>
      <w:proofErr w:type="spellStart"/>
      <w:r>
        <w:rPr>
          <w:sz w:val="28"/>
          <w:szCs w:val="28"/>
        </w:rPr>
        <w:t>span</w:t>
      </w:r>
      <w:proofErr w:type="spellEnd"/>
      <w:r>
        <w:rPr>
          <w:sz w:val="28"/>
          <w:szCs w:val="28"/>
        </w:rPr>
        <w:t>&gt; это</w:t>
      </w:r>
      <w:r w:rsidRPr="005C51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строчный контейнер </w:t>
      </w:r>
      <w:r w:rsidRPr="005C51A4">
        <w:rPr>
          <w:sz w:val="28"/>
          <w:szCs w:val="28"/>
        </w:rPr>
        <w:t>для выделения части текста.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7. Как сделать ссылку, открывающуюся в новой вкладке?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5C51A4" w:rsidP="00E1049B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&lt;a </w:t>
      </w:r>
      <w:proofErr w:type="spellStart"/>
      <w:r w:rsidRPr="005C51A4">
        <w:rPr>
          <w:sz w:val="28"/>
          <w:szCs w:val="28"/>
        </w:rPr>
        <w:t>h</w:t>
      </w:r>
      <w:r>
        <w:rPr>
          <w:sz w:val="28"/>
          <w:szCs w:val="28"/>
        </w:rPr>
        <w:t>ref</w:t>
      </w:r>
      <w:proofErr w:type="spellEnd"/>
      <w:r>
        <w:rPr>
          <w:sz w:val="28"/>
          <w:szCs w:val="28"/>
        </w:rPr>
        <w:t xml:space="preserve">="..." </w:t>
      </w:r>
      <w:proofErr w:type="spellStart"/>
      <w:r>
        <w:rPr>
          <w:sz w:val="28"/>
          <w:szCs w:val="28"/>
        </w:rPr>
        <w:t>target</w:t>
      </w:r>
      <w:proofErr w:type="spellEnd"/>
      <w:r>
        <w:rPr>
          <w:sz w:val="28"/>
          <w:szCs w:val="28"/>
        </w:rPr>
        <w:t>="_</w:t>
      </w:r>
      <w:proofErr w:type="spellStart"/>
      <w:r>
        <w:rPr>
          <w:sz w:val="28"/>
          <w:szCs w:val="28"/>
        </w:rPr>
        <w:t>blank</w:t>
      </w:r>
      <w:proofErr w:type="spellEnd"/>
      <w:r>
        <w:rPr>
          <w:sz w:val="28"/>
          <w:szCs w:val="28"/>
        </w:rPr>
        <w:t>"&gt;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8. Что такое наследование в CSS? Приведите пример.</w:t>
      </w:r>
    </w:p>
    <w:p w:rsidR="00E1049B" w:rsidRDefault="00E1049B" w:rsidP="00E1049B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Наследование – механизм, при котором дочерние элементы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перенимают стилевые свойства родительских. Например, если задать </w:t>
      </w:r>
      <w:proofErr w:type="spellStart"/>
      <w:r w:rsidRPr="005C51A4">
        <w:rPr>
          <w:sz w:val="28"/>
          <w:szCs w:val="28"/>
        </w:rPr>
        <w:t>color</w:t>
      </w:r>
      <w:proofErr w:type="spellEnd"/>
      <w:r w:rsidRPr="005C51A4">
        <w:rPr>
          <w:sz w:val="28"/>
          <w:szCs w:val="28"/>
        </w:rPr>
        <w:t>:</w:t>
      </w:r>
    </w:p>
    <w:p w:rsidR="005C51A4" w:rsidRPr="005C51A4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navy</w:t>
      </w:r>
      <w:proofErr w:type="spellEnd"/>
      <w:r w:rsidRPr="005C51A4">
        <w:rPr>
          <w:sz w:val="28"/>
          <w:szCs w:val="28"/>
        </w:rPr>
        <w:t xml:space="preserve"> для &lt;</w:t>
      </w:r>
      <w:proofErr w:type="spellStart"/>
      <w:r w:rsidRPr="005C51A4">
        <w:rPr>
          <w:sz w:val="28"/>
          <w:szCs w:val="28"/>
        </w:rPr>
        <w:t>body</w:t>
      </w:r>
      <w:proofErr w:type="spellEnd"/>
      <w:r w:rsidRPr="005C51A4">
        <w:rPr>
          <w:sz w:val="28"/>
          <w:szCs w:val="28"/>
        </w:rPr>
        <w:t>&gt;, то все вложенные элементы (кроме тех, у которых явно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переопределён цвет) будут иметь синий цвет текста. Не все свойства</w:t>
      </w:r>
    </w:p>
    <w:p w:rsidR="00E1049B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наследуются: </w:t>
      </w:r>
      <w:proofErr w:type="spellStart"/>
      <w:r w:rsidRPr="005C51A4">
        <w:rPr>
          <w:sz w:val="28"/>
          <w:szCs w:val="28"/>
        </w:rPr>
        <w:t>border</w:t>
      </w:r>
      <w:proofErr w:type="spellEnd"/>
      <w:r w:rsidRPr="005C51A4">
        <w:rPr>
          <w:sz w:val="28"/>
          <w:szCs w:val="28"/>
        </w:rPr>
        <w:t xml:space="preserve">, </w:t>
      </w:r>
      <w:proofErr w:type="spellStart"/>
      <w:r w:rsidRPr="005C51A4">
        <w:rPr>
          <w:sz w:val="28"/>
          <w:szCs w:val="28"/>
        </w:rPr>
        <w:t>margin</w:t>
      </w:r>
      <w:proofErr w:type="spellEnd"/>
      <w:r w:rsidRPr="005C51A4">
        <w:rPr>
          <w:sz w:val="28"/>
          <w:szCs w:val="28"/>
        </w:rPr>
        <w:t xml:space="preserve">, </w:t>
      </w:r>
      <w:proofErr w:type="spellStart"/>
      <w:r w:rsidRPr="005C51A4">
        <w:rPr>
          <w:sz w:val="28"/>
          <w:szCs w:val="28"/>
        </w:rPr>
        <w:t>padding</w:t>
      </w:r>
      <w:proofErr w:type="spellEnd"/>
      <w:r w:rsidRPr="005C51A4">
        <w:rPr>
          <w:sz w:val="28"/>
          <w:szCs w:val="28"/>
        </w:rPr>
        <w:t xml:space="preserve">, </w:t>
      </w:r>
      <w:proofErr w:type="spellStart"/>
      <w:r w:rsidRPr="005C51A4">
        <w:rPr>
          <w:sz w:val="28"/>
          <w:szCs w:val="28"/>
        </w:rPr>
        <w:t>background</w:t>
      </w:r>
      <w:proofErr w:type="spellEnd"/>
      <w:r w:rsidRPr="005C51A4">
        <w:rPr>
          <w:sz w:val="28"/>
          <w:szCs w:val="28"/>
        </w:rPr>
        <w:t xml:space="preserve"> обычно не наследуются.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lastRenderedPageBreak/>
        <w:t>9. Что такое каскад и специфичность? Как они работают?</w:t>
      </w:r>
    </w:p>
    <w:p w:rsidR="00E1049B" w:rsidRDefault="00E1049B" w:rsidP="00E1049B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Каскад определяет, какое правило применяется к элементу, если есть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несколько конфликтующих правил. Приоритет (специфичность) вычисляется</w:t>
      </w:r>
    </w:p>
    <w:p w:rsid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следующим образом (от наибольшего к наименьшему):</w:t>
      </w:r>
    </w:p>
    <w:p w:rsidR="005C51A4" w:rsidRPr="005C51A4" w:rsidRDefault="005C51A4" w:rsidP="005C51A4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1. Встроенные стили (атрибут </w:t>
      </w:r>
      <w:proofErr w:type="spellStart"/>
      <w:r w:rsidRPr="005C51A4">
        <w:rPr>
          <w:sz w:val="28"/>
          <w:szCs w:val="28"/>
        </w:rPr>
        <w:t>style</w:t>
      </w:r>
      <w:proofErr w:type="spellEnd"/>
      <w:r w:rsidRPr="005C51A4">
        <w:rPr>
          <w:sz w:val="28"/>
          <w:szCs w:val="28"/>
        </w:rPr>
        <w:t>).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2. ID-селекторы (#</w:t>
      </w:r>
      <w:proofErr w:type="spellStart"/>
      <w:r w:rsidRPr="005C51A4">
        <w:rPr>
          <w:sz w:val="28"/>
          <w:szCs w:val="28"/>
        </w:rPr>
        <w:t>id</w:t>
      </w:r>
      <w:proofErr w:type="spellEnd"/>
      <w:r w:rsidRPr="005C51A4">
        <w:rPr>
          <w:sz w:val="28"/>
          <w:szCs w:val="28"/>
        </w:rPr>
        <w:t>) – вес 100.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3. Классы, </w:t>
      </w:r>
      <w:proofErr w:type="spellStart"/>
      <w:r w:rsidRPr="005C51A4">
        <w:rPr>
          <w:sz w:val="28"/>
          <w:szCs w:val="28"/>
        </w:rPr>
        <w:t>псевдоклассы</w:t>
      </w:r>
      <w:proofErr w:type="spellEnd"/>
      <w:r w:rsidRPr="005C51A4">
        <w:rPr>
          <w:sz w:val="28"/>
          <w:szCs w:val="28"/>
        </w:rPr>
        <w:t xml:space="preserve">, атрибуты </w:t>
      </w:r>
      <w:proofErr w:type="gramStart"/>
      <w:r w:rsidRPr="005C51A4">
        <w:rPr>
          <w:sz w:val="28"/>
          <w:szCs w:val="28"/>
        </w:rPr>
        <w:t>(.</w:t>
      </w:r>
      <w:proofErr w:type="spellStart"/>
      <w:r w:rsidRPr="005C51A4">
        <w:rPr>
          <w:sz w:val="28"/>
          <w:szCs w:val="28"/>
        </w:rPr>
        <w:t>class</w:t>
      </w:r>
      <w:proofErr w:type="spellEnd"/>
      <w:proofErr w:type="gramEnd"/>
      <w:r w:rsidRPr="005C51A4">
        <w:rPr>
          <w:sz w:val="28"/>
          <w:szCs w:val="28"/>
        </w:rPr>
        <w:t>, :</w:t>
      </w:r>
      <w:proofErr w:type="spellStart"/>
      <w:r w:rsidRPr="005C51A4">
        <w:rPr>
          <w:sz w:val="28"/>
          <w:szCs w:val="28"/>
        </w:rPr>
        <w:t>hover</w:t>
      </w:r>
      <w:proofErr w:type="spellEnd"/>
      <w:r w:rsidRPr="005C51A4">
        <w:rPr>
          <w:sz w:val="28"/>
          <w:szCs w:val="28"/>
        </w:rPr>
        <w:t>, [</w:t>
      </w:r>
      <w:proofErr w:type="spellStart"/>
      <w:r w:rsidRPr="005C51A4">
        <w:rPr>
          <w:sz w:val="28"/>
          <w:szCs w:val="28"/>
        </w:rPr>
        <w:t>type</w:t>
      </w:r>
      <w:proofErr w:type="spellEnd"/>
      <w:r w:rsidRPr="005C51A4">
        <w:rPr>
          <w:sz w:val="28"/>
          <w:szCs w:val="28"/>
        </w:rPr>
        <w:t>]) – вес 10.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4. Теги и </w:t>
      </w:r>
      <w:proofErr w:type="spellStart"/>
      <w:r w:rsidRPr="005C51A4">
        <w:rPr>
          <w:sz w:val="28"/>
          <w:szCs w:val="28"/>
        </w:rPr>
        <w:t>псевдоэлементы</w:t>
      </w:r>
      <w:proofErr w:type="spellEnd"/>
      <w:r w:rsidRPr="005C51A4">
        <w:rPr>
          <w:sz w:val="28"/>
          <w:szCs w:val="28"/>
        </w:rPr>
        <w:t xml:space="preserve"> (</w:t>
      </w:r>
      <w:proofErr w:type="spellStart"/>
      <w:proofErr w:type="gramStart"/>
      <w:r w:rsidRPr="005C51A4">
        <w:rPr>
          <w:sz w:val="28"/>
          <w:szCs w:val="28"/>
        </w:rPr>
        <w:t>div</w:t>
      </w:r>
      <w:proofErr w:type="spellEnd"/>
      <w:r w:rsidRPr="005C51A4">
        <w:rPr>
          <w:sz w:val="28"/>
          <w:szCs w:val="28"/>
        </w:rPr>
        <w:t>, ::</w:t>
      </w:r>
      <w:proofErr w:type="spellStart"/>
      <w:proofErr w:type="gramEnd"/>
      <w:r w:rsidRPr="005C51A4">
        <w:rPr>
          <w:sz w:val="28"/>
          <w:szCs w:val="28"/>
        </w:rPr>
        <w:t>before</w:t>
      </w:r>
      <w:proofErr w:type="spellEnd"/>
      <w:r w:rsidRPr="005C51A4">
        <w:rPr>
          <w:sz w:val="28"/>
          <w:szCs w:val="28"/>
        </w:rPr>
        <w:t>) – вес 1.</w:t>
      </w:r>
    </w:p>
    <w:p w:rsid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5. Универсальный селектор (*) и комбинаторы (</w:t>
      </w:r>
      <w:proofErr w:type="gramStart"/>
      <w:r w:rsidRPr="005C51A4">
        <w:rPr>
          <w:sz w:val="28"/>
          <w:szCs w:val="28"/>
        </w:rPr>
        <w:t>, &gt;</w:t>
      </w:r>
      <w:proofErr w:type="gramEnd"/>
      <w:r w:rsidRPr="005C51A4">
        <w:rPr>
          <w:sz w:val="28"/>
          <w:szCs w:val="28"/>
        </w:rPr>
        <w:t>, +) – вес 0.</w:t>
      </w:r>
    </w:p>
    <w:p w:rsidR="005C51A4" w:rsidRPr="005C51A4" w:rsidRDefault="005C51A4" w:rsidP="005C51A4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Если вес одинаковый, применяется последнее правило. Правило</w:t>
      </w:r>
    </w:p>
    <w:p w:rsidR="00E1049B" w:rsidRDefault="005C51A4" w:rsidP="005C51A4">
      <w:pPr>
        <w:rPr>
          <w:sz w:val="28"/>
          <w:szCs w:val="28"/>
        </w:rPr>
      </w:pPr>
      <w:proofErr w:type="gramStart"/>
      <w:r w:rsidRPr="005C51A4">
        <w:rPr>
          <w:sz w:val="28"/>
          <w:szCs w:val="28"/>
        </w:rPr>
        <w:t>с !</w:t>
      </w:r>
      <w:proofErr w:type="spellStart"/>
      <w:r w:rsidRPr="005C51A4">
        <w:rPr>
          <w:sz w:val="28"/>
          <w:szCs w:val="28"/>
        </w:rPr>
        <w:t>important</w:t>
      </w:r>
      <w:proofErr w:type="spellEnd"/>
      <w:proofErr w:type="gramEnd"/>
      <w:r w:rsidRPr="005C51A4">
        <w:rPr>
          <w:sz w:val="28"/>
          <w:szCs w:val="28"/>
        </w:rPr>
        <w:t xml:space="preserve"> имеет наивысший приоритет.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10. Какие </w:t>
      </w:r>
      <w:proofErr w:type="spellStart"/>
      <w:r w:rsidRPr="00E1049B">
        <w:rPr>
          <w:sz w:val="28"/>
          <w:szCs w:val="28"/>
        </w:rPr>
        <w:t>шорткаты</w:t>
      </w:r>
      <w:proofErr w:type="spellEnd"/>
      <w:r w:rsidRPr="00E1049B">
        <w:rPr>
          <w:sz w:val="28"/>
          <w:szCs w:val="28"/>
        </w:rPr>
        <w:t xml:space="preserve"> CSS вы знаете? Приведите примеры.</w:t>
      </w:r>
    </w:p>
    <w:p w:rsidR="00E1049B" w:rsidRDefault="00E1049B" w:rsidP="00E1049B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margin</w:t>
      </w:r>
      <w:proofErr w:type="spellEnd"/>
      <w:r w:rsidRPr="005C51A4">
        <w:rPr>
          <w:sz w:val="28"/>
          <w:szCs w:val="28"/>
        </w:rPr>
        <w:t>: 10px 20px 10px 20px – верх, право, низ, лево.</w:t>
      </w:r>
    </w:p>
    <w:p w:rsidR="005C51A4" w:rsidRPr="005C51A4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margin</w:t>
      </w:r>
      <w:proofErr w:type="spellEnd"/>
      <w:r w:rsidRPr="005C51A4">
        <w:rPr>
          <w:sz w:val="28"/>
          <w:szCs w:val="28"/>
        </w:rPr>
        <w:t>: 10px 20px – верх/низ 10px, право/лево 20px.</w:t>
      </w:r>
    </w:p>
    <w:p w:rsidR="005C51A4" w:rsidRPr="005C51A4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padding</w:t>
      </w:r>
      <w:proofErr w:type="spellEnd"/>
      <w:r w:rsidRPr="005C51A4">
        <w:rPr>
          <w:sz w:val="28"/>
          <w:szCs w:val="28"/>
        </w:rPr>
        <w:t>: 15px 25px – аналогично.</w:t>
      </w:r>
    </w:p>
    <w:p w:rsidR="005C51A4" w:rsidRPr="005C51A4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border</w:t>
      </w:r>
      <w:proofErr w:type="spellEnd"/>
      <w:r w:rsidRPr="005C51A4">
        <w:rPr>
          <w:sz w:val="28"/>
          <w:szCs w:val="28"/>
        </w:rPr>
        <w:t xml:space="preserve">: 2px </w:t>
      </w:r>
      <w:proofErr w:type="spellStart"/>
      <w:r w:rsidRPr="005C51A4">
        <w:rPr>
          <w:sz w:val="28"/>
          <w:szCs w:val="28"/>
        </w:rPr>
        <w:t>solid</w:t>
      </w:r>
      <w:proofErr w:type="spellEnd"/>
      <w:r w:rsidRPr="005C51A4">
        <w:rPr>
          <w:sz w:val="28"/>
          <w:szCs w:val="28"/>
        </w:rPr>
        <w:t xml:space="preserve"> </w:t>
      </w:r>
      <w:proofErr w:type="spellStart"/>
      <w:r w:rsidRPr="005C51A4">
        <w:rPr>
          <w:sz w:val="28"/>
          <w:szCs w:val="28"/>
        </w:rPr>
        <w:t>black</w:t>
      </w:r>
      <w:proofErr w:type="spellEnd"/>
      <w:r w:rsidRPr="005C51A4">
        <w:rPr>
          <w:sz w:val="28"/>
          <w:szCs w:val="28"/>
        </w:rPr>
        <w:t xml:space="preserve"> – ширина, тип, цвет.</w:t>
      </w:r>
    </w:p>
    <w:p w:rsidR="005C51A4" w:rsidRPr="005C51A4" w:rsidRDefault="005C51A4" w:rsidP="005C51A4">
      <w:pPr>
        <w:rPr>
          <w:sz w:val="28"/>
          <w:szCs w:val="28"/>
          <w:lang w:val="en-US"/>
        </w:rPr>
      </w:pPr>
      <w:proofErr w:type="gramStart"/>
      <w:r w:rsidRPr="005C51A4">
        <w:rPr>
          <w:sz w:val="28"/>
          <w:szCs w:val="28"/>
          <w:lang w:val="en-US"/>
        </w:rPr>
        <w:t>background</w:t>
      </w:r>
      <w:proofErr w:type="gramEnd"/>
      <w:r w:rsidRPr="005C51A4">
        <w:rPr>
          <w:sz w:val="28"/>
          <w:szCs w:val="28"/>
          <w:lang w:val="en-US"/>
        </w:rPr>
        <w:t xml:space="preserve">: #f0f0f0 </w:t>
      </w:r>
      <w:proofErr w:type="spellStart"/>
      <w:r w:rsidRPr="005C51A4">
        <w:rPr>
          <w:sz w:val="28"/>
          <w:szCs w:val="28"/>
          <w:lang w:val="en-US"/>
        </w:rPr>
        <w:t>url</w:t>
      </w:r>
      <w:proofErr w:type="spellEnd"/>
      <w:r w:rsidRPr="005C51A4">
        <w:rPr>
          <w:sz w:val="28"/>
          <w:szCs w:val="28"/>
          <w:lang w:val="en-US"/>
        </w:rPr>
        <w:t xml:space="preserve">('bg.jpg') no-repeat center – </w:t>
      </w:r>
      <w:r w:rsidRPr="005C51A4">
        <w:rPr>
          <w:sz w:val="28"/>
          <w:szCs w:val="28"/>
        </w:rPr>
        <w:t>цвет</w:t>
      </w:r>
      <w:r w:rsidRPr="005C51A4">
        <w:rPr>
          <w:sz w:val="28"/>
          <w:szCs w:val="28"/>
          <w:lang w:val="en-US"/>
        </w:rPr>
        <w:t>,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изображение, повтор, позиция.</w:t>
      </w:r>
    </w:p>
    <w:p w:rsidR="00E1049B" w:rsidRDefault="005C51A4" w:rsidP="005C51A4">
      <w:pPr>
        <w:rPr>
          <w:sz w:val="28"/>
          <w:szCs w:val="28"/>
        </w:rPr>
      </w:pPr>
      <w:proofErr w:type="spellStart"/>
      <w:r w:rsidRPr="005C51A4">
        <w:rPr>
          <w:sz w:val="28"/>
          <w:szCs w:val="28"/>
        </w:rPr>
        <w:t>font</w:t>
      </w:r>
      <w:proofErr w:type="spellEnd"/>
      <w:r w:rsidRPr="005C51A4">
        <w:rPr>
          <w:sz w:val="28"/>
          <w:szCs w:val="28"/>
        </w:rPr>
        <w:t xml:space="preserve">: </w:t>
      </w:r>
      <w:proofErr w:type="spellStart"/>
      <w:r w:rsidRPr="005C51A4">
        <w:rPr>
          <w:sz w:val="28"/>
          <w:szCs w:val="28"/>
        </w:rPr>
        <w:t>bold</w:t>
      </w:r>
      <w:proofErr w:type="spellEnd"/>
      <w:r w:rsidRPr="005C51A4">
        <w:rPr>
          <w:sz w:val="28"/>
          <w:szCs w:val="28"/>
        </w:rPr>
        <w:t xml:space="preserve"> 16px </w:t>
      </w:r>
      <w:proofErr w:type="spellStart"/>
      <w:r w:rsidRPr="005C51A4">
        <w:rPr>
          <w:sz w:val="28"/>
          <w:szCs w:val="28"/>
        </w:rPr>
        <w:t>Arial</w:t>
      </w:r>
      <w:proofErr w:type="spellEnd"/>
      <w:r w:rsidRPr="005C51A4">
        <w:rPr>
          <w:sz w:val="28"/>
          <w:szCs w:val="28"/>
        </w:rPr>
        <w:t xml:space="preserve">, </w:t>
      </w:r>
      <w:proofErr w:type="spellStart"/>
      <w:r w:rsidRPr="005C51A4">
        <w:rPr>
          <w:sz w:val="28"/>
          <w:szCs w:val="28"/>
        </w:rPr>
        <w:t>sans-serif</w:t>
      </w:r>
      <w:proofErr w:type="spellEnd"/>
      <w:r w:rsidRPr="005C51A4">
        <w:rPr>
          <w:sz w:val="28"/>
          <w:szCs w:val="28"/>
        </w:rPr>
        <w:t xml:space="preserve"> – насыщенность, размер, семейство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11. Какие способы центрирования блока вы знаете?</w:t>
      </w:r>
    </w:p>
    <w:p w:rsidR="00E1049B" w:rsidRDefault="00E1049B" w:rsidP="00E1049B">
      <w:pPr>
        <w:rPr>
          <w:sz w:val="28"/>
          <w:szCs w:val="28"/>
        </w:rPr>
      </w:pP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Горизонтальное центрирование блочного элемента: </w:t>
      </w:r>
      <w:r w:rsidRPr="005C51A4">
        <w:rPr>
          <w:sz w:val="28"/>
          <w:szCs w:val="28"/>
          <w:lang w:val="en-US"/>
        </w:rPr>
        <w:t>margin</w:t>
      </w:r>
      <w:r w:rsidRPr="005C51A4">
        <w:rPr>
          <w:sz w:val="28"/>
          <w:szCs w:val="28"/>
        </w:rPr>
        <w:t>: 0</w:t>
      </w:r>
    </w:p>
    <w:p w:rsidR="005C51A4" w:rsidRPr="005C51A4" w:rsidRDefault="005C51A4" w:rsidP="005C51A4">
      <w:pPr>
        <w:rPr>
          <w:sz w:val="28"/>
          <w:szCs w:val="28"/>
        </w:rPr>
      </w:pPr>
      <w:proofErr w:type="gramStart"/>
      <w:r w:rsidRPr="005C51A4">
        <w:rPr>
          <w:sz w:val="28"/>
          <w:szCs w:val="28"/>
          <w:lang w:val="en-US"/>
        </w:rPr>
        <w:t>auto</w:t>
      </w:r>
      <w:proofErr w:type="gramEnd"/>
      <w:r w:rsidRPr="005C51A4">
        <w:rPr>
          <w:sz w:val="28"/>
          <w:szCs w:val="28"/>
        </w:rPr>
        <w:t>; при заданной ширине.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Центрирование текста: </w:t>
      </w:r>
      <w:r w:rsidRPr="005C51A4">
        <w:rPr>
          <w:sz w:val="28"/>
          <w:szCs w:val="28"/>
          <w:lang w:val="en-US"/>
        </w:rPr>
        <w:t>text</w:t>
      </w:r>
      <w:r w:rsidRPr="005C51A4">
        <w:rPr>
          <w:sz w:val="28"/>
          <w:szCs w:val="28"/>
        </w:rPr>
        <w:t>-</w:t>
      </w:r>
      <w:r w:rsidRPr="005C51A4">
        <w:rPr>
          <w:sz w:val="28"/>
          <w:szCs w:val="28"/>
          <w:lang w:val="en-US"/>
        </w:rPr>
        <w:t>align</w:t>
      </w:r>
      <w:r w:rsidRPr="005C51A4">
        <w:rPr>
          <w:sz w:val="28"/>
          <w:szCs w:val="28"/>
        </w:rPr>
        <w:t xml:space="preserve">: </w:t>
      </w:r>
      <w:proofErr w:type="gramStart"/>
      <w:r w:rsidRPr="005C51A4">
        <w:rPr>
          <w:sz w:val="28"/>
          <w:szCs w:val="28"/>
          <w:lang w:val="en-US"/>
        </w:rPr>
        <w:t>center</w:t>
      </w:r>
      <w:r w:rsidRPr="005C51A4">
        <w:rPr>
          <w:sz w:val="28"/>
          <w:szCs w:val="28"/>
        </w:rPr>
        <w:t>;.</w:t>
      </w:r>
      <w:proofErr w:type="gramEnd"/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Вертикальное центрирование одной строки: </w:t>
      </w:r>
      <w:r w:rsidRPr="005C51A4">
        <w:rPr>
          <w:sz w:val="28"/>
          <w:szCs w:val="28"/>
          <w:lang w:val="en-US"/>
        </w:rPr>
        <w:t>line</w:t>
      </w:r>
      <w:r w:rsidRPr="005C51A4">
        <w:rPr>
          <w:sz w:val="28"/>
          <w:szCs w:val="28"/>
        </w:rPr>
        <w:t>-</w:t>
      </w:r>
      <w:r w:rsidRPr="005C51A4">
        <w:rPr>
          <w:sz w:val="28"/>
          <w:szCs w:val="28"/>
          <w:lang w:val="en-US"/>
        </w:rPr>
        <w:t>height</w:t>
      </w:r>
      <w:r w:rsidRPr="005C51A4">
        <w:rPr>
          <w:sz w:val="28"/>
          <w:szCs w:val="28"/>
        </w:rPr>
        <w:t xml:space="preserve"> равно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>высоте родителя.</w:t>
      </w:r>
    </w:p>
    <w:p w:rsidR="005C51A4" w:rsidRPr="005C51A4" w:rsidRDefault="005C51A4" w:rsidP="005C51A4">
      <w:pPr>
        <w:rPr>
          <w:sz w:val="28"/>
          <w:szCs w:val="28"/>
        </w:rPr>
      </w:pPr>
      <w:r w:rsidRPr="005C51A4">
        <w:rPr>
          <w:sz w:val="28"/>
          <w:szCs w:val="28"/>
        </w:rPr>
        <w:t xml:space="preserve">Центрирование с помощью </w:t>
      </w:r>
      <w:proofErr w:type="spellStart"/>
      <w:r w:rsidRPr="005C51A4">
        <w:rPr>
          <w:sz w:val="28"/>
          <w:szCs w:val="28"/>
          <w:lang w:val="en-US"/>
        </w:rPr>
        <w:t>Flexbox</w:t>
      </w:r>
      <w:proofErr w:type="spellEnd"/>
      <w:r w:rsidRPr="005C51A4">
        <w:rPr>
          <w:sz w:val="28"/>
          <w:szCs w:val="28"/>
        </w:rPr>
        <w:t xml:space="preserve">: </w:t>
      </w:r>
      <w:r w:rsidRPr="005C51A4">
        <w:rPr>
          <w:sz w:val="28"/>
          <w:szCs w:val="28"/>
          <w:lang w:val="en-US"/>
        </w:rPr>
        <w:t>display</w:t>
      </w:r>
      <w:r w:rsidRPr="005C51A4">
        <w:rPr>
          <w:sz w:val="28"/>
          <w:szCs w:val="28"/>
        </w:rPr>
        <w:t xml:space="preserve">: </w:t>
      </w:r>
      <w:r w:rsidRPr="005C51A4">
        <w:rPr>
          <w:sz w:val="28"/>
          <w:szCs w:val="28"/>
          <w:lang w:val="en-US"/>
        </w:rPr>
        <w:t>flex</w:t>
      </w:r>
      <w:r w:rsidRPr="005C51A4">
        <w:rPr>
          <w:sz w:val="28"/>
          <w:szCs w:val="28"/>
        </w:rPr>
        <w:t xml:space="preserve">; </w:t>
      </w:r>
      <w:r w:rsidRPr="005C51A4">
        <w:rPr>
          <w:sz w:val="28"/>
          <w:szCs w:val="28"/>
          <w:lang w:val="en-US"/>
        </w:rPr>
        <w:t>justify</w:t>
      </w:r>
      <w:r w:rsidRPr="005C51A4">
        <w:rPr>
          <w:sz w:val="28"/>
          <w:szCs w:val="28"/>
        </w:rPr>
        <w:t>-</w:t>
      </w:r>
      <w:r w:rsidRPr="005C51A4">
        <w:rPr>
          <w:sz w:val="28"/>
          <w:szCs w:val="28"/>
          <w:lang w:val="en-US"/>
        </w:rPr>
        <w:t>content</w:t>
      </w:r>
      <w:r w:rsidRPr="005C51A4">
        <w:rPr>
          <w:sz w:val="28"/>
          <w:szCs w:val="28"/>
        </w:rPr>
        <w:t>:</w:t>
      </w:r>
    </w:p>
    <w:p w:rsidR="00E1049B" w:rsidRPr="00485CF6" w:rsidRDefault="005C51A4" w:rsidP="005C51A4">
      <w:pPr>
        <w:rPr>
          <w:sz w:val="28"/>
          <w:szCs w:val="28"/>
        </w:rPr>
      </w:pPr>
      <w:proofErr w:type="gramStart"/>
      <w:r w:rsidRPr="005C51A4">
        <w:rPr>
          <w:sz w:val="28"/>
          <w:szCs w:val="28"/>
          <w:lang w:val="en-US"/>
        </w:rPr>
        <w:t>center</w:t>
      </w:r>
      <w:proofErr w:type="gramEnd"/>
      <w:r w:rsidRPr="00485CF6">
        <w:rPr>
          <w:sz w:val="28"/>
          <w:szCs w:val="28"/>
        </w:rPr>
        <w:t xml:space="preserve">; </w:t>
      </w:r>
      <w:r w:rsidRPr="005C51A4">
        <w:rPr>
          <w:sz w:val="28"/>
          <w:szCs w:val="28"/>
          <w:lang w:val="en-US"/>
        </w:rPr>
        <w:t>align</w:t>
      </w:r>
      <w:r w:rsidRPr="00485CF6">
        <w:rPr>
          <w:sz w:val="28"/>
          <w:szCs w:val="28"/>
        </w:rPr>
        <w:t>-</w:t>
      </w:r>
      <w:r w:rsidRPr="005C51A4">
        <w:rPr>
          <w:sz w:val="28"/>
          <w:szCs w:val="28"/>
          <w:lang w:val="en-US"/>
        </w:rPr>
        <w:t>items</w:t>
      </w:r>
      <w:r w:rsidRPr="00485CF6">
        <w:rPr>
          <w:sz w:val="28"/>
          <w:szCs w:val="28"/>
        </w:rPr>
        <w:t xml:space="preserve">: </w:t>
      </w:r>
      <w:r w:rsidRPr="005C51A4">
        <w:rPr>
          <w:sz w:val="28"/>
          <w:szCs w:val="28"/>
          <w:lang w:val="en-US"/>
        </w:rPr>
        <w:t>center</w:t>
      </w:r>
      <w:r w:rsidRPr="00485CF6">
        <w:rPr>
          <w:sz w:val="28"/>
          <w:szCs w:val="28"/>
        </w:rPr>
        <w:t>;.</w:t>
      </w:r>
    </w:p>
    <w:p w:rsidR="00E1049B" w:rsidRPr="00485CF6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 xml:space="preserve">12. Для чего используется свойство </w:t>
      </w:r>
      <w:proofErr w:type="spellStart"/>
      <w:r w:rsidRPr="00E1049B">
        <w:rPr>
          <w:sz w:val="28"/>
          <w:szCs w:val="28"/>
        </w:rPr>
        <w:t>display</w:t>
      </w:r>
      <w:proofErr w:type="spellEnd"/>
      <w:r w:rsidRPr="00E1049B">
        <w:rPr>
          <w:sz w:val="28"/>
          <w:szCs w:val="28"/>
        </w:rPr>
        <w:t>? Какие значения бывают?</w:t>
      </w:r>
    </w:p>
    <w:p w:rsidR="00E1049B" w:rsidRDefault="00E1049B" w:rsidP="00E1049B">
      <w:pPr>
        <w:rPr>
          <w:sz w:val="28"/>
          <w:szCs w:val="28"/>
        </w:rPr>
      </w:pPr>
    </w:p>
    <w:p w:rsidR="00485CF6" w:rsidRDefault="00485CF6" w:rsidP="00485CF6">
      <w:pPr>
        <w:rPr>
          <w:sz w:val="28"/>
          <w:szCs w:val="28"/>
        </w:rPr>
      </w:pPr>
      <w:r w:rsidRPr="00485CF6">
        <w:rPr>
          <w:sz w:val="28"/>
          <w:szCs w:val="28"/>
        </w:rPr>
        <w:t xml:space="preserve">Свойство </w:t>
      </w:r>
      <w:r w:rsidRPr="00485CF6">
        <w:rPr>
          <w:sz w:val="28"/>
          <w:szCs w:val="28"/>
          <w:lang w:val="en-US"/>
        </w:rPr>
        <w:t>display</w:t>
      </w:r>
      <w:r w:rsidRPr="00485CF6">
        <w:rPr>
          <w:sz w:val="28"/>
          <w:szCs w:val="28"/>
        </w:rPr>
        <w:t xml:space="preserve"> в </w:t>
      </w:r>
      <w:r w:rsidRPr="00485CF6">
        <w:rPr>
          <w:sz w:val="28"/>
          <w:szCs w:val="28"/>
          <w:lang w:val="en-US"/>
        </w:rPr>
        <w:t>CSS</w:t>
      </w:r>
      <w:r w:rsidRPr="00485CF6">
        <w:rPr>
          <w:sz w:val="28"/>
          <w:szCs w:val="28"/>
        </w:rPr>
        <w:t xml:space="preserve"> определяет, как элемент будет отображаться на веб-странице</w:t>
      </w:r>
      <w:r>
        <w:rPr>
          <w:sz w:val="28"/>
          <w:szCs w:val="28"/>
        </w:rPr>
        <w:t>:</w:t>
      </w:r>
      <w:r w:rsidRPr="00485CF6">
        <w:rPr>
          <w:sz w:val="28"/>
          <w:szCs w:val="28"/>
        </w:rPr>
        <w:t xml:space="preserve"> </w:t>
      </w:r>
    </w:p>
    <w:p w:rsidR="00485CF6" w:rsidRPr="00485CF6" w:rsidRDefault="00485CF6" w:rsidP="00485CF6">
      <w:pPr>
        <w:rPr>
          <w:sz w:val="28"/>
          <w:szCs w:val="28"/>
        </w:rPr>
      </w:pPr>
      <w:proofErr w:type="spellStart"/>
      <w:r w:rsidRPr="00485CF6">
        <w:rPr>
          <w:sz w:val="28"/>
          <w:szCs w:val="28"/>
        </w:rPr>
        <w:t>display</w:t>
      </w:r>
      <w:proofErr w:type="spellEnd"/>
      <w:r w:rsidRPr="00485CF6">
        <w:rPr>
          <w:sz w:val="28"/>
          <w:szCs w:val="28"/>
        </w:rPr>
        <w:t xml:space="preserve">: </w:t>
      </w:r>
      <w:proofErr w:type="spellStart"/>
      <w:r w:rsidRPr="00485CF6">
        <w:rPr>
          <w:sz w:val="28"/>
          <w:szCs w:val="28"/>
        </w:rPr>
        <w:t>block</w:t>
      </w:r>
      <w:proofErr w:type="spellEnd"/>
      <w:r w:rsidRPr="00485CF6">
        <w:rPr>
          <w:sz w:val="28"/>
          <w:szCs w:val="28"/>
        </w:rPr>
        <w:t xml:space="preserve"> – элемент занимает всю ширину родителя.</w:t>
      </w:r>
    </w:p>
    <w:p w:rsidR="00485CF6" w:rsidRPr="00485CF6" w:rsidRDefault="00485CF6" w:rsidP="00485CF6">
      <w:pPr>
        <w:rPr>
          <w:sz w:val="28"/>
          <w:szCs w:val="28"/>
        </w:rPr>
      </w:pPr>
      <w:proofErr w:type="spellStart"/>
      <w:r w:rsidRPr="00485CF6">
        <w:rPr>
          <w:sz w:val="28"/>
          <w:szCs w:val="28"/>
        </w:rPr>
        <w:t>display</w:t>
      </w:r>
      <w:proofErr w:type="spellEnd"/>
      <w:r w:rsidRPr="00485CF6">
        <w:rPr>
          <w:sz w:val="28"/>
          <w:szCs w:val="28"/>
        </w:rPr>
        <w:t xml:space="preserve">: </w:t>
      </w:r>
      <w:proofErr w:type="spellStart"/>
      <w:r w:rsidRPr="00485CF6">
        <w:rPr>
          <w:sz w:val="28"/>
          <w:szCs w:val="28"/>
        </w:rPr>
        <w:t>inline</w:t>
      </w:r>
      <w:proofErr w:type="spellEnd"/>
      <w:r w:rsidRPr="00485CF6">
        <w:rPr>
          <w:sz w:val="28"/>
          <w:szCs w:val="28"/>
        </w:rPr>
        <w:t xml:space="preserve"> – элемент не переносится на новую строку.</w:t>
      </w:r>
    </w:p>
    <w:p w:rsidR="00485CF6" w:rsidRPr="00485CF6" w:rsidRDefault="00485CF6" w:rsidP="00485CF6">
      <w:pPr>
        <w:rPr>
          <w:sz w:val="28"/>
          <w:szCs w:val="28"/>
        </w:rPr>
      </w:pPr>
      <w:proofErr w:type="spellStart"/>
      <w:r w:rsidRPr="00485CF6">
        <w:rPr>
          <w:sz w:val="28"/>
          <w:szCs w:val="28"/>
        </w:rPr>
        <w:t>display</w:t>
      </w:r>
      <w:proofErr w:type="spellEnd"/>
      <w:r w:rsidRPr="00485CF6">
        <w:rPr>
          <w:sz w:val="28"/>
          <w:szCs w:val="28"/>
        </w:rPr>
        <w:t xml:space="preserve">: </w:t>
      </w:r>
      <w:proofErr w:type="spellStart"/>
      <w:r w:rsidRPr="00485CF6">
        <w:rPr>
          <w:sz w:val="28"/>
          <w:szCs w:val="28"/>
        </w:rPr>
        <w:t>inline-block</w:t>
      </w:r>
      <w:proofErr w:type="spellEnd"/>
      <w:r w:rsidRPr="00485CF6">
        <w:rPr>
          <w:sz w:val="28"/>
          <w:szCs w:val="28"/>
        </w:rPr>
        <w:t xml:space="preserve"> – строчный элемент с возможностью задавать</w:t>
      </w:r>
    </w:p>
    <w:p w:rsidR="00485CF6" w:rsidRPr="00485CF6" w:rsidRDefault="00485CF6" w:rsidP="00485CF6">
      <w:pPr>
        <w:rPr>
          <w:sz w:val="28"/>
          <w:szCs w:val="28"/>
        </w:rPr>
      </w:pPr>
      <w:r w:rsidRPr="00485CF6">
        <w:rPr>
          <w:sz w:val="28"/>
          <w:szCs w:val="28"/>
        </w:rPr>
        <w:t>размеры.</w:t>
      </w:r>
    </w:p>
    <w:p w:rsidR="00E1049B" w:rsidRDefault="00485CF6" w:rsidP="00485CF6">
      <w:pPr>
        <w:rPr>
          <w:sz w:val="28"/>
          <w:szCs w:val="28"/>
        </w:rPr>
      </w:pPr>
      <w:proofErr w:type="spellStart"/>
      <w:r w:rsidRPr="00485CF6">
        <w:rPr>
          <w:sz w:val="28"/>
          <w:szCs w:val="28"/>
        </w:rPr>
        <w:t>display</w:t>
      </w:r>
      <w:proofErr w:type="spellEnd"/>
      <w:r w:rsidRPr="00485CF6">
        <w:rPr>
          <w:sz w:val="28"/>
          <w:szCs w:val="28"/>
        </w:rPr>
        <w:t xml:space="preserve">: </w:t>
      </w:r>
      <w:proofErr w:type="spellStart"/>
      <w:r w:rsidRPr="00485CF6">
        <w:rPr>
          <w:sz w:val="28"/>
          <w:szCs w:val="28"/>
        </w:rPr>
        <w:t>none</w:t>
      </w:r>
      <w:proofErr w:type="spellEnd"/>
      <w:r w:rsidRPr="00485CF6">
        <w:rPr>
          <w:sz w:val="28"/>
          <w:szCs w:val="28"/>
        </w:rPr>
        <w:t xml:space="preserve"> – элемент скрыт и не занимает места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lastRenderedPageBreak/>
        <w:t>13. Как создать тень у блока?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485CF6" w:rsidP="00E1049B">
      <w:pPr>
        <w:rPr>
          <w:sz w:val="28"/>
          <w:szCs w:val="28"/>
        </w:rPr>
      </w:pPr>
      <w:r>
        <w:rPr>
          <w:sz w:val="28"/>
          <w:szCs w:val="28"/>
        </w:rPr>
        <w:t xml:space="preserve">Свойством </w:t>
      </w:r>
      <w:proofErr w:type="spellStart"/>
      <w:r>
        <w:rPr>
          <w:sz w:val="28"/>
          <w:szCs w:val="28"/>
        </w:rPr>
        <w:t>box-shadow</w:t>
      </w:r>
      <w:proofErr w:type="spellEnd"/>
      <w:r>
        <w:rPr>
          <w:sz w:val="28"/>
          <w:szCs w:val="28"/>
        </w:rPr>
        <w:t>.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14. Как сделать закруглённые углы у элемента?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485CF6" w:rsidP="00E1049B">
      <w:pPr>
        <w:rPr>
          <w:sz w:val="28"/>
          <w:szCs w:val="28"/>
        </w:rPr>
      </w:pPr>
      <w:r w:rsidRPr="00485CF6">
        <w:rPr>
          <w:sz w:val="28"/>
          <w:szCs w:val="28"/>
        </w:rPr>
        <w:t xml:space="preserve">Чтобы сделать закруглённые углы у элемента в HTML, нужно использовать CSS-свойство </w:t>
      </w:r>
      <w:proofErr w:type="spellStart"/>
      <w:r w:rsidRPr="00485CF6">
        <w:rPr>
          <w:sz w:val="28"/>
          <w:szCs w:val="28"/>
        </w:rPr>
        <w:t>border-radius</w:t>
      </w:r>
      <w:proofErr w:type="spellEnd"/>
      <w:r w:rsidRPr="00485CF6">
        <w:rPr>
          <w:sz w:val="28"/>
          <w:szCs w:val="28"/>
        </w:rPr>
        <w:t>.</w:t>
      </w:r>
    </w:p>
    <w:p w:rsidR="00E1049B" w:rsidRP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  <w:r w:rsidRPr="00E1049B">
        <w:rPr>
          <w:sz w:val="28"/>
          <w:szCs w:val="28"/>
        </w:rPr>
        <w:t>15. Какие единицы измерения используются в CSS?</w:t>
      </w:r>
    </w:p>
    <w:p w:rsidR="00485CF6" w:rsidRDefault="00485CF6" w:rsidP="00E1049B">
      <w:pPr>
        <w:rPr>
          <w:sz w:val="28"/>
          <w:szCs w:val="28"/>
        </w:rPr>
      </w:pPr>
    </w:p>
    <w:p w:rsidR="00485CF6" w:rsidRPr="00485CF6" w:rsidRDefault="00485CF6" w:rsidP="00E1049B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px</w:t>
      </w:r>
      <w:proofErr w:type="spellEnd"/>
      <w:proofErr w:type="gram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пиксели</w:t>
      </w:r>
      <w:proofErr w:type="spellEnd"/>
      <w:r>
        <w:rPr>
          <w:sz w:val="28"/>
          <w:szCs w:val="28"/>
          <w:lang w:val="en-US"/>
        </w:rPr>
        <w:t>.</w:t>
      </w:r>
    </w:p>
    <w:p w:rsid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</w:p>
    <w:p w:rsidR="00E1049B" w:rsidRPr="00E1049B" w:rsidRDefault="00E1049B" w:rsidP="00E1049B">
      <w:pPr>
        <w:rPr>
          <w:sz w:val="28"/>
          <w:szCs w:val="28"/>
        </w:rPr>
      </w:pPr>
    </w:p>
    <w:sectPr w:rsidR="00E1049B" w:rsidRPr="00E10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3A6297"/>
    <w:rsid w:val="00485CF6"/>
    <w:rsid w:val="005C51A4"/>
    <w:rsid w:val="006818BE"/>
    <w:rsid w:val="00CD1732"/>
    <w:rsid w:val="00E1049B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0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student-09-326</cp:lastModifiedBy>
  <cp:revision>2</cp:revision>
  <dcterms:created xsi:type="dcterms:W3CDTF">2026-09-28T11:35:00Z</dcterms:created>
  <dcterms:modified xsi:type="dcterms:W3CDTF">2026-09-28T11:35:00Z</dcterms:modified>
</cp:coreProperties>
</file>