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8"/>
        <w:tblW w:w="5692" w:type="pct"/>
        <w:tblInd w:w="-993" w:type="dxa"/>
        <w:tblLayout w:type="fixed"/>
        <w:tblLook w:val="04A0" w:firstRow="1" w:lastRow="0" w:firstColumn="1" w:lastColumn="0" w:noHBand="0" w:noVBand="1"/>
      </w:tblPr>
      <w:tblGrid>
        <w:gridCol w:w="1985"/>
        <w:gridCol w:w="1560"/>
        <w:gridCol w:w="3685"/>
        <w:gridCol w:w="3686"/>
        <w:gridCol w:w="3118"/>
        <w:gridCol w:w="1419"/>
        <w:gridCol w:w="810"/>
      </w:tblGrid>
      <w:tr w:rsidR="00ED218D" w:rsidRPr="00ED218D" w14:paraId="72EBF229" w14:textId="5141C3D4" w:rsidTr="00172132">
        <w:tc>
          <w:tcPr>
            <w:tcW w:w="1626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28DD4" w14:textId="1200AF76" w:rsidR="00893FBC" w:rsidRPr="00CB36C8" w:rsidRDefault="00F27374" w:rsidP="00F27374">
            <w:pPr>
              <w:ind w:left="-105" w:firstLine="105"/>
              <w:jc w:val="left"/>
              <w:rPr>
                <w:lang/>
              </w:rPr>
            </w:pPr>
            <w:bookmarkStart w:id="0" w:name="_Hlk183695898"/>
            <w:r w:rsidRPr="00F27374">
              <w:rPr>
                <w:lang/>
              </w:rPr>
              <w:t>Таблица 1 – Тест-кейсы для веб-сайта «Кибертека»</w:t>
            </w:r>
          </w:p>
        </w:tc>
      </w:tr>
      <w:tr w:rsidR="00ED218D" w:rsidRPr="00ED218D" w14:paraId="41C1A39C" w14:textId="77777777" w:rsidTr="00172132">
        <w:trPr>
          <w:gridAfter w:val="1"/>
          <w:wAfter w:w="810" w:type="dxa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EE0B01" w14:textId="7A60A2F0" w:rsidR="00C04A8C" w:rsidRPr="00ED218D" w:rsidRDefault="00C04A8C" w:rsidP="00EE122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932AD" w14:textId="6857CBD8" w:rsidR="00C04A8C" w:rsidRPr="00ED218D" w:rsidRDefault="00C04A8C" w:rsidP="00EE122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8A06DD" w14:textId="0B3404A6" w:rsidR="00C04A8C" w:rsidRPr="00ED218D" w:rsidRDefault="00C04A8C" w:rsidP="00C04A8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Заглавие и шаги выполнения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63B54" w14:textId="65A30C59" w:rsidR="00C04A8C" w:rsidRPr="00ED218D" w:rsidRDefault="00C04A8C" w:rsidP="00C04A8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8EE6B2" w14:textId="3B1DAD71" w:rsidR="00C04A8C" w:rsidRPr="00ED218D" w:rsidRDefault="00C04A8C" w:rsidP="00C04A8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352B0E" w14:textId="7C938C3B" w:rsidR="00C04A8C" w:rsidRPr="00ED218D" w:rsidRDefault="00C04A8C" w:rsidP="00C04A8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ED218D" w:rsidRPr="00ED218D" w14:paraId="53FF6E19" w14:textId="77777777" w:rsidTr="00172132">
        <w:trPr>
          <w:gridAfter w:val="1"/>
          <w:wAfter w:w="810" w:type="dxa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7C0592" w14:textId="4F8B98C2" w:rsidR="00D105A0" w:rsidRPr="00ED218D" w:rsidRDefault="00D105A0" w:rsidP="00EE122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EE7806" w14:textId="3970254A" w:rsidR="00D105A0" w:rsidRPr="00ED218D" w:rsidRDefault="00D105A0" w:rsidP="00EE122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7F4AAF" w14:textId="1E53676B" w:rsidR="00D105A0" w:rsidRPr="00ED218D" w:rsidRDefault="00D105A0" w:rsidP="0086675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0E083" w14:textId="00B33E0E" w:rsidR="00D105A0" w:rsidRPr="00ED218D" w:rsidRDefault="00D105A0" w:rsidP="0086675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1B944" w14:textId="77604BD1" w:rsidR="00D105A0" w:rsidRPr="00ED218D" w:rsidRDefault="00D105A0" w:rsidP="0086675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7D179B" w14:textId="44497BA0" w:rsidR="00D105A0" w:rsidRPr="00ED218D" w:rsidRDefault="00D105A0" w:rsidP="00866751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D218D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EE122D" w:rsidRPr="00ED218D" w14:paraId="2498CC25" w14:textId="7407FAD8" w:rsidTr="00172132">
        <w:trPr>
          <w:gridAfter w:val="1"/>
          <w:wAfter w:w="810" w:type="dxa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0B5F5C5" w14:textId="7D26AC29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6959F9">
              <w:rPr>
                <w:sz w:val="20"/>
                <w:szCs w:val="20"/>
              </w:rPr>
              <w:t>T_01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A26F8B" w14:textId="4FA7A345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6959F9">
              <w:rPr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B4FB4BE" w14:textId="77777777" w:rsidR="00F27374" w:rsidRPr="00F27374" w:rsidRDefault="00F27374" w:rsidP="00EE122D">
            <w:pPr>
              <w:ind w:firstLine="0"/>
              <w:rPr>
                <w:sz w:val="20"/>
                <w:szCs w:val="20"/>
              </w:rPr>
            </w:pPr>
            <w:proofErr w:type="spellStart"/>
            <w:r w:rsidRPr="00F27374">
              <w:rPr>
                <w:sz w:val="20"/>
                <w:szCs w:val="20"/>
              </w:rPr>
              <w:t>Ховер</w:t>
            </w:r>
            <w:proofErr w:type="spellEnd"/>
            <w:r w:rsidRPr="00F27374">
              <w:rPr>
                <w:sz w:val="20"/>
                <w:szCs w:val="20"/>
              </w:rPr>
              <w:t xml:space="preserve"> эффекты</w:t>
            </w:r>
          </w:p>
          <w:p w14:paraId="559DED54" w14:textId="24493DB0" w:rsidR="00EE122D" w:rsidRPr="00F27374" w:rsidRDefault="00F27374" w:rsidP="00EE122D">
            <w:pPr>
              <w:ind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 xml:space="preserve">1. Навести курсор на </w:t>
            </w:r>
            <w:proofErr w:type="spellStart"/>
            <w:proofErr w:type="gramStart"/>
            <w:r w:rsidRPr="00F27374">
              <w:rPr>
                <w:sz w:val="20"/>
                <w:szCs w:val="20"/>
              </w:rPr>
              <w:t>кнопку«</w:t>
            </w:r>
            <w:proofErr w:type="gramEnd"/>
            <w:r w:rsidRPr="00F27374">
              <w:rPr>
                <w:sz w:val="20"/>
                <w:szCs w:val="20"/>
              </w:rPr>
              <w:t>Забронировать</w:t>
            </w:r>
            <w:proofErr w:type="spellEnd"/>
            <w:r w:rsidRPr="00F27374">
              <w:rPr>
                <w:sz w:val="20"/>
                <w:szCs w:val="20"/>
              </w:rPr>
              <w:t>!»</w:t>
            </w:r>
            <w:r w:rsidRPr="00F27374">
              <w:rPr>
                <w:sz w:val="20"/>
                <w:szCs w:val="20"/>
              </w:rPr>
              <w:br/>
              <w:t>2. Навести курсор на карточку зоны</w:t>
            </w:r>
            <w:r w:rsidRPr="00F27374">
              <w:rPr>
                <w:sz w:val="20"/>
                <w:szCs w:val="20"/>
              </w:rPr>
              <w:br/>
              <w:t>3. Навести курсор на текст ссылки «Подробнее →»</w:t>
            </w:r>
          </w:p>
        </w:tc>
        <w:tc>
          <w:tcPr>
            <w:tcW w:w="368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20A2096" w14:textId="77777777" w:rsidR="00F27374" w:rsidRDefault="00F27374" w:rsidP="00EE122D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1. Кнопка меняет цвет, появляется свечение и лёгкий подъём</w:t>
            </w:r>
          </w:p>
          <w:p w14:paraId="2BA9FD16" w14:textId="5CBB21BC" w:rsidR="00F27374" w:rsidRDefault="00F27374" w:rsidP="00EE122D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2. Карточка приподнимается, появляется рамка с градиентом</w:t>
            </w:r>
          </w:p>
          <w:p w14:paraId="26A69472" w14:textId="57E5F30C" w:rsidR="00EE122D" w:rsidRPr="00ED218D" w:rsidRDefault="00F27374" w:rsidP="00EE122D">
            <w:pPr>
              <w:pStyle w:val="a9"/>
              <w:ind w:left="0" w:firstLine="0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3. Ссылка подчёркивается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0CBDE39" w14:textId="36144F5C" w:rsidR="00F27374" w:rsidRDefault="00F27374" w:rsidP="00F27374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1. Кнопка изменила цвет,</w:t>
            </w:r>
            <w:r>
              <w:rPr>
                <w:sz w:val="20"/>
                <w:szCs w:val="20"/>
              </w:rPr>
              <w:t xml:space="preserve"> </w:t>
            </w:r>
            <w:r w:rsidRPr="00F27374">
              <w:rPr>
                <w:sz w:val="20"/>
                <w:szCs w:val="20"/>
              </w:rPr>
              <w:t>появилось свечение и подъём</w:t>
            </w:r>
          </w:p>
          <w:p w14:paraId="60AA629B" w14:textId="77777777" w:rsidR="00F27374" w:rsidRDefault="00F27374" w:rsidP="00F27374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2. Карточка приподнялась,</w:t>
            </w:r>
            <w:r>
              <w:rPr>
                <w:sz w:val="20"/>
                <w:szCs w:val="20"/>
              </w:rPr>
              <w:t xml:space="preserve"> </w:t>
            </w:r>
            <w:r w:rsidRPr="00F27374">
              <w:rPr>
                <w:sz w:val="20"/>
                <w:szCs w:val="20"/>
              </w:rPr>
              <w:t>появилась градиентная рамка</w:t>
            </w:r>
          </w:p>
          <w:p w14:paraId="0C5713C9" w14:textId="1C902364" w:rsidR="00EE122D" w:rsidRPr="00ED218D" w:rsidRDefault="00F27374" w:rsidP="00F27374">
            <w:pPr>
              <w:pStyle w:val="a9"/>
              <w:ind w:left="0" w:firstLine="0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3. Ссылка подчеркнулась</w:t>
            </w:r>
            <w:r w:rsidR="00EE122D">
              <w:rPr>
                <w:sz w:val="20"/>
                <w:szCs w:val="20"/>
              </w:rPr>
              <w:t>.</w:t>
            </w:r>
          </w:p>
        </w:tc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CAB0D41" w14:textId="77777777" w:rsidR="00EE122D" w:rsidRPr="006959F9" w:rsidRDefault="00EE122D" w:rsidP="00EE122D">
            <w:pPr>
              <w:ind w:firstLine="0"/>
              <w:jc w:val="center"/>
              <w:rPr>
                <w:sz w:val="20"/>
                <w:szCs w:val="20"/>
              </w:rPr>
            </w:pPr>
            <w:r w:rsidRPr="006959F9">
              <w:rPr>
                <w:sz w:val="20"/>
                <w:szCs w:val="20"/>
              </w:rPr>
              <w:t>Пройдено</w:t>
            </w:r>
          </w:p>
          <w:p w14:paraId="712F21D5" w14:textId="037BCACD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E122D" w:rsidRPr="00ED218D" w14:paraId="61747F7C" w14:textId="77777777" w:rsidTr="00172132">
        <w:trPr>
          <w:gridAfter w:val="1"/>
          <w:wAfter w:w="810" w:type="dxa"/>
        </w:trPr>
        <w:tc>
          <w:tcPr>
            <w:tcW w:w="198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3D4B6" w14:textId="1DF05DDE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959F9">
              <w:rPr>
                <w:sz w:val="20"/>
                <w:szCs w:val="20"/>
              </w:rPr>
              <w:t>T_0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842ADB" w14:textId="42CC07BA" w:rsidR="00EE122D" w:rsidRPr="00F27374" w:rsidRDefault="00F27374" w:rsidP="00F27374">
            <w:pPr>
              <w:ind w:firstLine="0"/>
              <w:jc w:val="center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466CB3C7" w14:textId="716F73E8" w:rsidR="00EE122D" w:rsidRPr="00F27374" w:rsidRDefault="00F27374" w:rsidP="00EE122D">
            <w:pPr>
              <w:ind w:firstLine="0"/>
              <w:jc w:val="left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 xml:space="preserve">Переключение </w:t>
            </w:r>
            <w:proofErr w:type="spellStart"/>
            <w:r w:rsidRPr="00F27374">
              <w:rPr>
                <w:sz w:val="20"/>
                <w:szCs w:val="20"/>
              </w:rPr>
              <w:t>табов</w:t>
            </w:r>
            <w:proofErr w:type="spellEnd"/>
            <w:r w:rsidRPr="00F27374">
              <w:rPr>
                <w:sz w:val="20"/>
                <w:szCs w:val="20"/>
              </w:rPr>
              <w:t xml:space="preserve"> «Зоны»</w:t>
            </w:r>
            <w:r w:rsidRPr="00F27374">
              <w:rPr>
                <w:sz w:val="20"/>
                <w:szCs w:val="20"/>
              </w:rPr>
              <w:br/>
              <w:t>1. Нажать на вкладку «Стандарт+»</w:t>
            </w:r>
            <w:r w:rsidRPr="00F27374">
              <w:rPr>
                <w:sz w:val="20"/>
                <w:szCs w:val="20"/>
              </w:rPr>
              <w:br/>
              <w:t>2. Нажать на вкладку «Приставка»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5339B72E" w14:textId="6F9B20AB" w:rsidR="00EE122D" w:rsidRPr="00ED218D" w:rsidRDefault="00F27374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1. Отображается описание зоны «Стандарт+», меняется изображение и цвет рамки</w:t>
            </w:r>
            <w:r w:rsidRPr="00F27374">
              <w:rPr>
                <w:sz w:val="20"/>
                <w:szCs w:val="20"/>
              </w:rPr>
              <w:br/>
              <w:t>2. Отображается описание зоны «Приставка», меняется изображение и цвет рамки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68353580" w14:textId="49E4FE65" w:rsidR="00EE122D" w:rsidRPr="00760C59" w:rsidRDefault="00F27374" w:rsidP="00EE122D">
            <w:pPr>
              <w:pStyle w:val="a9"/>
              <w:ind w:left="0" w:firstLine="0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1. Отобразилось описание зоны «Стандарт+», изображение и рамка сменились на голубые</w:t>
            </w:r>
            <w:r w:rsidRPr="00F27374">
              <w:rPr>
                <w:sz w:val="20"/>
                <w:szCs w:val="20"/>
              </w:rPr>
              <w:br/>
              <w:t>2. Отобразилось описание зоны «Приставка», изображение и рамка сменились на синие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13CD2D" w14:textId="5E6189A3" w:rsidR="00EE122D" w:rsidRPr="006959F9" w:rsidRDefault="00EE122D" w:rsidP="00EE122D">
            <w:pPr>
              <w:ind w:firstLine="0"/>
              <w:jc w:val="center"/>
              <w:rPr>
                <w:sz w:val="20"/>
                <w:szCs w:val="20"/>
              </w:rPr>
            </w:pPr>
            <w:r w:rsidRPr="006959F9">
              <w:rPr>
                <w:sz w:val="20"/>
                <w:szCs w:val="20"/>
              </w:rPr>
              <w:t>Пройдено</w:t>
            </w:r>
          </w:p>
          <w:p w14:paraId="5C526EE0" w14:textId="77777777" w:rsidR="00EE122D" w:rsidRPr="00ED218D" w:rsidRDefault="00EE122D" w:rsidP="00EE122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bookmarkStart w:id="1" w:name="_GoBack"/>
        <w:bookmarkEnd w:id="1"/>
      </w:tr>
      <w:tr w:rsidR="00EE122D" w:rsidRPr="00ED218D" w14:paraId="1C03C8BC" w14:textId="3831E1D7" w:rsidTr="00172132">
        <w:trPr>
          <w:gridAfter w:val="1"/>
          <w:wAfter w:w="810" w:type="dxa"/>
        </w:trPr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DC6064" w14:textId="63BBD1BB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6959F9">
              <w:rPr>
                <w:sz w:val="20"/>
                <w:szCs w:val="20"/>
              </w:rPr>
              <w:t>T_0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A919A" w14:textId="22FE2117" w:rsidR="00EE122D" w:rsidRPr="00F27374" w:rsidRDefault="00F27374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BBE1CA" w14:textId="77777777" w:rsidR="00F27374" w:rsidRDefault="00F27374" w:rsidP="00F27374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Работа карусели галереи</w:t>
            </w:r>
          </w:p>
          <w:p w14:paraId="2A248EE2" w14:textId="0960B993" w:rsidR="00F27374" w:rsidRDefault="00F27374" w:rsidP="00F27374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1. Нажать стрелку «→»</w:t>
            </w:r>
          </w:p>
          <w:p w14:paraId="634C7EB5" w14:textId="77777777" w:rsidR="00F27374" w:rsidRDefault="00F27374" w:rsidP="00F27374">
            <w:pPr>
              <w:pStyle w:val="a9"/>
              <w:ind w:left="0" w:firstLine="0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>2. Нажать стрелку «←»</w:t>
            </w:r>
          </w:p>
          <w:p w14:paraId="4460A067" w14:textId="59B3FBE4" w:rsidR="00EE122D" w:rsidRPr="00F27374" w:rsidRDefault="00F27374" w:rsidP="00F27374">
            <w:pPr>
              <w:pStyle w:val="a9"/>
              <w:ind w:left="0" w:firstLine="0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3. Нажать на точку пагинации</w:t>
            </w:r>
            <w:r>
              <w:rPr>
                <w:sz w:val="20"/>
                <w:szCs w:val="20"/>
              </w:rPr>
              <w:t xml:space="preserve"> </w:t>
            </w:r>
            <w:r w:rsidRPr="00F27374">
              <w:rPr>
                <w:sz w:val="20"/>
                <w:szCs w:val="20"/>
              </w:rPr>
              <w:t>(индикатор)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9F678FE" w14:textId="54A2B6EF" w:rsidR="00EE122D" w:rsidRPr="00ED218D" w:rsidRDefault="00F27374" w:rsidP="00B1761A">
            <w:pPr>
              <w:pStyle w:val="a9"/>
              <w:tabs>
                <w:tab w:val="left" w:pos="457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1. Переключается на следующий слайд</w:t>
            </w:r>
            <w:r w:rsidRPr="00F27374">
              <w:rPr>
                <w:sz w:val="20"/>
                <w:szCs w:val="20"/>
              </w:rPr>
              <w:br/>
              <w:t>2. Переключается на предыдущий слайд</w:t>
            </w:r>
            <w:r w:rsidRPr="00F27374">
              <w:rPr>
                <w:sz w:val="20"/>
                <w:szCs w:val="20"/>
              </w:rPr>
              <w:br/>
              <w:t>3. Переключается на соответствующий слайд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A8823" w14:textId="24C1E394" w:rsidR="00EE122D" w:rsidRPr="00ED218D" w:rsidRDefault="00F27374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F27374">
              <w:rPr>
                <w:sz w:val="20"/>
                <w:szCs w:val="20"/>
              </w:rPr>
              <w:t>1. Слайд переключился на второй</w:t>
            </w:r>
            <w:r w:rsidRPr="00F27374">
              <w:rPr>
                <w:sz w:val="20"/>
                <w:szCs w:val="20"/>
              </w:rPr>
              <w:br/>
              <w:t>2. Слайд переключился на первый</w:t>
            </w:r>
            <w:r w:rsidRPr="00F27374">
              <w:rPr>
                <w:sz w:val="20"/>
                <w:szCs w:val="20"/>
              </w:rPr>
              <w:br/>
              <w:t>3. Слайд переключился на выбранный по точке</w:t>
            </w:r>
          </w:p>
        </w:tc>
        <w:tc>
          <w:tcPr>
            <w:tcW w:w="1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E60BDA" w14:textId="77777777" w:rsidR="00EE122D" w:rsidRPr="006959F9" w:rsidRDefault="00EE122D" w:rsidP="00EE122D">
            <w:pPr>
              <w:ind w:firstLine="0"/>
              <w:jc w:val="center"/>
              <w:rPr>
                <w:sz w:val="20"/>
                <w:szCs w:val="20"/>
              </w:rPr>
            </w:pPr>
            <w:r w:rsidRPr="006959F9">
              <w:rPr>
                <w:sz w:val="20"/>
                <w:szCs w:val="20"/>
              </w:rPr>
              <w:t>Пройдено</w:t>
            </w:r>
          </w:p>
          <w:p w14:paraId="6CB1B983" w14:textId="254CC31E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EE122D" w:rsidRPr="00ED218D" w14:paraId="063CB6E9" w14:textId="77777777" w:rsidTr="00172132">
        <w:trPr>
          <w:gridAfter w:val="1"/>
          <w:wAfter w:w="810" w:type="dxa"/>
        </w:trPr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F407B1" w14:textId="61116FA4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6959F9">
              <w:rPr>
                <w:sz w:val="20"/>
                <w:szCs w:val="20"/>
              </w:rPr>
              <w:t>T_0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CA2B" w14:textId="74F4C150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3E1DDD">
              <w:rPr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328284" w14:textId="4EBF8D24" w:rsidR="00F27374" w:rsidRPr="00F27374" w:rsidRDefault="00F27374" w:rsidP="00F27374">
            <w:pPr>
              <w:ind w:firstLine="0"/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Отправка формы</w:t>
            </w: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 xml:space="preserve"> </w:t>
            </w: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бронирования</w:t>
            </w:r>
          </w:p>
          <w:p w14:paraId="16C5E755" w14:textId="77777777" w:rsidR="00F27374" w:rsidRPr="00F27374" w:rsidRDefault="00F27374" w:rsidP="00F27374">
            <w:pPr>
              <w:ind w:firstLine="0"/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1. Заполнить поле «Имя»</w:t>
            </w:r>
          </w:p>
          <w:p w14:paraId="41487894" w14:textId="77777777" w:rsidR="00F27374" w:rsidRPr="00F27374" w:rsidRDefault="00F27374" w:rsidP="00F27374">
            <w:pPr>
              <w:ind w:firstLine="0"/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2. Выбрать дату и время</w:t>
            </w:r>
          </w:p>
          <w:p w14:paraId="1446914C" w14:textId="77777777" w:rsidR="00F27374" w:rsidRPr="00F27374" w:rsidRDefault="00F27374" w:rsidP="00F27374">
            <w:pPr>
              <w:ind w:firstLine="0"/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3. Выбрать количество гостей</w:t>
            </w:r>
          </w:p>
          <w:p w14:paraId="7240C7AE" w14:textId="77777777" w:rsidR="00F27374" w:rsidRPr="00F27374" w:rsidRDefault="00F27374" w:rsidP="00F27374">
            <w:pPr>
              <w:ind w:firstLine="0"/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4. Ввести телефон в формате +375 () _--</w:t>
            </w:r>
          </w:p>
          <w:p w14:paraId="4473CEA7" w14:textId="3A394B75" w:rsidR="00EE122D" w:rsidRPr="00F27374" w:rsidRDefault="00F27374" w:rsidP="00F27374">
            <w:pPr>
              <w:pStyle w:val="a9"/>
              <w:ind w:left="0" w:firstLine="0"/>
              <w:rPr>
                <w:sz w:val="24"/>
                <w:szCs w:val="24"/>
              </w:rPr>
            </w:pPr>
            <w:r w:rsidRPr="00F27374">
              <w:rPr>
                <w:rStyle w:val="ad"/>
                <w:b w:val="0"/>
                <w:bCs w:val="0"/>
                <w:color w:val="0F1115"/>
                <w:sz w:val="20"/>
                <w:szCs w:val="20"/>
              </w:rPr>
              <w:t>5. Нажать кнопку «Забронировать!»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AB7040" w14:textId="77777777" w:rsidR="00EE122D" w:rsidRDefault="00F27374" w:rsidP="00EE122D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  <w:r w:rsidRPr="00F27374">
              <w:rPr>
                <w:color w:val="0F1115"/>
                <w:sz w:val="20"/>
                <w:szCs w:val="20"/>
              </w:rPr>
              <w:t xml:space="preserve">1. Поле «Имя» </w:t>
            </w:r>
            <w:r>
              <w:rPr>
                <w:color w:val="0F1115"/>
                <w:sz w:val="20"/>
                <w:szCs w:val="20"/>
              </w:rPr>
              <w:t>будет заполнено</w:t>
            </w:r>
            <w:r w:rsidRPr="00F27374">
              <w:rPr>
                <w:color w:val="0F1115"/>
                <w:sz w:val="20"/>
                <w:szCs w:val="20"/>
              </w:rPr>
              <w:br/>
              <w:t>2. Дата и время</w:t>
            </w:r>
            <w:r>
              <w:rPr>
                <w:color w:val="0F1115"/>
                <w:sz w:val="20"/>
                <w:szCs w:val="20"/>
              </w:rPr>
              <w:t xml:space="preserve"> будет</w:t>
            </w:r>
            <w:r w:rsidRPr="00F27374">
              <w:rPr>
                <w:color w:val="0F1115"/>
                <w:sz w:val="20"/>
                <w:szCs w:val="20"/>
              </w:rPr>
              <w:t xml:space="preserve"> выб</w:t>
            </w:r>
            <w:r>
              <w:rPr>
                <w:color w:val="0F1115"/>
                <w:sz w:val="20"/>
                <w:szCs w:val="20"/>
              </w:rPr>
              <w:t>рано</w:t>
            </w:r>
            <w:r w:rsidRPr="00F27374">
              <w:rPr>
                <w:color w:val="0F1115"/>
                <w:sz w:val="20"/>
                <w:szCs w:val="20"/>
              </w:rPr>
              <w:br/>
              <w:t>3. Количество гостей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r>
              <w:rPr>
                <w:color w:val="0F1115"/>
                <w:sz w:val="20"/>
                <w:szCs w:val="20"/>
              </w:rPr>
              <w:t>будет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r w:rsidRPr="00F27374">
              <w:rPr>
                <w:color w:val="0F1115"/>
                <w:sz w:val="20"/>
                <w:szCs w:val="20"/>
              </w:rPr>
              <w:t>выбрано</w:t>
            </w:r>
            <w:r w:rsidRPr="00F27374">
              <w:rPr>
                <w:color w:val="0F1115"/>
                <w:sz w:val="20"/>
                <w:szCs w:val="20"/>
              </w:rPr>
              <w:br/>
              <w:t xml:space="preserve">4. Телефон </w:t>
            </w:r>
            <w:r>
              <w:rPr>
                <w:color w:val="0F1115"/>
                <w:sz w:val="20"/>
                <w:szCs w:val="20"/>
              </w:rPr>
              <w:t>будет</w:t>
            </w:r>
            <w:r w:rsidRPr="00F27374">
              <w:rPr>
                <w:color w:val="0F1115"/>
                <w:sz w:val="20"/>
                <w:szCs w:val="20"/>
              </w:rPr>
              <w:t xml:space="preserve"> введён согласно маске</w:t>
            </w:r>
          </w:p>
          <w:p w14:paraId="29CBC066" w14:textId="22E12A3F" w:rsidR="00F27374" w:rsidRPr="00F27374" w:rsidRDefault="00F27374" w:rsidP="00EE122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F27374">
              <w:rPr>
                <w:sz w:val="20"/>
                <w:szCs w:val="20"/>
              </w:rPr>
              <w:t xml:space="preserve">5. Появляется </w:t>
            </w:r>
            <w:proofErr w:type="spellStart"/>
            <w:r w:rsidRPr="00F27374">
              <w:rPr>
                <w:sz w:val="20"/>
                <w:szCs w:val="20"/>
              </w:rPr>
              <w:t>спиннер</w:t>
            </w:r>
            <w:proofErr w:type="spellEnd"/>
            <w:r w:rsidRPr="00F27374">
              <w:rPr>
                <w:sz w:val="20"/>
                <w:szCs w:val="20"/>
              </w:rPr>
              <w:t xml:space="preserve">, форма очищается, через 1,5 секунды появляется </w:t>
            </w:r>
            <w:proofErr w:type="spellStart"/>
            <w:r w:rsidRPr="00F27374">
              <w:rPr>
                <w:sz w:val="20"/>
                <w:szCs w:val="20"/>
              </w:rPr>
              <w:t>Toast</w:t>
            </w:r>
            <w:proofErr w:type="spellEnd"/>
            <w:r w:rsidRPr="00F27374">
              <w:rPr>
                <w:sz w:val="20"/>
                <w:szCs w:val="20"/>
              </w:rPr>
              <w:t xml:space="preserve"> «Заявка отправлена»</w:t>
            </w:r>
          </w:p>
        </w:tc>
        <w:tc>
          <w:tcPr>
            <w:tcW w:w="31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A0D9D5" w14:textId="2DA373C6" w:rsidR="00EE122D" w:rsidRPr="00ED218D" w:rsidRDefault="00F27374" w:rsidP="00EE122D">
            <w:pPr>
              <w:ind w:firstLine="0"/>
              <w:jc w:val="left"/>
              <w:rPr>
                <w:sz w:val="24"/>
                <w:szCs w:val="24"/>
              </w:rPr>
            </w:pPr>
            <w:r w:rsidRPr="00F27374">
              <w:rPr>
                <w:color w:val="0F1115"/>
                <w:sz w:val="20"/>
                <w:szCs w:val="20"/>
              </w:rPr>
              <w:t>1. Поле «Имя» заполнилось</w:t>
            </w:r>
            <w:r w:rsidRPr="00F27374">
              <w:rPr>
                <w:color w:val="0F1115"/>
                <w:sz w:val="20"/>
                <w:szCs w:val="20"/>
              </w:rPr>
              <w:br/>
              <w:t>2. Дата и время выбраны</w:t>
            </w:r>
            <w:r w:rsidRPr="00F27374">
              <w:rPr>
                <w:color w:val="0F1115"/>
                <w:sz w:val="20"/>
                <w:szCs w:val="20"/>
              </w:rPr>
              <w:br/>
              <w:t>3. Количество гостей выбрано</w:t>
            </w:r>
            <w:r w:rsidRPr="00F27374">
              <w:rPr>
                <w:color w:val="0F1115"/>
                <w:sz w:val="20"/>
                <w:szCs w:val="20"/>
              </w:rPr>
              <w:br/>
              <w:t>4. Телефон введён согласно маске</w:t>
            </w:r>
            <w:r w:rsidRPr="00F27374">
              <w:rPr>
                <w:color w:val="0F1115"/>
                <w:sz w:val="20"/>
                <w:szCs w:val="20"/>
              </w:rPr>
              <w:br/>
              <w:t xml:space="preserve">5. Появился </w:t>
            </w:r>
            <w:proofErr w:type="spellStart"/>
            <w:r w:rsidRPr="00F27374">
              <w:rPr>
                <w:color w:val="0F1115"/>
                <w:sz w:val="20"/>
                <w:szCs w:val="20"/>
              </w:rPr>
              <w:t>спиннер</w:t>
            </w:r>
            <w:proofErr w:type="spellEnd"/>
            <w:r w:rsidRPr="00F27374">
              <w:rPr>
                <w:color w:val="0F1115"/>
                <w:sz w:val="20"/>
                <w:szCs w:val="20"/>
              </w:rPr>
              <w:t xml:space="preserve">, форма очистилась, через 1,5 секунды появился </w:t>
            </w:r>
            <w:proofErr w:type="spellStart"/>
            <w:r w:rsidRPr="00F27374">
              <w:rPr>
                <w:color w:val="0F1115"/>
                <w:sz w:val="20"/>
                <w:szCs w:val="20"/>
              </w:rPr>
              <w:t>Toast</w:t>
            </w:r>
            <w:proofErr w:type="spellEnd"/>
            <w:r w:rsidRPr="00F27374">
              <w:rPr>
                <w:color w:val="0F1115"/>
                <w:sz w:val="20"/>
                <w:szCs w:val="20"/>
              </w:rPr>
              <w:t xml:space="preserve"> с текстом «Заявка отправлена! Мы скоро свяжемся с вами»</w:t>
            </w:r>
          </w:p>
        </w:tc>
        <w:tc>
          <w:tcPr>
            <w:tcW w:w="1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D16C84" w14:textId="3B6F9882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3E1DDD">
              <w:rPr>
                <w:color w:val="0F1115"/>
                <w:sz w:val="20"/>
                <w:szCs w:val="20"/>
              </w:rPr>
              <w:t>Пройдено</w:t>
            </w:r>
          </w:p>
        </w:tc>
      </w:tr>
      <w:tr w:rsidR="00EE122D" w:rsidRPr="00ED218D" w14:paraId="187972A4" w14:textId="77777777" w:rsidTr="00172132">
        <w:trPr>
          <w:gridAfter w:val="1"/>
          <w:wAfter w:w="810" w:type="dxa"/>
        </w:trPr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061B0" w14:textId="433A80C7" w:rsidR="00EE122D" w:rsidRPr="009464E7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B83F31">
              <w:rPr>
                <w:color w:val="0F1115"/>
                <w:sz w:val="20"/>
                <w:szCs w:val="20"/>
              </w:rPr>
              <w:t>Т_0</w:t>
            </w:r>
            <w:r>
              <w:rPr>
                <w:color w:val="0F1115"/>
                <w:sz w:val="20"/>
                <w:szCs w:val="20"/>
                <w:lang w:val="en-US"/>
              </w:rPr>
              <w:t>5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8068D7" w14:textId="7E3D9ED9" w:rsidR="00EE122D" w:rsidRPr="00ED218D" w:rsidRDefault="00F27374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F27374">
              <w:rPr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FD80EE" w14:textId="0D8BB517" w:rsidR="00F27374" w:rsidRPr="00F27374" w:rsidRDefault="00F27374" w:rsidP="00F27374">
            <w:pPr>
              <w:tabs>
                <w:tab w:val="left" w:pos="1241"/>
              </w:tabs>
              <w:ind w:firstLine="0"/>
              <w:rPr>
                <w:color w:val="0F1115"/>
                <w:sz w:val="20"/>
                <w:szCs w:val="20"/>
              </w:rPr>
            </w:pPr>
            <w:r w:rsidRPr="00F27374">
              <w:rPr>
                <w:color w:val="0F1115"/>
                <w:sz w:val="20"/>
                <w:szCs w:val="20"/>
              </w:rPr>
              <w:t>Адаптивность на мобильном устройстве</w:t>
            </w:r>
          </w:p>
          <w:p w14:paraId="34480EA4" w14:textId="77777777" w:rsidR="00F27374" w:rsidRPr="00F27374" w:rsidRDefault="00F27374" w:rsidP="00F27374">
            <w:pPr>
              <w:tabs>
                <w:tab w:val="left" w:pos="1241"/>
              </w:tabs>
              <w:ind w:firstLine="0"/>
              <w:rPr>
                <w:color w:val="0F1115"/>
                <w:sz w:val="20"/>
                <w:szCs w:val="20"/>
              </w:rPr>
            </w:pPr>
            <w:r w:rsidRPr="00F27374">
              <w:rPr>
                <w:color w:val="0F1115"/>
                <w:sz w:val="20"/>
                <w:szCs w:val="20"/>
              </w:rPr>
              <w:t>1. Установить ширину окна браузера 375px</w:t>
            </w:r>
          </w:p>
          <w:p w14:paraId="4B667DCC" w14:textId="77777777" w:rsidR="00F27374" w:rsidRPr="00F27374" w:rsidRDefault="00F27374" w:rsidP="00F27374">
            <w:pPr>
              <w:tabs>
                <w:tab w:val="left" w:pos="1241"/>
              </w:tabs>
              <w:ind w:firstLine="0"/>
              <w:rPr>
                <w:color w:val="0F1115"/>
                <w:sz w:val="20"/>
                <w:szCs w:val="20"/>
              </w:rPr>
            </w:pPr>
            <w:r w:rsidRPr="00F27374">
              <w:rPr>
                <w:color w:val="0F1115"/>
                <w:sz w:val="20"/>
                <w:szCs w:val="20"/>
              </w:rPr>
              <w:t>2. Открыть бургер-меню</w:t>
            </w:r>
          </w:p>
          <w:p w14:paraId="0E42DA06" w14:textId="35F4DB3E" w:rsidR="00EE122D" w:rsidRPr="00ED218D" w:rsidRDefault="00F27374" w:rsidP="00F27374">
            <w:pPr>
              <w:pStyle w:val="a9"/>
              <w:tabs>
                <w:tab w:val="left" w:pos="1241"/>
              </w:tabs>
              <w:ind w:left="0" w:firstLine="0"/>
              <w:rPr>
                <w:sz w:val="24"/>
                <w:szCs w:val="24"/>
              </w:rPr>
            </w:pPr>
            <w:r w:rsidRPr="00F27374">
              <w:rPr>
                <w:color w:val="0F1115"/>
                <w:sz w:val="20"/>
                <w:szCs w:val="20"/>
              </w:rPr>
              <w:t>3. Проверить расположение карточек, формы, карусели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B2CA75" w14:textId="2BB94C75" w:rsidR="00EE122D" w:rsidRPr="00ED218D" w:rsidRDefault="00F27374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F27374">
              <w:rPr>
                <w:color w:val="0F1115"/>
                <w:sz w:val="20"/>
                <w:szCs w:val="20"/>
              </w:rPr>
              <w:t>1. Все элементы перестраиваются вертикально, шрифты уменьшаются</w:t>
            </w:r>
            <w:r w:rsidRPr="00F27374">
              <w:rPr>
                <w:color w:val="0F1115"/>
                <w:sz w:val="20"/>
                <w:szCs w:val="20"/>
              </w:rPr>
              <w:br/>
              <w:t>2. Меню открывается и содержит ссылки</w:t>
            </w:r>
            <w:r w:rsidRPr="00F27374">
              <w:rPr>
                <w:color w:val="0F1115"/>
                <w:sz w:val="20"/>
                <w:szCs w:val="20"/>
              </w:rPr>
              <w:br/>
              <w:t>3. Карусель уменьшается, форма бронирования становится в один столбец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0DBFC6" w14:textId="42D3A9BF" w:rsidR="00EE122D" w:rsidRPr="009A63A3" w:rsidRDefault="00F27374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F27374">
              <w:rPr>
                <w:color w:val="0F1115"/>
                <w:sz w:val="20"/>
                <w:szCs w:val="20"/>
              </w:rPr>
              <w:t>1. Элементы расположились вертикально, шрифты уменьшились</w:t>
            </w:r>
            <w:r w:rsidRPr="00F27374">
              <w:rPr>
                <w:color w:val="0F1115"/>
                <w:sz w:val="20"/>
                <w:szCs w:val="20"/>
              </w:rPr>
              <w:br/>
              <w:t>2. Бургер-меню открылось, отобразились ссылки</w:t>
            </w:r>
            <w:r w:rsidRPr="00F27374">
              <w:rPr>
                <w:color w:val="0F1115"/>
                <w:sz w:val="20"/>
                <w:szCs w:val="20"/>
              </w:rPr>
              <w:br/>
              <w:t>3. Карусель уменьшилась до 250px, форма бронирования встала в один столбец</w:t>
            </w:r>
          </w:p>
        </w:tc>
        <w:tc>
          <w:tcPr>
            <w:tcW w:w="1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82DD87" w14:textId="1ABB377D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B83F31">
              <w:rPr>
                <w:color w:val="0F1115"/>
                <w:sz w:val="20"/>
                <w:szCs w:val="20"/>
              </w:rPr>
              <w:t>Пройдено</w:t>
            </w:r>
          </w:p>
        </w:tc>
      </w:tr>
      <w:tr w:rsidR="00EE122D" w:rsidRPr="00ED218D" w14:paraId="7FDF4E52" w14:textId="77777777" w:rsidTr="00172132">
        <w:trPr>
          <w:gridAfter w:val="1"/>
          <w:wAfter w:w="810" w:type="dxa"/>
          <w:trHeight w:val="748"/>
        </w:trPr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D78F53" w14:textId="6069B9E6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2408A5">
              <w:rPr>
                <w:color w:val="0F1115"/>
                <w:sz w:val="20"/>
                <w:szCs w:val="20"/>
              </w:rPr>
              <w:t>Т_</w:t>
            </w:r>
            <w:r>
              <w:rPr>
                <w:color w:val="0F1115"/>
                <w:sz w:val="20"/>
                <w:szCs w:val="20"/>
              </w:rPr>
              <w:t>06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BDEAFD" w14:textId="530D9501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2408A5">
              <w:rPr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0BE5F7" w14:textId="77777777" w:rsidR="00EE122D" w:rsidRDefault="00F27374" w:rsidP="00EE122D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  <w:r w:rsidRPr="00F27374">
              <w:rPr>
                <w:color w:val="0F1115"/>
                <w:sz w:val="20"/>
                <w:szCs w:val="20"/>
              </w:rPr>
              <w:t xml:space="preserve">Открытие </w:t>
            </w:r>
            <w:proofErr w:type="spellStart"/>
            <w:r w:rsidRPr="00F27374">
              <w:rPr>
                <w:color w:val="0F1115"/>
                <w:sz w:val="20"/>
                <w:szCs w:val="20"/>
              </w:rPr>
              <w:t>offcanvas</w:t>
            </w:r>
            <w:proofErr w:type="spellEnd"/>
            <w:r w:rsidRPr="00F27374">
              <w:rPr>
                <w:color w:val="0F1115"/>
                <w:sz w:val="20"/>
                <w:szCs w:val="20"/>
              </w:rPr>
              <w:noBreakHyphen/>
              <w:t>меню</w:t>
            </w:r>
            <w:r w:rsidRPr="00F27374">
              <w:rPr>
                <w:color w:val="0F1115"/>
                <w:sz w:val="20"/>
                <w:szCs w:val="20"/>
              </w:rPr>
              <w:br/>
              <w:t>1. Навести курсор на левый край экрана (десктоп) или нажать кнопку-гамбургер (мобильное устройство)</w:t>
            </w:r>
            <w:r w:rsidRPr="00F27374">
              <w:rPr>
                <w:color w:val="0F1115"/>
                <w:sz w:val="20"/>
                <w:szCs w:val="20"/>
              </w:rPr>
              <w:br/>
              <w:t xml:space="preserve">2. Нажать на ссылку «Фото» внутри </w:t>
            </w:r>
            <w:proofErr w:type="spellStart"/>
            <w:r w:rsidRPr="00F27374">
              <w:rPr>
                <w:color w:val="0F1115"/>
                <w:sz w:val="20"/>
                <w:szCs w:val="20"/>
              </w:rPr>
              <w:t>offcanvas</w:t>
            </w:r>
            <w:proofErr w:type="spellEnd"/>
          </w:p>
          <w:p w14:paraId="64307C47" w14:textId="42E6104B" w:rsidR="00CB36C8" w:rsidRPr="00F27374" w:rsidRDefault="00CB36C8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89361F" w14:textId="49B2C25C" w:rsidR="00EE122D" w:rsidRPr="00CB36C8" w:rsidRDefault="00CB36C8" w:rsidP="00CB36C8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CB36C8">
              <w:rPr>
                <w:sz w:val="20"/>
                <w:szCs w:val="20"/>
              </w:rPr>
              <w:t>1. Боковая панель выезжает слева</w:t>
            </w:r>
            <w:r w:rsidRPr="00CB36C8">
              <w:rPr>
                <w:sz w:val="20"/>
                <w:szCs w:val="20"/>
              </w:rPr>
              <w:br/>
              <w:t xml:space="preserve">2. </w:t>
            </w:r>
            <w:proofErr w:type="spellStart"/>
            <w:r w:rsidRPr="00CB36C8">
              <w:rPr>
                <w:sz w:val="20"/>
                <w:szCs w:val="20"/>
              </w:rPr>
              <w:t>Offcanvas</w:t>
            </w:r>
            <w:proofErr w:type="spellEnd"/>
            <w:r w:rsidRPr="00CB36C8">
              <w:rPr>
                <w:sz w:val="20"/>
                <w:szCs w:val="20"/>
              </w:rPr>
              <w:t xml:space="preserve"> закрывается, страница плавно прокручивается к секции «Галерея»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B645B3" w14:textId="2645400E" w:rsidR="00EE122D" w:rsidRPr="00ED218D" w:rsidRDefault="00CB36C8" w:rsidP="00EE122D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CB36C8">
              <w:rPr>
                <w:color w:val="0F1115"/>
                <w:sz w:val="20"/>
                <w:szCs w:val="20"/>
              </w:rPr>
              <w:t>1. Панель выехала, отобразились пункты меню</w:t>
            </w:r>
            <w:r w:rsidRPr="00CB36C8">
              <w:rPr>
                <w:color w:val="0F1115"/>
                <w:sz w:val="20"/>
                <w:szCs w:val="20"/>
              </w:rPr>
              <w:br/>
              <w:t xml:space="preserve">2. 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Offcanvas</w:t>
            </w:r>
            <w:proofErr w:type="spellEnd"/>
            <w:r w:rsidRPr="00CB36C8">
              <w:rPr>
                <w:color w:val="0F1115"/>
                <w:sz w:val="20"/>
                <w:szCs w:val="20"/>
              </w:rPr>
              <w:t xml:space="preserve"> закрылся, страница прокрутилась к блоку с фотографиями</w:t>
            </w:r>
          </w:p>
        </w:tc>
        <w:tc>
          <w:tcPr>
            <w:tcW w:w="1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9CB52C" w14:textId="15D18C86" w:rsidR="00EE122D" w:rsidRPr="00ED218D" w:rsidRDefault="00EE122D" w:rsidP="00EE122D">
            <w:pPr>
              <w:ind w:firstLine="0"/>
              <w:jc w:val="center"/>
              <w:rPr>
                <w:sz w:val="24"/>
                <w:szCs w:val="24"/>
              </w:rPr>
            </w:pPr>
            <w:r w:rsidRPr="002408A5">
              <w:rPr>
                <w:color w:val="0F1115"/>
                <w:sz w:val="20"/>
                <w:szCs w:val="20"/>
              </w:rPr>
              <w:t>Пройден</w:t>
            </w:r>
          </w:p>
        </w:tc>
      </w:tr>
    </w:tbl>
    <w:bookmarkEnd w:id="0"/>
    <w:p w14:paraId="37212C67" w14:textId="7A49D2E1" w:rsidR="00B8551F" w:rsidRDefault="00A64034" w:rsidP="00A64034">
      <w:pPr>
        <w:ind w:left="-1418"/>
        <w:rPr>
          <w:lang/>
        </w:rPr>
      </w:pPr>
      <w:r w:rsidRPr="00AA0C26">
        <w:rPr>
          <w:color w:val="0F1115"/>
        </w:rPr>
        <w:lastRenderedPageBreak/>
        <w:t>Продолжение таблицы</w:t>
      </w:r>
      <w:r>
        <w:rPr>
          <w:color w:val="0F1115"/>
        </w:rPr>
        <w:t xml:space="preserve"> 1</w:t>
      </w:r>
    </w:p>
    <w:tbl>
      <w:tblPr>
        <w:tblStyle w:val="a8"/>
        <w:tblW w:w="5419" w:type="pct"/>
        <w:tblInd w:w="-1008" w:type="dxa"/>
        <w:tblLayout w:type="fixed"/>
        <w:tblLook w:val="04A0" w:firstRow="1" w:lastRow="0" w:firstColumn="1" w:lastColumn="0" w:noHBand="0" w:noVBand="1"/>
      </w:tblPr>
      <w:tblGrid>
        <w:gridCol w:w="1986"/>
        <w:gridCol w:w="1559"/>
        <w:gridCol w:w="3685"/>
        <w:gridCol w:w="3686"/>
        <w:gridCol w:w="3118"/>
        <w:gridCol w:w="1417"/>
      </w:tblGrid>
      <w:tr w:rsidR="00A64034" w:rsidRPr="00393E37" w14:paraId="405987DD" w14:textId="77777777" w:rsidTr="00A64034">
        <w:tc>
          <w:tcPr>
            <w:tcW w:w="1986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669E82EE" w14:textId="55D4E531" w:rsidR="00A64034" w:rsidRPr="00A64034" w:rsidRDefault="00A64034" w:rsidP="00A64034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6A11CF75" w14:textId="63697C0A" w:rsidR="00A64034" w:rsidRPr="00A64034" w:rsidRDefault="00A64034" w:rsidP="00A64034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4850A407" w14:textId="60C87368" w:rsidR="00A64034" w:rsidRPr="00A64034" w:rsidRDefault="00A64034" w:rsidP="00A64034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58B1894B" w14:textId="05004C94" w:rsidR="00A64034" w:rsidRPr="00A64034" w:rsidRDefault="00A64034" w:rsidP="00A64034">
            <w:pPr>
              <w:pStyle w:val="a9"/>
              <w:ind w:left="0"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4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2DECD98A" w14:textId="77867D8A" w:rsidR="00A64034" w:rsidRPr="00A64034" w:rsidRDefault="00A64034" w:rsidP="00A64034">
            <w:pPr>
              <w:pStyle w:val="a9"/>
              <w:ind w:left="0"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72624E0F" w14:textId="7D8B04AD" w:rsidR="00A64034" w:rsidRPr="00A64034" w:rsidRDefault="00A64034" w:rsidP="00A64034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A64034">
              <w:rPr>
                <w:sz w:val="24"/>
                <w:szCs w:val="24"/>
              </w:rPr>
              <w:t>6</w:t>
            </w:r>
          </w:p>
        </w:tc>
      </w:tr>
      <w:tr w:rsidR="00A64034" w:rsidRPr="00393E37" w14:paraId="32FB3257" w14:textId="77777777" w:rsidTr="00A64034">
        <w:tc>
          <w:tcPr>
            <w:tcW w:w="1986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16DC64" w14:textId="77777777" w:rsidR="00B8551F" w:rsidRPr="00393E37" w:rsidRDefault="00B8551F" w:rsidP="000C20C7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2408A5">
              <w:rPr>
                <w:color w:val="0F1115"/>
                <w:sz w:val="20"/>
                <w:szCs w:val="20"/>
              </w:rPr>
              <w:t>Т_</w:t>
            </w:r>
            <w:r>
              <w:rPr>
                <w:color w:val="0F1115"/>
                <w:sz w:val="20"/>
                <w:szCs w:val="20"/>
              </w:rPr>
              <w:t>07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11E6E2" w14:textId="77777777" w:rsidR="00B8551F" w:rsidRPr="00393E37" w:rsidRDefault="00B8551F" w:rsidP="000C20C7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2408A5">
              <w:rPr>
                <w:color w:val="0F1115"/>
                <w:sz w:val="20"/>
                <w:szCs w:val="20"/>
              </w:rPr>
              <w:t>высокий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D33E00" w14:textId="77777777" w:rsidR="00B8551F" w:rsidRPr="00CB36C8" w:rsidRDefault="00B8551F" w:rsidP="000C20C7">
            <w:pPr>
              <w:ind w:firstLine="0"/>
              <w:jc w:val="left"/>
              <w:rPr>
                <w:color w:val="0F1115"/>
                <w:sz w:val="20"/>
                <w:szCs w:val="20"/>
              </w:rPr>
            </w:pPr>
            <w:r w:rsidRPr="00BE6D06">
              <w:rPr>
                <w:color w:val="0F1115"/>
                <w:sz w:val="20"/>
                <w:szCs w:val="20"/>
              </w:rPr>
              <w:t>Якорная навигация по меню</w:t>
            </w:r>
            <w:r w:rsidRPr="00BE6D06">
              <w:rPr>
                <w:color w:val="0F1115"/>
                <w:sz w:val="20"/>
                <w:szCs w:val="20"/>
              </w:rPr>
              <w:br/>
              <w:t>1. Нажать на пункт меню «Зоны»</w:t>
            </w:r>
            <w:r w:rsidRPr="00BE6D06">
              <w:rPr>
                <w:color w:val="0F1115"/>
                <w:sz w:val="20"/>
                <w:szCs w:val="20"/>
              </w:rPr>
              <w:br/>
              <w:t>2. Нажать на пункт меню «Акции» (через выпадающий список Услуги → Акции)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3. </w:t>
            </w:r>
            <w:r w:rsidRPr="00CB36C8">
              <w:rPr>
                <w:color w:val="0F1115"/>
                <w:sz w:val="20"/>
                <w:szCs w:val="20"/>
              </w:rPr>
              <w:t>Нажать на «Контакты»</w:t>
            </w:r>
          </w:p>
        </w:tc>
        <w:tc>
          <w:tcPr>
            <w:tcW w:w="3686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FE4DEE" w14:textId="77777777" w:rsidR="00B8551F" w:rsidRPr="00393E37" w:rsidRDefault="00B8551F" w:rsidP="000C20C7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  <w:r w:rsidRPr="00BE6D06">
              <w:rPr>
                <w:color w:val="0F1115"/>
                <w:sz w:val="20"/>
                <w:szCs w:val="20"/>
              </w:rPr>
              <w:t>1. Страница плавно прокручивается к секции с игровыми зонами</w:t>
            </w:r>
            <w:r w:rsidRPr="00BE6D06">
              <w:rPr>
                <w:color w:val="0F1115"/>
                <w:sz w:val="20"/>
                <w:szCs w:val="20"/>
              </w:rPr>
              <w:br/>
              <w:t>2. Страница прокручивается к секции с акциями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3. </w:t>
            </w:r>
            <w:r w:rsidRPr="00CB36C8">
              <w:rPr>
                <w:color w:val="0F1115"/>
                <w:sz w:val="20"/>
                <w:szCs w:val="20"/>
              </w:rPr>
              <w:t>Страница прокручивается к секции с контактами и картой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008BAF" w14:textId="77777777" w:rsidR="00B8551F" w:rsidRPr="00393E37" w:rsidRDefault="00B8551F" w:rsidP="000C20C7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  <w:r w:rsidRPr="00BE6D06">
              <w:rPr>
                <w:color w:val="0F1115"/>
                <w:sz w:val="20"/>
                <w:szCs w:val="20"/>
              </w:rPr>
              <w:t xml:space="preserve">1. Произошла прокрутка к блоку с 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id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>="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zones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>"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2. Произошла прокрутка к блоку с 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id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>="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promo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>"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3. </w:t>
            </w:r>
            <w:r w:rsidRPr="00CB36C8">
              <w:rPr>
                <w:color w:val="0F1115"/>
                <w:sz w:val="20"/>
                <w:szCs w:val="20"/>
              </w:rPr>
              <w:t xml:space="preserve">Произошла прокрутка к блоку с 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id</w:t>
            </w:r>
            <w:proofErr w:type="spellEnd"/>
            <w:r w:rsidRPr="00CB36C8">
              <w:rPr>
                <w:color w:val="0F1115"/>
                <w:sz w:val="20"/>
                <w:szCs w:val="20"/>
              </w:rPr>
              <w:t>="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contacts</w:t>
            </w:r>
            <w:proofErr w:type="spellEnd"/>
            <w:r w:rsidRPr="00CB36C8">
              <w:rPr>
                <w:color w:val="0F1115"/>
                <w:sz w:val="20"/>
                <w:szCs w:val="20"/>
              </w:rPr>
              <w:t>"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FBABD0" w14:textId="77777777" w:rsidR="00B8551F" w:rsidRPr="00393E37" w:rsidRDefault="00B8551F" w:rsidP="000C20C7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2408A5">
              <w:rPr>
                <w:color w:val="0F1115"/>
                <w:sz w:val="20"/>
                <w:szCs w:val="20"/>
              </w:rPr>
              <w:t>Пройдено</w:t>
            </w:r>
          </w:p>
        </w:tc>
      </w:tr>
      <w:tr w:rsidR="00A64034" w:rsidRPr="00ED218D" w14:paraId="79023D48" w14:textId="77777777" w:rsidTr="00A64034">
        <w:tc>
          <w:tcPr>
            <w:tcW w:w="198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C6FD08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393E37">
              <w:rPr>
                <w:color w:val="0F1115"/>
                <w:sz w:val="20"/>
                <w:szCs w:val="20"/>
              </w:rPr>
              <w:t>Т_</w:t>
            </w:r>
            <w:r>
              <w:rPr>
                <w:color w:val="0F1115"/>
                <w:sz w:val="20"/>
                <w:szCs w:val="20"/>
              </w:rPr>
              <w:t>08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E61C69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CB36C8">
              <w:rPr>
                <w:color w:val="0F1115"/>
                <w:sz w:val="20"/>
                <w:szCs w:val="20"/>
              </w:rPr>
              <w:t>средний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CAF54" w14:textId="77777777" w:rsidR="00B8551F" w:rsidRPr="00BE6D06" w:rsidRDefault="00B8551F" w:rsidP="000C20C7">
            <w:pPr>
              <w:ind w:firstLine="0"/>
              <w:jc w:val="left"/>
              <w:rPr>
                <w:color w:val="0F1115"/>
                <w:sz w:val="20"/>
                <w:szCs w:val="20"/>
              </w:rPr>
            </w:pPr>
            <w:r w:rsidRPr="00BE6D06">
              <w:rPr>
                <w:color w:val="0F1115"/>
                <w:sz w:val="20"/>
                <w:szCs w:val="20"/>
              </w:rPr>
              <w:t>Всплывающие подсказки (</w:t>
            </w:r>
            <w:proofErr w:type="spellStart"/>
            <w:r w:rsidRPr="00CB36C8">
              <w:rPr>
                <w:color w:val="0F1115"/>
                <w:sz w:val="20"/>
                <w:szCs w:val="20"/>
              </w:rPr>
              <w:t>tooltips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>)</w:t>
            </w:r>
          </w:p>
          <w:p w14:paraId="043EF26D" w14:textId="77777777" w:rsidR="00B8551F" w:rsidRPr="00BE6D06" w:rsidRDefault="00B8551F" w:rsidP="000C20C7">
            <w:pPr>
              <w:ind w:firstLine="0"/>
              <w:jc w:val="left"/>
              <w:rPr>
                <w:color w:val="0F1115"/>
                <w:sz w:val="20"/>
                <w:szCs w:val="20"/>
              </w:rPr>
            </w:pPr>
            <w:r w:rsidRPr="00BE6D06">
              <w:rPr>
                <w:color w:val="0F1115"/>
                <w:sz w:val="20"/>
                <w:szCs w:val="20"/>
              </w:rPr>
              <w:t xml:space="preserve">1. Навести курсор на иконку </w:t>
            </w:r>
            <w:r w:rsidRPr="00CB36C8">
              <w:rPr>
                <w:color w:val="0F1115"/>
                <w:sz w:val="20"/>
                <w:szCs w:val="20"/>
              </w:rPr>
              <w:t>Telegram</w:t>
            </w:r>
            <w:r w:rsidRPr="00BE6D06">
              <w:rPr>
                <w:color w:val="0F1115"/>
                <w:sz w:val="20"/>
                <w:szCs w:val="20"/>
              </w:rPr>
              <w:t xml:space="preserve"> в блоке контактов</w:t>
            </w:r>
          </w:p>
          <w:p w14:paraId="7DE6E8F4" w14:textId="77777777" w:rsidR="00B8551F" w:rsidRPr="00BE6D06" w:rsidRDefault="00B8551F" w:rsidP="000C20C7">
            <w:pPr>
              <w:ind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2. Навести курсор на кнопку «</w:t>
            </w:r>
            <w:proofErr w:type="spellStart"/>
            <w:r w:rsidRPr="00BE6D06">
              <w:rPr>
                <w:color w:val="0F1115"/>
                <w:sz w:val="20"/>
                <w:szCs w:val="20"/>
              </w:rPr>
              <w:t>Промокод</w:t>
            </w:r>
            <w:proofErr w:type="spellEnd"/>
            <w:r w:rsidRPr="00BE6D06">
              <w:rPr>
                <w:color w:val="0F1115"/>
                <w:sz w:val="20"/>
                <w:szCs w:val="20"/>
              </w:rPr>
              <w:t xml:space="preserve"> </w:t>
            </w:r>
            <w:r w:rsidRPr="00CB36C8">
              <w:rPr>
                <w:color w:val="0F1115"/>
                <w:sz w:val="20"/>
                <w:szCs w:val="20"/>
              </w:rPr>
              <w:t>CYBER</w:t>
            </w:r>
            <w:r w:rsidRPr="00BE6D06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83E309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1. Появляется подсказка «</w:t>
            </w:r>
            <w:r w:rsidRPr="00CB36C8">
              <w:rPr>
                <w:color w:val="0F1115"/>
                <w:sz w:val="20"/>
                <w:szCs w:val="20"/>
              </w:rPr>
              <w:t>Telegram</w:t>
            </w:r>
            <w:r w:rsidRPr="00BE6D06">
              <w:rPr>
                <w:color w:val="0F1115"/>
                <w:sz w:val="20"/>
                <w:szCs w:val="20"/>
              </w:rPr>
              <w:t>»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2. Появляется подсказка «Скопируйте код: </w:t>
            </w:r>
            <w:r w:rsidRPr="00CB36C8">
              <w:rPr>
                <w:color w:val="0F1115"/>
                <w:sz w:val="20"/>
                <w:szCs w:val="20"/>
              </w:rPr>
              <w:t>CYBER</w:t>
            </w:r>
            <w:r w:rsidRPr="00BE6D06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A996A1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1. Появилась подсказка с текстом «</w:t>
            </w:r>
            <w:r w:rsidRPr="00CB36C8">
              <w:rPr>
                <w:color w:val="0F1115"/>
                <w:sz w:val="20"/>
                <w:szCs w:val="20"/>
              </w:rPr>
              <w:t>Telegram</w:t>
            </w:r>
            <w:r w:rsidRPr="00BE6D06">
              <w:rPr>
                <w:color w:val="0F1115"/>
                <w:sz w:val="20"/>
                <w:szCs w:val="20"/>
              </w:rPr>
              <w:t>»</w:t>
            </w:r>
            <w:r w:rsidRPr="00BE6D06">
              <w:rPr>
                <w:color w:val="0F1115"/>
                <w:sz w:val="20"/>
                <w:szCs w:val="20"/>
              </w:rPr>
              <w:br/>
              <w:t xml:space="preserve">2. Появилась подсказка с текстом «Скопируйте код: </w:t>
            </w:r>
            <w:r w:rsidRPr="00CB36C8">
              <w:rPr>
                <w:color w:val="0F1115"/>
                <w:sz w:val="20"/>
                <w:szCs w:val="20"/>
              </w:rPr>
              <w:t>CYBER</w:t>
            </w:r>
            <w:r w:rsidRPr="00BE6D06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046778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393E37">
              <w:rPr>
                <w:color w:val="0F1115"/>
                <w:sz w:val="20"/>
                <w:szCs w:val="20"/>
              </w:rPr>
              <w:t>Пройдено</w:t>
            </w:r>
          </w:p>
        </w:tc>
      </w:tr>
      <w:tr w:rsidR="00A64034" w:rsidRPr="00ED218D" w14:paraId="26EF58BE" w14:textId="77777777" w:rsidTr="00A64034">
        <w:tc>
          <w:tcPr>
            <w:tcW w:w="19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F5F96D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2408A5">
              <w:rPr>
                <w:color w:val="0F1115"/>
                <w:sz w:val="20"/>
                <w:szCs w:val="20"/>
              </w:rPr>
              <w:t>Т_</w:t>
            </w:r>
            <w:r>
              <w:rPr>
                <w:color w:val="0F1115"/>
                <w:sz w:val="20"/>
                <w:szCs w:val="20"/>
              </w:rPr>
              <w:t>09</w:t>
            </w: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6EB79F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CB36C8">
              <w:rPr>
                <w:color w:val="0F1115"/>
                <w:sz w:val="20"/>
                <w:szCs w:val="20"/>
              </w:rPr>
              <w:t>средний</w:t>
            </w:r>
          </w:p>
        </w:tc>
        <w:tc>
          <w:tcPr>
            <w:tcW w:w="36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870D41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Открытие модального окна</w:t>
            </w:r>
            <w:r w:rsidRPr="00BE6D06">
              <w:rPr>
                <w:color w:val="0F1115"/>
                <w:sz w:val="20"/>
                <w:szCs w:val="20"/>
              </w:rPr>
              <w:br/>
              <w:t>1. Нажать кнопку «Забронировать →» в карточке акции «ДР В КИБЕРТЕКЕ»</w:t>
            </w:r>
          </w:p>
        </w:tc>
        <w:tc>
          <w:tcPr>
            <w:tcW w:w="368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43CD2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Открывается модальное окно с полями «Ваше имя» и «Телефон», кнопками «Закрыть» и «Отправить заявку»</w:t>
            </w:r>
          </w:p>
        </w:tc>
        <w:tc>
          <w:tcPr>
            <w:tcW w:w="31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6E25B3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sz w:val="24"/>
                <w:szCs w:val="24"/>
              </w:rPr>
            </w:pPr>
            <w:r w:rsidRPr="00BE6D06">
              <w:rPr>
                <w:color w:val="0F1115"/>
                <w:sz w:val="20"/>
                <w:szCs w:val="20"/>
              </w:rPr>
              <w:t>Открылось модальное окно с заголовком «Организация ДР», полями «Ваше имя» и «Телефон», кнопками «Закрыть» и «Отправить заявку»</w:t>
            </w: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A8FC9A" w14:textId="77777777" w:rsidR="00B8551F" w:rsidRPr="00ED218D" w:rsidRDefault="00B8551F" w:rsidP="000C20C7">
            <w:pPr>
              <w:ind w:firstLine="0"/>
              <w:jc w:val="center"/>
              <w:rPr>
                <w:sz w:val="24"/>
                <w:szCs w:val="24"/>
              </w:rPr>
            </w:pPr>
            <w:r w:rsidRPr="002408A5">
              <w:rPr>
                <w:color w:val="0F1115"/>
                <w:sz w:val="20"/>
                <w:szCs w:val="20"/>
              </w:rPr>
              <w:t>Пройдено</w:t>
            </w:r>
          </w:p>
        </w:tc>
      </w:tr>
      <w:tr w:rsidR="00A64034" w:rsidRPr="002408A5" w14:paraId="0AA01F77" w14:textId="77777777" w:rsidTr="00A64034">
        <w:tc>
          <w:tcPr>
            <w:tcW w:w="1986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472C3EB9" w14:textId="77777777" w:rsidR="00B8551F" w:rsidRPr="002408A5" w:rsidRDefault="00B8551F" w:rsidP="000C20C7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6959F9">
              <w:rPr>
                <w:sz w:val="20"/>
                <w:szCs w:val="20"/>
              </w:rPr>
              <w:t>T_</w:t>
            </w: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076F26E9" w14:textId="77777777" w:rsidR="00B8551F" w:rsidRPr="002408A5" w:rsidRDefault="00B8551F" w:rsidP="000C20C7">
            <w:pPr>
              <w:ind w:firstLine="0"/>
              <w:jc w:val="center"/>
              <w:rPr>
                <w:color w:val="0F1115"/>
                <w:sz w:val="20"/>
                <w:szCs w:val="20"/>
              </w:rPr>
            </w:pPr>
            <w:r w:rsidRPr="00CB36C8">
              <w:rPr>
                <w:sz w:val="20"/>
                <w:szCs w:val="20"/>
              </w:rPr>
              <w:t>средний</w:t>
            </w:r>
          </w:p>
        </w:tc>
        <w:tc>
          <w:tcPr>
            <w:tcW w:w="3685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E347B1B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b/>
                <w:bCs/>
                <w:color w:val="0F1115"/>
                <w:sz w:val="20"/>
                <w:szCs w:val="20"/>
              </w:rPr>
            </w:pPr>
            <w:r w:rsidRPr="00BE6D06">
              <w:rPr>
                <w:sz w:val="20"/>
                <w:szCs w:val="20"/>
              </w:rPr>
              <w:t>Работа аккордеона</w:t>
            </w:r>
            <w:r w:rsidRPr="00BE6D06">
              <w:rPr>
                <w:sz w:val="20"/>
                <w:szCs w:val="20"/>
              </w:rPr>
              <w:br/>
              <w:t>1. Нажать кнопку «Узнать условия» в карточке акции «СКИДКИ ПН-СРЕДА»</w:t>
            </w:r>
            <w:r w:rsidRPr="00BE6D06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686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E639911" w14:textId="77777777" w:rsidR="00B8551F" w:rsidRDefault="00B8551F" w:rsidP="000C20C7">
            <w:pPr>
              <w:ind w:firstLine="0"/>
              <w:rPr>
                <w:sz w:val="20"/>
                <w:szCs w:val="20"/>
              </w:rPr>
            </w:pPr>
            <w:r w:rsidRPr="00CB36C8">
              <w:rPr>
                <w:sz w:val="20"/>
                <w:szCs w:val="20"/>
              </w:rPr>
              <w:t xml:space="preserve">Появляется текст с условиями скидки </w:t>
            </w:r>
          </w:p>
          <w:p w14:paraId="5DF40E58" w14:textId="77777777" w:rsidR="00B8551F" w:rsidRPr="002408A5" w:rsidRDefault="00B8551F" w:rsidP="000C20C7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76D738C2" w14:textId="77777777" w:rsidR="00B8551F" w:rsidRPr="00BE6D06" w:rsidRDefault="00B8551F" w:rsidP="000C20C7">
            <w:pPr>
              <w:ind w:firstLine="0"/>
              <w:rPr>
                <w:sz w:val="20"/>
                <w:szCs w:val="20"/>
              </w:rPr>
            </w:pPr>
            <w:r w:rsidRPr="00BE6D06">
              <w:rPr>
                <w:sz w:val="20"/>
                <w:szCs w:val="20"/>
              </w:rPr>
              <w:t xml:space="preserve">Появился текст: «С 10:00 до 18:00 тариф снижается на 30%. Не суммируется с другими акциями» </w:t>
            </w:r>
          </w:p>
          <w:p w14:paraId="39A94ECE" w14:textId="77777777" w:rsidR="00B8551F" w:rsidRPr="00BE6D06" w:rsidRDefault="00B8551F" w:rsidP="000C20C7">
            <w:pPr>
              <w:pStyle w:val="a9"/>
              <w:ind w:left="0" w:firstLine="0"/>
              <w:jc w:val="left"/>
              <w:rPr>
                <w:color w:val="0F1115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2F411711" w14:textId="77777777" w:rsidR="00B8551F" w:rsidRPr="006959F9" w:rsidRDefault="00B8551F" w:rsidP="000C20C7">
            <w:pPr>
              <w:ind w:firstLine="0"/>
              <w:jc w:val="center"/>
              <w:rPr>
                <w:sz w:val="20"/>
                <w:szCs w:val="20"/>
              </w:rPr>
            </w:pPr>
            <w:r w:rsidRPr="006959F9">
              <w:rPr>
                <w:sz w:val="20"/>
                <w:szCs w:val="20"/>
              </w:rPr>
              <w:t>Пройдено</w:t>
            </w:r>
          </w:p>
          <w:p w14:paraId="6F1EC608" w14:textId="77777777" w:rsidR="00B8551F" w:rsidRPr="002408A5" w:rsidRDefault="00B8551F" w:rsidP="000C20C7">
            <w:pPr>
              <w:ind w:firstLine="0"/>
              <w:rPr>
                <w:color w:val="0F1115"/>
                <w:sz w:val="20"/>
                <w:szCs w:val="20"/>
              </w:rPr>
            </w:pPr>
          </w:p>
        </w:tc>
      </w:tr>
    </w:tbl>
    <w:p w14:paraId="66191A29" w14:textId="77777777" w:rsidR="00B8551F" w:rsidRDefault="00B8551F" w:rsidP="004642F6"/>
    <w:p w14:paraId="13EB6723" w14:textId="21864566" w:rsidR="00810A3C" w:rsidRPr="00B36DEF" w:rsidRDefault="0079729D" w:rsidP="004642F6">
      <w:pPr>
        <w:rPr>
          <w:sz w:val="20"/>
          <w:szCs w:val="20"/>
        </w:rPr>
      </w:pPr>
      <w:r>
        <w:t>При разработке данной программы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sectPr w:rsidR="00810A3C" w:rsidRPr="00B36DEF" w:rsidSect="009464E7">
      <w:headerReference w:type="default" r:id="rId8"/>
      <w:pgSz w:w="16838" w:h="11906" w:orient="landscape" w:code="9"/>
      <w:pgMar w:top="426" w:right="851" w:bottom="567" w:left="1701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86B51C" w14:textId="77777777" w:rsidR="00D455D6" w:rsidRDefault="00D455D6" w:rsidP="005F5CCA">
      <w:pPr>
        <w:spacing w:line="240" w:lineRule="auto"/>
      </w:pPr>
      <w:r>
        <w:separator/>
      </w:r>
    </w:p>
  </w:endnote>
  <w:endnote w:type="continuationSeparator" w:id="0">
    <w:p w14:paraId="1FE067F7" w14:textId="77777777" w:rsidR="00D455D6" w:rsidRDefault="00D455D6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75D33B" w14:textId="77777777" w:rsidR="00D455D6" w:rsidRDefault="00D455D6" w:rsidP="005F5CCA">
      <w:pPr>
        <w:spacing w:line="240" w:lineRule="auto"/>
      </w:pPr>
      <w:r>
        <w:separator/>
      </w:r>
    </w:p>
  </w:footnote>
  <w:footnote w:type="continuationSeparator" w:id="0">
    <w:p w14:paraId="63E1E59F" w14:textId="77777777" w:rsidR="00D455D6" w:rsidRDefault="00D455D6" w:rsidP="005F5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E5190C" w14:textId="50C26D68" w:rsidR="00F4437F" w:rsidRPr="00C57622" w:rsidRDefault="00F4437F" w:rsidP="00F4437F">
    <w:pPr>
      <w:jc w:val="center"/>
      <w:rPr>
        <w:rFonts w:ascii="ISOCPEUR" w:hAnsi="ISOCPEUR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-8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7354" w:hanging="360"/>
      </w:pPr>
    </w:lvl>
    <w:lvl w:ilvl="2" w:tplc="0419001B" w:tentative="1">
      <w:start w:val="1"/>
      <w:numFmt w:val="lowerRoman"/>
      <w:lvlText w:val="%3."/>
      <w:lvlJc w:val="right"/>
      <w:pPr>
        <w:ind w:left="-6634" w:hanging="180"/>
      </w:pPr>
    </w:lvl>
    <w:lvl w:ilvl="3" w:tplc="0419000F" w:tentative="1">
      <w:start w:val="1"/>
      <w:numFmt w:val="decimal"/>
      <w:lvlText w:val="%4."/>
      <w:lvlJc w:val="left"/>
      <w:pPr>
        <w:ind w:left="-5914" w:hanging="360"/>
      </w:pPr>
    </w:lvl>
    <w:lvl w:ilvl="4" w:tplc="04190019" w:tentative="1">
      <w:start w:val="1"/>
      <w:numFmt w:val="lowerLetter"/>
      <w:lvlText w:val="%5."/>
      <w:lvlJc w:val="left"/>
      <w:pPr>
        <w:ind w:left="-5194" w:hanging="360"/>
      </w:pPr>
    </w:lvl>
    <w:lvl w:ilvl="5" w:tplc="0419001B" w:tentative="1">
      <w:start w:val="1"/>
      <w:numFmt w:val="lowerRoman"/>
      <w:lvlText w:val="%6."/>
      <w:lvlJc w:val="right"/>
      <w:pPr>
        <w:ind w:left="-4474" w:hanging="180"/>
      </w:pPr>
    </w:lvl>
    <w:lvl w:ilvl="6" w:tplc="0419000F" w:tentative="1">
      <w:start w:val="1"/>
      <w:numFmt w:val="decimal"/>
      <w:lvlText w:val="%7."/>
      <w:lvlJc w:val="left"/>
      <w:pPr>
        <w:ind w:left="-3754" w:hanging="360"/>
      </w:pPr>
    </w:lvl>
    <w:lvl w:ilvl="7" w:tplc="04190019" w:tentative="1">
      <w:start w:val="1"/>
      <w:numFmt w:val="lowerLetter"/>
      <w:lvlText w:val="%8."/>
      <w:lvlJc w:val="left"/>
      <w:pPr>
        <w:ind w:left="-3034" w:hanging="360"/>
      </w:pPr>
    </w:lvl>
    <w:lvl w:ilvl="8" w:tplc="0419001B" w:tentative="1">
      <w:start w:val="1"/>
      <w:numFmt w:val="lowerRoman"/>
      <w:lvlText w:val="%9."/>
      <w:lvlJc w:val="right"/>
      <w:pPr>
        <w:ind w:left="-2314" w:hanging="180"/>
      </w:pPr>
    </w:lvl>
  </w:abstractNum>
  <w:abstractNum w:abstractNumId="1" w15:restartNumberingAfterBreak="0">
    <w:nsid w:val="3BCE0F4E"/>
    <w:multiLevelType w:val="multilevel"/>
    <w:tmpl w:val="99DC2C18"/>
    <w:styleLink w:val="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ascii="Times New Roman" w:eastAsiaTheme="minorHAnsi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F2113C8"/>
    <w:multiLevelType w:val="multilevel"/>
    <w:tmpl w:val="99DC2C18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ascii="Times New Roman" w:eastAsiaTheme="minorHAnsi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lvl w:ilvl="0">
        <w:start w:val="1"/>
        <w:numFmt w:val="decimal"/>
        <w:suff w:val="space"/>
        <w:lvlText w:val="%1."/>
        <w:lvlJc w:val="left"/>
        <w:pPr>
          <w:ind w:left="-1" w:firstLine="851"/>
        </w:pPr>
        <w:rPr>
          <w:rFonts w:ascii="Times New Roman" w:eastAsiaTheme="minorHAnsi" w:hAnsi="Times New Roman" w:cs="Times New Roman"/>
          <w:sz w:val="28"/>
        </w:rPr>
      </w:lvl>
    </w:lvlOverride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6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14EAA"/>
    <w:rsid w:val="000405F4"/>
    <w:rsid w:val="00051505"/>
    <w:rsid w:val="000723F0"/>
    <w:rsid w:val="0007632D"/>
    <w:rsid w:val="00095FF0"/>
    <w:rsid w:val="00096D6C"/>
    <w:rsid w:val="000A343E"/>
    <w:rsid w:val="000A37C7"/>
    <w:rsid w:val="000B4B06"/>
    <w:rsid w:val="000C1C04"/>
    <w:rsid w:val="000D7B3F"/>
    <w:rsid w:val="000E3819"/>
    <w:rsid w:val="00100472"/>
    <w:rsid w:val="0010439A"/>
    <w:rsid w:val="00104BB0"/>
    <w:rsid w:val="00136AD5"/>
    <w:rsid w:val="00140EDD"/>
    <w:rsid w:val="00171F9D"/>
    <w:rsid w:val="00172132"/>
    <w:rsid w:val="00191BBB"/>
    <w:rsid w:val="0019242A"/>
    <w:rsid w:val="001A1458"/>
    <w:rsid w:val="001A1477"/>
    <w:rsid w:val="001A4539"/>
    <w:rsid w:val="001C31D4"/>
    <w:rsid w:val="001D5DE0"/>
    <w:rsid w:val="00233459"/>
    <w:rsid w:val="002512DF"/>
    <w:rsid w:val="00257C43"/>
    <w:rsid w:val="0026568D"/>
    <w:rsid w:val="002725EF"/>
    <w:rsid w:val="00277EC3"/>
    <w:rsid w:val="00280F1F"/>
    <w:rsid w:val="00295014"/>
    <w:rsid w:val="002A6DD1"/>
    <w:rsid w:val="002B2DC8"/>
    <w:rsid w:val="002C2F88"/>
    <w:rsid w:val="002C40D0"/>
    <w:rsid w:val="002D45D2"/>
    <w:rsid w:val="002F2C76"/>
    <w:rsid w:val="002F3292"/>
    <w:rsid w:val="002F3919"/>
    <w:rsid w:val="003230D8"/>
    <w:rsid w:val="00336A41"/>
    <w:rsid w:val="003A58E4"/>
    <w:rsid w:val="00413562"/>
    <w:rsid w:val="00413A2F"/>
    <w:rsid w:val="004642F6"/>
    <w:rsid w:val="00475662"/>
    <w:rsid w:val="004B57B9"/>
    <w:rsid w:val="004E2E1F"/>
    <w:rsid w:val="00506F55"/>
    <w:rsid w:val="0051054F"/>
    <w:rsid w:val="00514457"/>
    <w:rsid w:val="00524A0D"/>
    <w:rsid w:val="00532CD1"/>
    <w:rsid w:val="005453CA"/>
    <w:rsid w:val="005503B3"/>
    <w:rsid w:val="00571383"/>
    <w:rsid w:val="00585C0D"/>
    <w:rsid w:val="005942E6"/>
    <w:rsid w:val="005D099B"/>
    <w:rsid w:val="005F2469"/>
    <w:rsid w:val="005F5CCA"/>
    <w:rsid w:val="006355A5"/>
    <w:rsid w:val="00635C8B"/>
    <w:rsid w:val="00636DBC"/>
    <w:rsid w:val="006529E7"/>
    <w:rsid w:val="00657931"/>
    <w:rsid w:val="00662591"/>
    <w:rsid w:val="00663292"/>
    <w:rsid w:val="006A171E"/>
    <w:rsid w:val="006A30B3"/>
    <w:rsid w:val="006D4195"/>
    <w:rsid w:val="006E3A57"/>
    <w:rsid w:val="006F5E95"/>
    <w:rsid w:val="00700A6F"/>
    <w:rsid w:val="007262F7"/>
    <w:rsid w:val="007363EE"/>
    <w:rsid w:val="00760C59"/>
    <w:rsid w:val="00783737"/>
    <w:rsid w:val="0079729D"/>
    <w:rsid w:val="007B1F19"/>
    <w:rsid w:val="007B6898"/>
    <w:rsid w:val="007B7AEB"/>
    <w:rsid w:val="007C3D95"/>
    <w:rsid w:val="007C6EB2"/>
    <w:rsid w:val="00801536"/>
    <w:rsid w:val="008027E4"/>
    <w:rsid w:val="00810A3C"/>
    <w:rsid w:val="008341A6"/>
    <w:rsid w:val="0084485C"/>
    <w:rsid w:val="00863CBC"/>
    <w:rsid w:val="00866751"/>
    <w:rsid w:val="00893DF8"/>
    <w:rsid w:val="00893FBC"/>
    <w:rsid w:val="00896AAA"/>
    <w:rsid w:val="008A13A2"/>
    <w:rsid w:val="008F38B4"/>
    <w:rsid w:val="0091050E"/>
    <w:rsid w:val="00923071"/>
    <w:rsid w:val="009464E7"/>
    <w:rsid w:val="009530B5"/>
    <w:rsid w:val="009A3C8D"/>
    <w:rsid w:val="009A4380"/>
    <w:rsid w:val="009A63A3"/>
    <w:rsid w:val="009C469B"/>
    <w:rsid w:val="009E1DCD"/>
    <w:rsid w:val="009F5025"/>
    <w:rsid w:val="00A64034"/>
    <w:rsid w:val="00A70773"/>
    <w:rsid w:val="00AA3AC7"/>
    <w:rsid w:val="00AB6283"/>
    <w:rsid w:val="00AC2818"/>
    <w:rsid w:val="00AC6EBD"/>
    <w:rsid w:val="00AD7DC9"/>
    <w:rsid w:val="00AF3B01"/>
    <w:rsid w:val="00AF6B3E"/>
    <w:rsid w:val="00B01C15"/>
    <w:rsid w:val="00B1761A"/>
    <w:rsid w:val="00B32421"/>
    <w:rsid w:val="00B36DEF"/>
    <w:rsid w:val="00B521B6"/>
    <w:rsid w:val="00B8551F"/>
    <w:rsid w:val="00B86E69"/>
    <w:rsid w:val="00B93C80"/>
    <w:rsid w:val="00BC2921"/>
    <w:rsid w:val="00BC582F"/>
    <w:rsid w:val="00BD26CA"/>
    <w:rsid w:val="00BF3E5E"/>
    <w:rsid w:val="00BF7C8F"/>
    <w:rsid w:val="00C034CC"/>
    <w:rsid w:val="00C04A8C"/>
    <w:rsid w:val="00C627B4"/>
    <w:rsid w:val="00C77F4A"/>
    <w:rsid w:val="00C94098"/>
    <w:rsid w:val="00CA30B8"/>
    <w:rsid w:val="00CB36C8"/>
    <w:rsid w:val="00CC36C7"/>
    <w:rsid w:val="00CF3D86"/>
    <w:rsid w:val="00D1057F"/>
    <w:rsid w:val="00D105A0"/>
    <w:rsid w:val="00D455D6"/>
    <w:rsid w:val="00D6261B"/>
    <w:rsid w:val="00D72262"/>
    <w:rsid w:val="00DA58E8"/>
    <w:rsid w:val="00DB0303"/>
    <w:rsid w:val="00DB4F06"/>
    <w:rsid w:val="00DB66C8"/>
    <w:rsid w:val="00E03E07"/>
    <w:rsid w:val="00E238DC"/>
    <w:rsid w:val="00E34184"/>
    <w:rsid w:val="00E72A11"/>
    <w:rsid w:val="00E74457"/>
    <w:rsid w:val="00E9354C"/>
    <w:rsid w:val="00ED218D"/>
    <w:rsid w:val="00EE122D"/>
    <w:rsid w:val="00EE701B"/>
    <w:rsid w:val="00F2524C"/>
    <w:rsid w:val="00F27374"/>
    <w:rsid w:val="00F27C4A"/>
    <w:rsid w:val="00F4437F"/>
    <w:rsid w:val="00F47211"/>
    <w:rsid w:val="00F5081D"/>
    <w:rsid w:val="00F738D1"/>
    <w:rsid w:val="00F847E7"/>
    <w:rsid w:val="00FB2E62"/>
    <w:rsid w:val="00FE0E14"/>
    <w:rsid w:val="00FE6406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7B5D4D35-6F9C-46D1-88CA-B4B2EB2C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A4380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character" w:styleId="ac">
    <w:name w:val="Subtle Emphasis"/>
    <w:basedOn w:val="a1"/>
    <w:uiPriority w:val="19"/>
    <w:qFormat/>
    <w:rsid w:val="009464E7"/>
    <w:rPr>
      <w:i/>
      <w:iCs/>
      <w:color w:val="404040" w:themeColor="text1" w:themeTint="BF"/>
    </w:rPr>
  </w:style>
  <w:style w:type="character" w:styleId="ad">
    <w:name w:val="Strong"/>
    <w:basedOn w:val="a1"/>
    <w:uiPriority w:val="22"/>
    <w:qFormat/>
    <w:rsid w:val="00635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D0C6C-C4D4-4192-8C48-697928361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vitalijromancuk10@gmail.com</cp:lastModifiedBy>
  <cp:revision>2</cp:revision>
  <dcterms:created xsi:type="dcterms:W3CDTF">2026-05-21T13:07:00Z</dcterms:created>
  <dcterms:modified xsi:type="dcterms:W3CDTF">2026-05-21T13:07:00Z</dcterms:modified>
</cp:coreProperties>
</file>