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>Тернопільський національний технічний університет імені Івана Пулюя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>Факультет комп’ютерно-інформаційних систем та програмної інженерії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right"/>
        <w:rPr>
          <w:lang w:val="uk-UA"/>
        </w:rPr>
      </w:pPr>
      <w:r w:rsidRPr="0085536B">
        <w:rPr>
          <w:lang w:val="uk-UA"/>
        </w:rPr>
        <w:t>Кафедра програмної інженерії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85536B">
        <w:rPr>
          <w:b/>
          <w:sz w:val="32"/>
          <w:szCs w:val="32"/>
          <w:lang w:val="uk-UA"/>
        </w:rPr>
        <w:t>З В І Т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 xml:space="preserve">до </w:t>
      </w:r>
      <w:r>
        <w:rPr>
          <w:lang w:val="uk-UA"/>
        </w:rPr>
        <w:t>виконання лабораторної роботи №</w:t>
      </w:r>
      <w:r w:rsidRPr="008E41C8">
        <w:t>4</w:t>
      </w:r>
    </w:p>
    <w:p w:rsidR="00BB592C" w:rsidRPr="009015D1" w:rsidRDefault="00BB592C" w:rsidP="00BB592C">
      <w:pPr>
        <w:spacing w:line="360" w:lineRule="auto"/>
        <w:jc w:val="center"/>
        <w:rPr>
          <w:lang w:val="uk-UA"/>
        </w:rPr>
      </w:pPr>
      <w:r w:rsidRPr="009015D1">
        <w:rPr>
          <w:lang w:val="uk-UA"/>
        </w:rPr>
        <w:t>з дисципліни «Алгоритми та структури даних»</w:t>
      </w:r>
    </w:p>
    <w:p w:rsidR="00BB592C" w:rsidRPr="009015D1" w:rsidRDefault="00BB592C" w:rsidP="00BB592C">
      <w:pPr>
        <w:spacing w:line="360" w:lineRule="auto"/>
        <w:jc w:val="center"/>
        <w:rPr>
          <w:lang w:val="uk-UA"/>
        </w:rPr>
      </w:pPr>
      <w:r w:rsidRPr="009015D1">
        <w:rPr>
          <w:lang w:val="uk-UA"/>
        </w:rPr>
        <w:t>на тему «</w:t>
      </w:r>
      <w:r w:rsidRPr="001C135F">
        <w:rPr>
          <w:lang w:val="uk-UA"/>
        </w:rPr>
        <w:t>Хешування</w:t>
      </w:r>
      <w:r w:rsidRPr="009015D1">
        <w:rPr>
          <w:lang w:val="uk-UA"/>
        </w:rPr>
        <w:t>»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rPr>
          <w:lang w:val="uk-UA"/>
        </w:rPr>
      </w:pPr>
      <w:r w:rsidRPr="0085536B">
        <w:rPr>
          <w:lang w:val="uk-UA"/>
        </w:rPr>
        <w:t>Виконав:</w:t>
      </w:r>
    </w:p>
    <w:p w:rsidR="00BB592C" w:rsidRPr="008E41C8" w:rsidRDefault="00BB592C" w:rsidP="00BB592C">
      <w:pPr>
        <w:spacing w:line="360" w:lineRule="auto"/>
        <w:ind w:left="6237"/>
      </w:pPr>
      <w:r w:rsidRPr="0085536B">
        <w:rPr>
          <w:lang w:val="uk-UA"/>
        </w:rPr>
        <w:t>студент групи СП-</w:t>
      </w:r>
      <w:r w:rsidRPr="008E41C8">
        <w:t>11</w:t>
      </w:r>
    </w:p>
    <w:p w:rsidR="00BB592C" w:rsidRDefault="00BB592C" w:rsidP="00BB592C">
      <w:pPr>
        <w:spacing w:line="360" w:lineRule="auto"/>
        <w:ind w:left="6237"/>
        <w:rPr>
          <w:lang w:val="uk-UA"/>
        </w:rPr>
      </w:pPr>
      <w:r>
        <w:t>Бондар В</w:t>
      </w:r>
      <w:proofErr w:type="spellStart"/>
      <w:r>
        <w:rPr>
          <w:lang w:val="uk-UA"/>
        </w:rPr>
        <w:t>італій</w:t>
      </w:r>
      <w:proofErr w:type="spellEnd"/>
    </w:p>
    <w:p w:rsidR="00BB592C" w:rsidRPr="008E41C8" w:rsidRDefault="00BB592C" w:rsidP="00BB592C">
      <w:pPr>
        <w:spacing w:line="360" w:lineRule="auto"/>
        <w:ind w:left="6237"/>
        <w:rPr>
          <w:lang w:val="uk-UA"/>
        </w:rPr>
      </w:pPr>
      <w:r>
        <w:rPr>
          <w:lang w:val="uk-UA"/>
        </w:rPr>
        <w:t>Варіант 4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>
        <w:rPr>
          <w:lang w:val="uk-UA"/>
        </w:rPr>
        <w:t>Тернопіль 2022</w:t>
      </w:r>
    </w:p>
    <w:p w:rsidR="00BB592C" w:rsidRPr="008E41C8" w:rsidRDefault="00BB592C" w:rsidP="00BB592C">
      <w:pPr>
        <w:rPr>
          <w:color w:val="000000"/>
          <w:sz w:val="28"/>
          <w:szCs w:val="28"/>
        </w:rPr>
      </w:pPr>
      <w:r w:rsidRPr="008E41C8">
        <w:rPr>
          <w:b/>
          <w:color w:val="000000"/>
          <w:sz w:val="28"/>
          <w:szCs w:val="28"/>
          <w:lang w:val="uk-UA"/>
        </w:rPr>
        <w:lastRenderedPageBreak/>
        <w:t>Мета роботи:</w:t>
      </w:r>
      <w:r w:rsidRPr="008E41C8">
        <w:rPr>
          <w:i/>
          <w:color w:val="000000"/>
          <w:sz w:val="28"/>
          <w:szCs w:val="28"/>
          <w:lang w:val="uk-UA"/>
        </w:rPr>
        <w:t xml:space="preserve"> </w:t>
      </w:r>
      <w:r w:rsidRPr="008E41C8">
        <w:rPr>
          <w:color w:val="000000"/>
          <w:sz w:val="28"/>
          <w:szCs w:val="28"/>
          <w:lang w:val="uk-UA"/>
        </w:rPr>
        <w:t>набути практичних навичок по реалізації хеш-таблиць з відкритим хешуванням</w:t>
      </w:r>
    </w:p>
    <w:p w:rsidR="00BB592C" w:rsidRPr="008E41C8" w:rsidRDefault="00BB592C" w:rsidP="00BB592C">
      <w:pPr>
        <w:spacing w:line="360" w:lineRule="auto"/>
        <w:rPr>
          <w:sz w:val="28"/>
          <w:szCs w:val="28"/>
          <w:lang w:val="uk-UA"/>
        </w:rPr>
      </w:pPr>
    </w:p>
    <w:p w:rsidR="00BB592C" w:rsidRPr="008E41C8" w:rsidRDefault="00BB592C" w:rsidP="00BB592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41C8">
        <w:rPr>
          <w:b/>
          <w:sz w:val="28"/>
          <w:szCs w:val="28"/>
          <w:lang w:val="uk-UA"/>
        </w:rPr>
        <w:t>Теоретичні відомості</w:t>
      </w:r>
    </w:p>
    <w:p w:rsidR="00BB592C" w:rsidRPr="008E41C8" w:rsidRDefault="00BB592C" w:rsidP="00BB592C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E41C8">
        <w:rPr>
          <w:rFonts w:ascii="Times New Roman" w:hAnsi="Times New Roman"/>
          <w:b/>
          <w:color w:val="000000"/>
          <w:sz w:val="28"/>
          <w:szCs w:val="28"/>
          <w:lang w:val="uk-UA"/>
        </w:rPr>
        <w:t>Відкрите хешування</w:t>
      </w:r>
      <w:r w:rsidRPr="008E41C8">
        <w:rPr>
          <w:rFonts w:ascii="Times New Roman" w:hAnsi="Times New Roman"/>
          <w:color w:val="000000"/>
          <w:sz w:val="28"/>
          <w:szCs w:val="28"/>
          <w:lang w:val="uk-UA"/>
        </w:rPr>
        <w:t xml:space="preserve"> — метод об'єднання всіх елементів, </w:t>
      </w:r>
      <w:proofErr w:type="spellStart"/>
      <w:r w:rsidRPr="008E41C8">
        <w:rPr>
          <w:rFonts w:ascii="Times New Roman" w:hAnsi="Times New Roman"/>
          <w:color w:val="000000"/>
          <w:sz w:val="28"/>
          <w:szCs w:val="28"/>
          <w:lang w:val="uk-UA"/>
        </w:rPr>
        <w:t>хешованих</w:t>
      </w:r>
      <w:proofErr w:type="spellEnd"/>
      <w:r w:rsidRPr="008E41C8">
        <w:rPr>
          <w:rFonts w:ascii="Times New Roman" w:hAnsi="Times New Roman"/>
          <w:color w:val="000000"/>
          <w:sz w:val="28"/>
          <w:szCs w:val="28"/>
          <w:lang w:val="uk-UA"/>
        </w:rPr>
        <w:t xml:space="preserve"> в одну і ту ж комірку в зв'язаний список, а в  саму комірку записувати покажчик на заголовок такого списку;</w:t>
      </w:r>
    </w:p>
    <w:p w:rsidR="00BB592C" w:rsidRPr="008E41C8" w:rsidRDefault="00BB592C" w:rsidP="00BB592C">
      <w:pPr>
        <w:spacing w:line="360" w:lineRule="auto"/>
        <w:jc w:val="both"/>
        <w:rPr>
          <w:sz w:val="28"/>
          <w:szCs w:val="28"/>
          <w:lang w:val="uk-UA"/>
        </w:rPr>
      </w:pPr>
    </w:p>
    <w:p w:rsidR="00BB592C" w:rsidRPr="008E41C8" w:rsidRDefault="00BB592C" w:rsidP="00BB592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41C8">
        <w:rPr>
          <w:b/>
          <w:sz w:val="28"/>
          <w:szCs w:val="28"/>
          <w:lang w:val="uk-UA"/>
        </w:rPr>
        <w:t>Завдання</w:t>
      </w:r>
    </w:p>
    <w:p w:rsidR="00BB592C" w:rsidRPr="008E41C8" w:rsidRDefault="00BB592C" w:rsidP="00BB592C">
      <w:pPr>
        <w:shd w:val="clear" w:color="auto" w:fill="FFFFFF"/>
        <w:rPr>
          <w:rFonts w:ascii="TimesNewRomanPSMT" w:hAnsi="TimesNewRomanPSMT"/>
          <w:color w:val="222222"/>
          <w:sz w:val="28"/>
          <w:szCs w:val="28"/>
          <w:lang w:val="uk-UA"/>
        </w:rPr>
      </w:pPr>
      <w:r w:rsidRPr="008E41C8">
        <w:rPr>
          <w:sz w:val="28"/>
          <w:szCs w:val="28"/>
          <w:lang w:val="uk-UA"/>
        </w:rPr>
        <w:t>1.</w:t>
      </w:r>
      <w:r w:rsidRPr="008E41C8">
        <w:rPr>
          <w:rFonts w:ascii="TimesNewRomanPSMT" w:hAnsi="TimesNewRomanPSMT"/>
          <w:color w:val="222222"/>
          <w:sz w:val="28"/>
          <w:szCs w:val="28"/>
        </w:rPr>
        <w:t xml:space="preserve"> </w:t>
      </w:r>
      <w:proofErr w:type="spellStart"/>
      <w:r w:rsidRPr="008E41C8">
        <w:rPr>
          <w:rFonts w:ascii="TimesNewRomanPSMT" w:hAnsi="TimesNewRomanPSMT"/>
          <w:color w:val="222222"/>
          <w:sz w:val="28"/>
          <w:szCs w:val="28"/>
        </w:rPr>
        <w:t>Реалізувати</w:t>
      </w:r>
      <w:proofErr w:type="spellEnd"/>
      <w:r w:rsidRPr="008E41C8">
        <w:rPr>
          <w:rFonts w:ascii="TimesNewRomanPSMT" w:hAnsi="TimesNewRomanPSMT"/>
          <w:color w:val="222222"/>
          <w:sz w:val="28"/>
          <w:szCs w:val="28"/>
        </w:rPr>
        <w:t xml:space="preserve"> </w:t>
      </w:r>
      <w:proofErr w:type="spellStart"/>
      <w:r w:rsidRPr="008E41C8">
        <w:rPr>
          <w:rFonts w:ascii="TimesNewRomanPSMT" w:hAnsi="TimesNewRomanPSMT"/>
          <w:color w:val="222222"/>
          <w:sz w:val="28"/>
          <w:szCs w:val="28"/>
        </w:rPr>
        <w:t>функції</w:t>
      </w:r>
      <w:proofErr w:type="spellEnd"/>
      <w:r w:rsidRPr="008E41C8">
        <w:rPr>
          <w:rFonts w:ascii="TimesNewRomanPSMT" w:hAnsi="TimesNewRomanPSMT"/>
          <w:color w:val="222222"/>
          <w:sz w:val="28"/>
          <w:szCs w:val="28"/>
        </w:rPr>
        <w:t xml:space="preserve"> </w:t>
      </w:r>
      <w:proofErr w:type="gramStart"/>
      <w:r w:rsidRPr="008E41C8">
        <w:rPr>
          <w:rFonts w:ascii="TimesNewRomanPSMT" w:hAnsi="TimesNewRomanPSMT"/>
          <w:color w:val="222222"/>
          <w:sz w:val="28"/>
          <w:szCs w:val="28"/>
        </w:rPr>
        <w:t>для робот</w:t>
      </w:r>
      <w:proofErr w:type="gramEnd"/>
      <w:r w:rsidRPr="008E41C8">
        <w:rPr>
          <w:rFonts w:ascii="TimesNewRomanPSMT" w:hAnsi="TimesNewRomanPSMT"/>
          <w:color w:val="222222"/>
          <w:sz w:val="28"/>
          <w:szCs w:val="28"/>
        </w:rPr>
        <w:t xml:space="preserve"> из хеш-таблицею на </w:t>
      </w:r>
      <w:proofErr w:type="spellStart"/>
      <w:r w:rsidRPr="008E41C8">
        <w:rPr>
          <w:rFonts w:ascii="TimesNewRomanPSMT" w:hAnsi="TimesNewRomanPSMT"/>
          <w:color w:val="222222"/>
          <w:sz w:val="28"/>
          <w:szCs w:val="28"/>
        </w:rPr>
        <w:t>основі</w:t>
      </w:r>
      <w:proofErr w:type="spellEnd"/>
      <w:r w:rsidRPr="008E41C8">
        <w:rPr>
          <w:rFonts w:ascii="TimesNewRomanPSMT" w:hAnsi="TimesNewRomanPSMT"/>
          <w:color w:val="222222"/>
          <w:sz w:val="28"/>
          <w:szCs w:val="28"/>
        </w:rPr>
        <w:t xml:space="preserve"> методу </w:t>
      </w:r>
      <w:proofErr w:type="spellStart"/>
      <w:r w:rsidRPr="008E41C8">
        <w:rPr>
          <w:rFonts w:ascii="TimesNewRomanPSMT" w:hAnsi="TimesNewRomanPSMT"/>
          <w:color w:val="222222"/>
          <w:sz w:val="28"/>
          <w:szCs w:val="28"/>
        </w:rPr>
        <w:t>відкритого</w:t>
      </w:r>
      <w:proofErr w:type="spellEnd"/>
      <w:r w:rsidRPr="008E41C8">
        <w:rPr>
          <w:rFonts w:ascii="TimesNewRomanPSMT" w:hAnsi="TimesNewRomanPSMT"/>
          <w:color w:val="222222"/>
          <w:sz w:val="28"/>
          <w:szCs w:val="28"/>
        </w:rPr>
        <w:t xml:space="preserve"> </w:t>
      </w:r>
      <w:proofErr w:type="spellStart"/>
      <w:r w:rsidRPr="008E41C8">
        <w:rPr>
          <w:rFonts w:ascii="TimesNewRomanPSMT" w:hAnsi="TimesNewRomanPSMT"/>
          <w:color w:val="222222"/>
          <w:sz w:val="28"/>
          <w:szCs w:val="28"/>
        </w:rPr>
        <w:t>хешування</w:t>
      </w:r>
      <w:proofErr w:type="spellEnd"/>
      <w:r w:rsidRPr="008E41C8">
        <w:rPr>
          <w:rFonts w:ascii="TimesNewRomanPSMT" w:hAnsi="TimesNewRomanPSMT"/>
          <w:color w:val="222222"/>
          <w:sz w:val="28"/>
          <w:szCs w:val="28"/>
        </w:rPr>
        <w:t xml:space="preserve">. В </w:t>
      </w:r>
      <w:proofErr w:type="spellStart"/>
      <w:r w:rsidRPr="008E41C8">
        <w:rPr>
          <w:rFonts w:ascii="TimesNewRomanPSMT" w:hAnsi="TimesNewRomanPSMT"/>
          <w:color w:val="222222"/>
          <w:sz w:val="28"/>
          <w:szCs w:val="28"/>
        </w:rPr>
        <w:t>якості</w:t>
      </w:r>
      <w:proofErr w:type="spellEnd"/>
      <w:r w:rsidRPr="008E41C8">
        <w:rPr>
          <w:rFonts w:ascii="TimesNewRomanPSMT" w:hAnsi="TimesNewRomanPSMT"/>
          <w:color w:val="222222"/>
          <w:sz w:val="28"/>
          <w:szCs w:val="28"/>
        </w:rPr>
        <w:t> </w:t>
      </w:r>
      <w:r w:rsidRPr="008E41C8">
        <w:rPr>
          <w:rFonts w:ascii="TimesNewRomanPSMT" w:hAnsi="TimesNewRomanPSMT"/>
          <w:color w:val="222222"/>
          <w:sz w:val="28"/>
          <w:szCs w:val="28"/>
          <w:lang w:val="uk-UA"/>
        </w:rPr>
        <w:t>елементів хеш-таблиці вибрати стрічки (масив символів)</w:t>
      </w:r>
      <w:r w:rsidRPr="008E41C8">
        <w:rPr>
          <w:rFonts w:ascii="TimesNewRomanPSMT" w:hAnsi="TimesNewRomanPSMT"/>
          <w:color w:val="222222"/>
          <w:sz w:val="28"/>
          <w:szCs w:val="28"/>
        </w:rPr>
        <w:t>.</w:t>
      </w:r>
      <w:r w:rsidRPr="008E41C8">
        <w:rPr>
          <w:color w:val="222222"/>
          <w:sz w:val="28"/>
          <w:szCs w:val="28"/>
          <w:shd w:val="clear" w:color="auto" w:fill="FFFFFF"/>
          <w:lang w:val="uk-UA"/>
        </w:rPr>
        <w:t xml:space="preserve"> Заповнити хеш-таблицю 15тьма елементами назв міст. Написати функцію </w:t>
      </w:r>
      <w:r w:rsidRPr="008E41C8">
        <w:rPr>
          <w:color w:val="222222"/>
          <w:sz w:val="28"/>
          <w:szCs w:val="28"/>
          <w:shd w:val="clear" w:color="auto" w:fill="FFFFFF"/>
          <w:lang w:val="en-US"/>
        </w:rPr>
        <w:t>PRINT</w:t>
      </w:r>
      <w:r w:rsidRPr="008E41C8">
        <w:rPr>
          <w:color w:val="222222"/>
          <w:sz w:val="28"/>
          <w:szCs w:val="28"/>
          <w:shd w:val="clear" w:color="auto" w:fill="FFFFFF"/>
          <w:lang w:val="uk-UA"/>
        </w:rPr>
        <w:t>, яка виводить вміст хеш-таблиці таким чином, що елементи, для яких хеш-функція повертає однакові значення (колізії) розташовуються в одному рядку і розділяються пробілами.</w:t>
      </w:r>
    </w:p>
    <w:p w:rsidR="00BB592C" w:rsidRPr="008E41C8" w:rsidRDefault="00BB592C" w:rsidP="00BB592C">
      <w:pPr>
        <w:spacing w:line="360" w:lineRule="auto"/>
        <w:jc w:val="both"/>
        <w:rPr>
          <w:sz w:val="28"/>
          <w:szCs w:val="28"/>
          <w:lang w:val="uk-UA"/>
        </w:rPr>
      </w:pPr>
    </w:p>
    <w:p w:rsidR="00BB592C" w:rsidRPr="008E41C8" w:rsidRDefault="00BB592C" w:rsidP="00BB592C">
      <w:pPr>
        <w:spacing w:line="360" w:lineRule="auto"/>
        <w:ind w:left="260"/>
        <w:rPr>
          <w:sz w:val="28"/>
          <w:szCs w:val="28"/>
          <w:lang w:val="en-US"/>
        </w:rPr>
      </w:pPr>
      <w:r w:rsidRPr="008E41C8">
        <w:rPr>
          <w:sz w:val="28"/>
          <w:szCs w:val="28"/>
          <w:lang w:val="en-US"/>
        </w:rPr>
        <w:t>IDE: Microsoft Visual Studio 2019</w:t>
      </w:r>
    </w:p>
    <w:p w:rsidR="00BB592C" w:rsidRPr="008E41C8" w:rsidRDefault="00BB592C" w:rsidP="00BB592C">
      <w:pPr>
        <w:spacing w:line="159" w:lineRule="exact"/>
        <w:rPr>
          <w:sz w:val="28"/>
          <w:szCs w:val="28"/>
          <w:lang w:val="en-US"/>
        </w:rPr>
      </w:pPr>
    </w:p>
    <w:p w:rsidR="00BB592C" w:rsidRPr="00BB592C" w:rsidRDefault="00BB592C" w:rsidP="00BB592C">
      <w:pPr>
        <w:ind w:left="260"/>
        <w:rPr>
          <w:sz w:val="28"/>
          <w:szCs w:val="28"/>
          <w:lang w:val="en-US"/>
        </w:rPr>
      </w:pPr>
      <w:proofErr w:type="spellStart"/>
      <w:r w:rsidRPr="008E41C8">
        <w:rPr>
          <w:sz w:val="28"/>
          <w:szCs w:val="28"/>
        </w:rPr>
        <w:t>Лістинг</w:t>
      </w:r>
      <w:proofErr w:type="spellEnd"/>
      <w:r w:rsidRPr="008E41C8">
        <w:rPr>
          <w:sz w:val="28"/>
          <w:szCs w:val="28"/>
          <w:lang w:val="en-US"/>
        </w:rPr>
        <w:t xml:space="preserve"> </w:t>
      </w:r>
      <w:proofErr w:type="spellStart"/>
      <w:r w:rsidRPr="008E41C8">
        <w:rPr>
          <w:sz w:val="28"/>
          <w:szCs w:val="28"/>
        </w:rPr>
        <w:t>програми</w:t>
      </w:r>
      <w:proofErr w:type="spellEnd"/>
    </w:p>
    <w:p w:rsidR="00BB592C" w:rsidRPr="00BB592C" w:rsidRDefault="00BB592C" w:rsidP="00BB592C">
      <w:pPr>
        <w:ind w:left="260"/>
        <w:rPr>
          <w:sz w:val="28"/>
          <w:szCs w:val="28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8000"/>
          <w:sz w:val="22"/>
          <w:szCs w:val="22"/>
          <w:lang w:val="en-US"/>
        </w:rPr>
        <w:t>//main.cpp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#include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&lt;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iostream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&gt;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#include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funcRealisation.h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using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namespace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* current;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DICT_SIZE;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current =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"\n"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"["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"] 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current !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r w:rsidRPr="008E41C8">
        <w:rPr>
          <w:rFonts w:ascii="Courier New" w:hAnsi="Courier New" w:cs="Courier New"/>
          <w:color w:val="6F008A"/>
          <w:sz w:val="22"/>
          <w:szCs w:val="22"/>
          <w:lang w:val="en-US"/>
        </w:rPr>
        <w:t>NULL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"%s"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, current-&gt;element);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(current-&gt;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next !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r w:rsidRPr="008E41C8">
        <w:rPr>
          <w:rFonts w:ascii="Courier New" w:hAnsi="Courier New" w:cs="Courier New"/>
          <w:color w:val="6F008A"/>
          <w:sz w:val="22"/>
          <w:szCs w:val="22"/>
          <w:lang w:val="en-US"/>
        </w:rPr>
        <w:t>NULL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 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current = current-&gt;next;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printf</w:t>
      </w:r>
      <w:proofErr w:type="spellEnd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BB592C">
        <w:rPr>
          <w:rFonts w:ascii="Courier New" w:hAnsi="Courier New" w:cs="Courier New"/>
          <w:color w:val="A31515"/>
          <w:sz w:val="22"/>
          <w:szCs w:val="22"/>
          <w:lang w:val="en-US"/>
        </w:rPr>
        <w:t>"\n"</w:t>
      </w: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cities[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][11] = {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Ternopil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Kharkiv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"Kyiv"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"Odessa"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"Mariupol"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Lviv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"Lutsk"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"Kherson"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"Chernivtsi"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"Poltava"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Mykolayiv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Vinnytsia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"Donetsk"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"Dnipro"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"Rivne"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};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  <w:t>MAKENULL(A);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15;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++)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INSERT(cities[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], A);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PRINT(A);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index;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start: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"Enter the index of element which you want to </w:t>
      </w:r>
      <w:proofErr w:type="gram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delete(</w:t>
      </w:r>
      <w:proofErr w:type="gram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0 to 14): 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cin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&gt;&gt;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index;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(index &gt;= 0 &amp;&amp; index &lt;= 14)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(MEMBER(cities[index], A))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"You </w:t>
      </w:r>
      <w:proofErr w:type="spell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choosed</w:t>
      </w:r>
      <w:proofErr w:type="spell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cities[index]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DELETE(cities[index], A);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(!MEMBER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(cities[index], A))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"New table without 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cities[index]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PRINT(A);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"Incorrect </w:t>
      </w:r>
      <w:proofErr w:type="spellStart"/>
      <w:proofErr w:type="gramStart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>num.Try</w:t>
      </w:r>
      <w:proofErr w:type="spellEnd"/>
      <w:proofErr w:type="gramEnd"/>
      <w:r w:rsidRPr="008E41C8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again!"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goto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start;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0;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8000"/>
          <w:sz w:val="22"/>
          <w:szCs w:val="22"/>
          <w:lang w:val="en-US"/>
        </w:rPr>
        <w:t>/</w:t>
      </w:r>
      <w:proofErr w:type="spellStart"/>
      <w:r w:rsidRPr="00BB592C">
        <w:rPr>
          <w:rFonts w:ascii="Courier New" w:hAnsi="Courier New" w:cs="Courier New"/>
          <w:color w:val="008000"/>
          <w:sz w:val="22"/>
          <w:szCs w:val="22"/>
          <w:lang w:val="en-US"/>
        </w:rPr>
        <w:t>funcRealisation.h</w:t>
      </w:r>
      <w:proofErr w:type="spellEnd"/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808080"/>
          <w:sz w:val="22"/>
          <w:szCs w:val="22"/>
          <w:lang w:val="en-US"/>
        </w:rPr>
        <w:t>#pragma</w:t>
      </w: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BB592C">
        <w:rPr>
          <w:rFonts w:ascii="Courier New" w:hAnsi="Courier New" w:cs="Courier New"/>
          <w:color w:val="808080"/>
          <w:sz w:val="22"/>
          <w:szCs w:val="22"/>
          <w:lang w:val="en-US"/>
        </w:rPr>
        <w:t>once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808080"/>
          <w:sz w:val="22"/>
          <w:szCs w:val="22"/>
          <w:lang w:val="en-US"/>
        </w:rPr>
        <w:t>#define</w:t>
      </w: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BB592C">
        <w:rPr>
          <w:rFonts w:ascii="Courier New" w:hAnsi="Courier New" w:cs="Courier New"/>
          <w:color w:val="6F008A"/>
          <w:sz w:val="22"/>
          <w:szCs w:val="22"/>
          <w:lang w:val="en-US"/>
        </w:rPr>
        <w:t>_CRT_SECURE_NO_WARNINGS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typedef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nametype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20];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struct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BB592C">
        <w:rPr>
          <w:rFonts w:ascii="Courier New" w:hAnsi="Courier New" w:cs="Courier New"/>
          <w:color w:val="2B91AF"/>
          <w:sz w:val="22"/>
          <w:szCs w:val="22"/>
          <w:lang w:val="en-US"/>
        </w:rPr>
        <w:t>nametype</w:t>
      </w:r>
      <w:proofErr w:type="spellEnd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element;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* next;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};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DICT_SIZE = 5;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typedef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[DICT_SIZE];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BB592C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hash(</w:t>
      </w:r>
      <w:proofErr w:type="spellStart"/>
      <w:proofErr w:type="gramEnd"/>
      <w:r w:rsidRPr="00BB592C">
        <w:rPr>
          <w:rFonts w:ascii="Courier New" w:hAnsi="Courier New" w:cs="Courier New"/>
          <w:color w:val="2B91AF"/>
          <w:sz w:val="22"/>
          <w:szCs w:val="22"/>
          <w:lang w:val="en-US"/>
        </w:rPr>
        <w:t>nametype</w:t>
      </w:r>
      <w:proofErr w:type="spellEnd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BB592C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sum = 0;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unsigned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strlen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++)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sum += (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sum % (DICT_SIZE);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MAKENULL(</w:t>
      </w:r>
      <w:proofErr w:type="gramEnd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for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DICT_SIZE;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++)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nullptr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bool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MEMBER(</w:t>
      </w:r>
      <w:proofErr w:type="spellStart"/>
      <w:proofErr w:type="gramEnd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nametype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BB592C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>* current;</w:t>
      </w:r>
    </w:p>
    <w:p w:rsidR="00BB592C" w:rsidRPr="00BB592C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B592C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current =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[hash(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current !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nullptr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(current-&gt;element,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== 0)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current = current-&gt;next;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INSERT(</w:t>
      </w:r>
      <w:proofErr w:type="spellStart"/>
      <w:proofErr w:type="gramEnd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nametype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bucket;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old_header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(!MEMBER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bucket = hash(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old_header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[bucket];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[bucket] = </w:t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strcpy_s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[bucket]-&gt;element,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[bucket]-&gt;next =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old_header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DELETE(</w:t>
      </w:r>
      <w:proofErr w:type="spellStart"/>
      <w:proofErr w:type="gramEnd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nametype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DICTIONARY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bucket = hash(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delElem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2B91AF"/>
          <w:sz w:val="22"/>
          <w:szCs w:val="22"/>
          <w:lang w:val="en-US"/>
        </w:rPr>
        <w:t>celltype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* current;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[bucket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] !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nullptr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[bucket]-&gt;element,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== 0)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delElem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[bucket];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[bucket] =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[bucket]-&gt;next;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delete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delElem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current =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A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[bucket];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(current-&gt;</w:t>
      </w:r>
      <w:proofErr w:type="gram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next !</w:t>
      </w:r>
      <w:proofErr w:type="gram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nullptr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strcmp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(current-&gt;next-&gt;element, </w:t>
      </w:r>
      <w:r w:rsidRPr="008E41C8">
        <w:rPr>
          <w:rFonts w:ascii="Courier New" w:hAnsi="Courier New" w:cs="Courier New"/>
          <w:color w:val="808080"/>
          <w:sz w:val="22"/>
          <w:szCs w:val="22"/>
          <w:lang w:val="en-US"/>
        </w:rPr>
        <w:t>x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) == 0)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delElem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current-&gt;next;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current-&gt;next = current-&gt;next-&gt;next;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delete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delElem</w:t>
      </w:r>
      <w:proofErr w:type="spellEnd"/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break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current = current-&gt;next;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8E41C8">
        <w:rPr>
          <w:rFonts w:ascii="Courier New" w:hAnsi="Courier New" w:cs="Courier New"/>
          <w:color w:val="000000"/>
          <w:sz w:val="22"/>
          <w:szCs w:val="22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8E41C8">
        <w:rPr>
          <w:rFonts w:ascii="Courier New" w:hAnsi="Courier New" w:cs="Courier New"/>
          <w:color w:val="000000"/>
          <w:sz w:val="22"/>
          <w:szCs w:val="22"/>
        </w:rPr>
        <w:tab/>
      </w:r>
      <w:r w:rsidRPr="008E41C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8E41C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BB592C" w:rsidRPr="008E41C8" w:rsidRDefault="00BB592C" w:rsidP="00BB59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8E41C8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BB592C" w:rsidRPr="008E41C8" w:rsidRDefault="00BB592C" w:rsidP="00BB592C">
      <w:pPr>
        <w:ind w:left="260"/>
        <w:rPr>
          <w:sz w:val="28"/>
          <w:szCs w:val="28"/>
        </w:rPr>
      </w:pPr>
    </w:p>
    <w:p w:rsidR="00BB592C" w:rsidRDefault="00BB592C" w:rsidP="00BB592C">
      <w:pPr>
        <w:ind w:left="260"/>
      </w:pPr>
    </w:p>
    <w:p w:rsidR="00BB592C" w:rsidRPr="008E41C8" w:rsidRDefault="00BB592C" w:rsidP="00BB592C">
      <w:pPr>
        <w:ind w:left="260"/>
      </w:pPr>
    </w:p>
    <w:p w:rsidR="00BB592C" w:rsidRPr="008E41C8" w:rsidRDefault="00BB592C" w:rsidP="00BB592C">
      <w:pPr>
        <w:spacing w:line="360" w:lineRule="auto"/>
        <w:jc w:val="both"/>
      </w:pPr>
    </w:p>
    <w:p w:rsidR="00BB592C" w:rsidRPr="0085536B" w:rsidRDefault="00936196" w:rsidP="00BB592C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7936825" cy="20383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975" cy="20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2C" w:rsidRPr="00936196" w:rsidRDefault="00936196" w:rsidP="00BB592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– результат виконання завдання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1B51E1" w:rsidRDefault="00BB592C" w:rsidP="00BB592C">
      <w:pPr>
        <w:rPr>
          <w:color w:val="000000"/>
          <w:sz w:val="28"/>
          <w:szCs w:val="28"/>
        </w:rPr>
      </w:pPr>
      <w:r w:rsidRPr="001B51E1">
        <w:rPr>
          <w:b/>
          <w:sz w:val="28"/>
          <w:szCs w:val="28"/>
          <w:lang w:val="uk-UA"/>
        </w:rPr>
        <w:t xml:space="preserve">Висновок. </w:t>
      </w:r>
      <w:r w:rsidRPr="001B51E1">
        <w:rPr>
          <w:color w:val="000000"/>
          <w:sz w:val="28"/>
          <w:szCs w:val="28"/>
          <w:lang w:val="uk-UA"/>
        </w:rPr>
        <w:t>Набув практичних навичок по реалізації хеш-таблиць з відкритим хешуванням</w:t>
      </w:r>
    </w:p>
    <w:p w:rsidR="003E5929" w:rsidRDefault="00936196"/>
    <w:sectPr w:rsidR="003E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52C"/>
    <w:multiLevelType w:val="hybridMultilevel"/>
    <w:tmpl w:val="3C5E50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BD"/>
    <w:rsid w:val="00525DBD"/>
    <w:rsid w:val="009030D1"/>
    <w:rsid w:val="00936196"/>
    <w:rsid w:val="00A71F0C"/>
    <w:rsid w:val="00B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02D5"/>
  <w15:chartTrackingRefBased/>
  <w15:docId w15:val="{4D8DB8C3-DCD3-4274-BC93-8480BE3A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92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2022-05-29T13:50:00Z</dcterms:created>
  <dcterms:modified xsi:type="dcterms:W3CDTF">2022-05-29T20:22:00Z</dcterms:modified>
</cp:coreProperties>
</file>