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 1/23: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with zero gravity in order to simulate space.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Echo VR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with models used so headset runs smoothly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things up by components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things may need to be larger than life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Wed 2/1: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Outlined design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